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2B06" w14:textId="0AEC6B7A" w:rsidR="004750A7" w:rsidRPr="00196B86" w:rsidRDefault="004750A7" w:rsidP="00375061">
      <w:pPr>
        <w:rPr>
          <w:lang w:val="en-GB"/>
        </w:rPr>
      </w:pPr>
    </w:p>
    <w:p w14:paraId="34F96F94" w14:textId="23939495" w:rsidR="002034ED" w:rsidRDefault="00F975E2" w:rsidP="002034ED">
      <w:pPr>
        <w:pStyle w:val="3Policytitle"/>
        <w:jc w:val="center"/>
        <w:rPr>
          <w:lang w:val="en-GB"/>
        </w:rPr>
      </w:pPr>
      <w:r>
        <w:rPr>
          <w:noProof/>
          <w:lang w:val="en-GB"/>
        </w:rPr>
        <w:drawing>
          <wp:anchor distT="0" distB="0" distL="114300" distR="114300" simplePos="0" relativeHeight="251658240" behindDoc="1" locked="0" layoutInCell="1" allowOverlap="1" wp14:anchorId="6FB7CD7A" wp14:editId="56C6127C">
            <wp:simplePos x="0" y="0"/>
            <wp:positionH relativeFrom="column">
              <wp:posOffset>4168575</wp:posOffset>
            </wp:positionH>
            <wp:positionV relativeFrom="paragraph">
              <wp:posOffset>-823595</wp:posOffset>
            </wp:positionV>
            <wp:extent cx="2538753" cy="982133"/>
            <wp:effectExtent l="0" t="0" r="1270" b="0"/>
            <wp:wrapNone/>
            <wp:docPr id="1062592954"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92954" name="Picture 5" descr="A close 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8753" cy="982133"/>
                    </a:xfrm>
                    <a:prstGeom prst="rect">
                      <a:avLst/>
                    </a:prstGeom>
                  </pic:spPr>
                </pic:pic>
              </a:graphicData>
            </a:graphic>
            <wp14:sizeRelH relativeFrom="page">
              <wp14:pctWidth>0</wp14:pctWidth>
            </wp14:sizeRelH>
            <wp14:sizeRelV relativeFrom="page">
              <wp14:pctHeight>0</wp14:pctHeight>
            </wp14:sizeRelV>
          </wp:anchor>
        </w:drawing>
      </w:r>
    </w:p>
    <w:p w14:paraId="6D81DEF5" w14:textId="77777777" w:rsidR="00F975E2" w:rsidRDefault="00F975E2" w:rsidP="002034ED">
      <w:pPr>
        <w:pStyle w:val="3Policytitle"/>
        <w:jc w:val="center"/>
        <w:rPr>
          <w:lang w:val="en-GB"/>
        </w:rPr>
      </w:pPr>
    </w:p>
    <w:p w14:paraId="5845ED5E" w14:textId="77777777" w:rsidR="00F975E2" w:rsidRDefault="00F975E2" w:rsidP="002034ED">
      <w:pPr>
        <w:pStyle w:val="3Policytitle"/>
        <w:jc w:val="center"/>
        <w:rPr>
          <w:lang w:val="en-GB"/>
        </w:rPr>
      </w:pPr>
    </w:p>
    <w:p w14:paraId="34AC0B37" w14:textId="77777777" w:rsidR="00F975E2" w:rsidRDefault="00F975E2" w:rsidP="002034ED">
      <w:pPr>
        <w:pStyle w:val="3Policytitle"/>
        <w:jc w:val="center"/>
        <w:rPr>
          <w:lang w:val="en-GB"/>
        </w:rPr>
      </w:pPr>
    </w:p>
    <w:p w14:paraId="1DFD24B0" w14:textId="77777777" w:rsidR="00485721" w:rsidRDefault="00F66660" w:rsidP="002034ED">
      <w:pPr>
        <w:pStyle w:val="3Policytitle"/>
        <w:jc w:val="center"/>
        <w:rPr>
          <w:lang w:val="en-GB"/>
        </w:rPr>
      </w:pPr>
      <w:r w:rsidRPr="00196B86">
        <w:rPr>
          <w:lang w:val="en-GB"/>
        </w:rPr>
        <w:t xml:space="preserve">Child </w:t>
      </w:r>
      <w:r w:rsidR="002034ED">
        <w:rPr>
          <w:lang w:val="en-GB"/>
        </w:rPr>
        <w:t>P</w:t>
      </w:r>
      <w:r w:rsidRPr="00196B86">
        <w:rPr>
          <w:lang w:val="en-GB"/>
        </w:rPr>
        <w:t xml:space="preserve">rotection and </w:t>
      </w:r>
      <w:r w:rsidR="002034ED">
        <w:rPr>
          <w:lang w:val="en-GB"/>
        </w:rPr>
        <w:t>S</w:t>
      </w:r>
      <w:r w:rsidRPr="00196B86">
        <w:rPr>
          <w:lang w:val="en-GB"/>
        </w:rPr>
        <w:t>afeguarding</w:t>
      </w:r>
      <w:r w:rsidR="00B15710" w:rsidRPr="00196B86">
        <w:rPr>
          <w:lang w:val="en-GB"/>
        </w:rPr>
        <w:t xml:space="preserve"> </w:t>
      </w:r>
      <w:r w:rsidR="002034ED">
        <w:rPr>
          <w:lang w:val="en-GB"/>
        </w:rPr>
        <w:t>P</w:t>
      </w:r>
      <w:r w:rsidR="00456F8C" w:rsidRPr="00196B86">
        <w:rPr>
          <w:lang w:val="en-GB"/>
        </w:rPr>
        <w:t>olicy</w:t>
      </w:r>
      <w:r w:rsidR="00485721">
        <w:rPr>
          <w:lang w:val="en-GB"/>
        </w:rPr>
        <w:t>: Young people, apprentices and adults at risk</w:t>
      </w:r>
    </w:p>
    <w:p w14:paraId="603A57E8" w14:textId="564B3355" w:rsidR="00F66660" w:rsidRPr="00196B86" w:rsidRDefault="00143F78" w:rsidP="002034ED">
      <w:pPr>
        <w:pStyle w:val="3Policytitle"/>
        <w:jc w:val="center"/>
        <w:rPr>
          <w:sz w:val="52"/>
          <w:szCs w:val="20"/>
          <w:lang w:val="en-GB"/>
        </w:rPr>
      </w:pPr>
      <w:r>
        <w:rPr>
          <w:lang w:val="en-GB"/>
        </w:rPr>
        <w:t xml:space="preserve"> </w:t>
      </w:r>
      <w:r>
        <w:rPr>
          <w:sz w:val="52"/>
          <w:szCs w:val="20"/>
          <w:lang w:val="en-GB"/>
        </w:rPr>
        <w:t>(</w:t>
      </w:r>
      <w:r w:rsidR="00345A8F">
        <w:rPr>
          <w:sz w:val="52"/>
          <w:szCs w:val="20"/>
          <w:lang w:val="en-GB"/>
        </w:rPr>
        <w:t xml:space="preserve">including </w:t>
      </w:r>
      <w:r w:rsidR="00481A0D">
        <w:rPr>
          <w:sz w:val="52"/>
          <w:szCs w:val="20"/>
          <w:lang w:val="en-GB"/>
        </w:rPr>
        <w:t xml:space="preserve">safer recruitment, </w:t>
      </w:r>
      <w:r>
        <w:rPr>
          <w:sz w:val="52"/>
          <w:szCs w:val="20"/>
          <w:lang w:val="en-GB"/>
        </w:rPr>
        <w:t>allegations against staff and low-level concerns)</w:t>
      </w:r>
    </w:p>
    <w:p w14:paraId="2D5F62E6" w14:textId="77777777" w:rsidR="00F66660" w:rsidRDefault="00F66660" w:rsidP="00F66660">
      <w:pPr>
        <w:rPr>
          <w:b/>
          <w:sz w:val="28"/>
          <w:szCs w:val="28"/>
          <w:lang w:val="en-GB"/>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46A1EF3E" w14:textId="77777777" w:rsidR="00B8344B" w:rsidRDefault="00B8344B" w:rsidP="00F66660">
      <w:pPr>
        <w:rPr>
          <w:b/>
          <w:sz w:val="28"/>
          <w:szCs w:val="28"/>
          <w:lang w:val="en-GB"/>
        </w:rPr>
      </w:pPr>
    </w:p>
    <w:p w14:paraId="0EBC6078" w14:textId="77777777" w:rsidR="00B8344B" w:rsidRDefault="00B8344B" w:rsidP="00F66660">
      <w:pPr>
        <w:rPr>
          <w:b/>
          <w:sz w:val="28"/>
          <w:szCs w:val="28"/>
          <w:lang w:val="en-GB"/>
        </w:rPr>
      </w:pPr>
    </w:p>
    <w:p w14:paraId="337A2E6C" w14:textId="77777777" w:rsidR="00A0219E" w:rsidRDefault="00A0219E" w:rsidP="00F66660">
      <w:pPr>
        <w:rPr>
          <w:b/>
          <w:sz w:val="28"/>
          <w:szCs w:val="28"/>
          <w:lang w:val="en-GB"/>
        </w:rPr>
      </w:pPr>
    </w:p>
    <w:p w14:paraId="1CB960F4" w14:textId="29CA19F0" w:rsidR="00485721" w:rsidRPr="002034ED" w:rsidRDefault="00485721" w:rsidP="00F66660">
      <w:pPr>
        <w:rPr>
          <w:b/>
          <w:sz w:val="28"/>
          <w:szCs w:val="28"/>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F66660" w:rsidRPr="002034ED" w14:paraId="31EF68EF" w14:textId="77777777" w:rsidTr="00DA1C5C">
        <w:tc>
          <w:tcPr>
            <w:tcW w:w="2586" w:type="dxa"/>
            <w:tcBorders>
              <w:top w:val="single" w:sz="18" w:space="0" w:color="FFFFFF"/>
              <w:bottom w:val="single" w:sz="18" w:space="0" w:color="FFFFFF"/>
            </w:tcBorders>
          </w:tcPr>
          <w:p w14:paraId="746A839F" w14:textId="77777777" w:rsidR="00F66660" w:rsidRPr="00B8344B" w:rsidRDefault="00F66660" w:rsidP="000D2063">
            <w:pPr>
              <w:pStyle w:val="1bodycopy10pt"/>
              <w:rPr>
                <w:b/>
                <w:sz w:val="22"/>
                <w:szCs w:val="22"/>
                <w:lang w:val="en-GB"/>
              </w:rPr>
            </w:pPr>
            <w:r w:rsidRPr="00B8344B">
              <w:rPr>
                <w:b/>
                <w:sz w:val="22"/>
                <w:szCs w:val="22"/>
                <w:lang w:val="en-GB"/>
              </w:rPr>
              <w:t>Last reviewed on:</w:t>
            </w:r>
          </w:p>
        </w:tc>
        <w:tc>
          <w:tcPr>
            <w:tcW w:w="7134" w:type="dxa"/>
            <w:tcBorders>
              <w:top w:val="single" w:sz="18" w:space="0" w:color="FFFFFF"/>
              <w:bottom w:val="single" w:sz="18" w:space="0" w:color="FFFFFF"/>
            </w:tcBorders>
          </w:tcPr>
          <w:p w14:paraId="35484E44" w14:textId="5EC5CB8C" w:rsidR="00F66660" w:rsidRPr="00B8344B" w:rsidRDefault="007A7364" w:rsidP="00F067B8">
            <w:pPr>
              <w:pStyle w:val="1bodycopy11pt"/>
              <w:numPr>
                <w:ilvl w:val="0"/>
                <w:numId w:val="0"/>
              </w:numPr>
              <w:ind w:left="340"/>
              <w:rPr>
                <w:sz w:val="22"/>
                <w:szCs w:val="22"/>
                <w:highlight w:val="yellow"/>
                <w:lang w:val="en-GB"/>
              </w:rPr>
            </w:pPr>
            <w:r w:rsidRPr="00B8344B">
              <w:rPr>
                <w:sz w:val="22"/>
                <w:szCs w:val="22"/>
                <w:lang w:val="en-GB"/>
              </w:rPr>
              <w:t>30</w:t>
            </w:r>
            <w:r w:rsidRPr="00B8344B">
              <w:rPr>
                <w:sz w:val="22"/>
                <w:szCs w:val="22"/>
                <w:vertAlign w:val="superscript"/>
                <w:lang w:val="en-GB"/>
              </w:rPr>
              <w:t>th</w:t>
            </w:r>
            <w:r w:rsidRPr="00B8344B">
              <w:rPr>
                <w:sz w:val="22"/>
                <w:szCs w:val="22"/>
                <w:lang w:val="en-GB"/>
              </w:rPr>
              <w:t xml:space="preserve"> September 2025</w:t>
            </w:r>
          </w:p>
        </w:tc>
      </w:tr>
      <w:tr w:rsidR="00F66660" w:rsidRPr="002034ED" w14:paraId="5B3ACD06" w14:textId="77777777" w:rsidTr="00DA1C5C">
        <w:tc>
          <w:tcPr>
            <w:tcW w:w="2586" w:type="dxa"/>
            <w:tcBorders>
              <w:top w:val="single" w:sz="18" w:space="0" w:color="FFFFFF"/>
              <w:bottom w:val="nil"/>
            </w:tcBorders>
          </w:tcPr>
          <w:p w14:paraId="489977AF" w14:textId="77777777" w:rsidR="00F66660" w:rsidRPr="00B8344B" w:rsidRDefault="00F66660" w:rsidP="000D2063">
            <w:pPr>
              <w:pStyle w:val="1bodycopy10pt"/>
              <w:rPr>
                <w:b/>
                <w:sz w:val="22"/>
                <w:szCs w:val="22"/>
                <w:lang w:val="en-GB"/>
              </w:rPr>
            </w:pPr>
            <w:r w:rsidRPr="00B8344B">
              <w:rPr>
                <w:b/>
                <w:sz w:val="22"/>
                <w:szCs w:val="22"/>
                <w:lang w:val="en-GB"/>
              </w:rPr>
              <w:t>Next review due by:</w:t>
            </w:r>
          </w:p>
        </w:tc>
        <w:tc>
          <w:tcPr>
            <w:tcW w:w="7134" w:type="dxa"/>
            <w:tcBorders>
              <w:top w:val="single" w:sz="18" w:space="0" w:color="FFFFFF"/>
              <w:bottom w:val="nil"/>
            </w:tcBorders>
          </w:tcPr>
          <w:p w14:paraId="42914CC4" w14:textId="37018FA0" w:rsidR="00F66660" w:rsidRPr="00B8344B" w:rsidRDefault="007A7364" w:rsidP="007A7364">
            <w:pPr>
              <w:pStyle w:val="1bodycopy11pt"/>
              <w:numPr>
                <w:ilvl w:val="0"/>
                <w:numId w:val="0"/>
              </w:numPr>
              <w:ind w:left="340"/>
              <w:rPr>
                <w:sz w:val="22"/>
                <w:szCs w:val="22"/>
                <w:highlight w:val="yellow"/>
                <w:lang w:val="en-GB"/>
              </w:rPr>
            </w:pPr>
            <w:r w:rsidRPr="00B8344B">
              <w:rPr>
                <w:sz w:val="22"/>
                <w:szCs w:val="22"/>
                <w:lang w:val="en-GB"/>
              </w:rPr>
              <w:t>30</w:t>
            </w:r>
            <w:r w:rsidRPr="00B8344B">
              <w:rPr>
                <w:sz w:val="22"/>
                <w:szCs w:val="22"/>
                <w:vertAlign w:val="superscript"/>
                <w:lang w:val="en-GB"/>
              </w:rPr>
              <w:t>th</w:t>
            </w:r>
            <w:r w:rsidRPr="00B8344B">
              <w:rPr>
                <w:sz w:val="22"/>
                <w:szCs w:val="22"/>
                <w:lang w:val="en-GB"/>
              </w:rPr>
              <w:t xml:space="preserve"> September 2026</w:t>
            </w:r>
          </w:p>
        </w:tc>
      </w:tr>
    </w:tbl>
    <w:p w14:paraId="2B7E39CA" w14:textId="77777777" w:rsidR="002C68A5" w:rsidRDefault="002C68A5" w:rsidP="00094D08">
      <w:pPr>
        <w:pStyle w:val="TOCHeading"/>
        <w:spacing w:before="0" w:after="120"/>
        <w:rPr>
          <w:rFonts w:ascii="Arial" w:hAnsi="Arial" w:cs="Arial"/>
          <w:b/>
          <w:sz w:val="24"/>
          <w:szCs w:val="24"/>
          <w:lang w:val="en-GB"/>
        </w:rPr>
      </w:pPr>
    </w:p>
    <w:p w14:paraId="6E4F4B2F" w14:textId="77777777" w:rsidR="00A0219E" w:rsidRPr="00A0219E" w:rsidRDefault="00A0219E" w:rsidP="00A0219E">
      <w:pPr>
        <w:rPr>
          <w:lang w:val="en-GB"/>
        </w:rPr>
      </w:pPr>
    </w:p>
    <w:p w14:paraId="399300DA" w14:textId="4DE37EA4" w:rsidR="00094D08" w:rsidRDefault="004A3CAC" w:rsidP="00094D08">
      <w:pPr>
        <w:pStyle w:val="TOCHeading"/>
        <w:spacing w:before="0" w:after="120"/>
        <w:rPr>
          <w:rFonts w:ascii="Arial" w:eastAsia="MS Mincho" w:hAnsi="Arial" w:cs="Arial"/>
          <w:bCs/>
          <w:noProof/>
          <w:color w:val="auto"/>
          <w:sz w:val="24"/>
          <w:szCs w:val="24"/>
          <w:lang w:val="en-GB"/>
        </w:rPr>
      </w:pPr>
      <w:r w:rsidRPr="00871F9E">
        <w:rPr>
          <w:rFonts w:ascii="Arial" w:hAnsi="Arial" w:cs="Arial"/>
          <w:b/>
          <w:sz w:val="24"/>
          <w:szCs w:val="24"/>
          <w:lang w:val="en-GB"/>
        </w:rPr>
        <w:lastRenderedPageBreak/>
        <w:t>Contents</w:t>
      </w:r>
    </w:p>
    <w:p w14:paraId="5ED373D5" w14:textId="07E41808" w:rsidR="00094D08" w:rsidRPr="009C7E1F" w:rsidRDefault="00094D08" w:rsidP="00094D08">
      <w:pPr>
        <w:tabs>
          <w:tab w:val="left" w:pos="7053"/>
        </w:tabs>
        <w:rPr>
          <w:rFonts w:cs="Arial"/>
          <w:noProof/>
        </w:rPr>
      </w:pPr>
      <w:r w:rsidRPr="009C7E1F">
        <w:rPr>
          <w:rFonts w:cs="Arial"/>
          <w:noProof/>
        </w:rPr>
        <w:t>Important contacts</w:t>
      </w:r>
      <w:r w:rsidRPr="009C7E1F">
        <w:rPr>
          <w:rFonts w:cs="Arial"/>
          <w:noProof/>
        </w:rPr>
        <w:tab/>
      </w:r>
      <w:r w:rsidR="000871B7">
        <w:rPr>
          <w:rFonts w:cs="Arial"/>
          <w:noProof/>
        </w:rPr>
        <w:t>3</w:t>
      </w:r>
    </w:p>
    <w:p w14:paraId="710F9DF9" w14:textId="01F5066E" w:rsidR="00094D08" w:rsidRPr="009C7E1F" w:rsidRDefault="00094D08" w:rsidP="00094D08">
      <w:pPr>
        <w:tabs>
          <w:tab w:val="left" w:pos="7053"/>
        </w:tabs>
        <w:rPr>
          <w:rFonts w:cs="Arial"/>
          <w:noProof/>
        </w:rPr>
      </w:pPr>
      <w:r w:rsidRPr="009C7E1F">
        <w:rPr>
          <w:rFonts w:cs="Arial"/>
          <w:noProof/>
        </w:rPr>
        <w:t>1. Aims</w:t>
      </w:r>
      <w:r w:rsidRPr="009C7E1F">
        <w:rPr>
          <w:rFonts w:cs="Arial"/>
          <w:noProof/>
        </w:rPr>
        <w:tab/>
      </w:r>
      <w:r w:rsidR="000871B7">
        <w:rPr>
          <w:rFonts w:cs="Arial"/>
          <w:noProof/>
        </w:rPr>
        <w:t>4</w:t>
      </w:r>
    </w:p>
    <w:p w14:paraId="7F2C535D" w14:textId="30CC7705" w:rsidR="00094D08" w:rsidRPr="009C7E1F" w:rsidRDefault="00094D08" w:rsidP="00094D08">
      <w:pPr>
        <w:tabs>
          <w:tab w:val="left" w:pos="7053"/>
        </w:tabs>
        <w:rPr>
          <w:rFonts w:cs="Arial"/>
          <w:noProof/>
        </w:rPr>
      </w:pPr>
      <w:r w:rsidRPr="009C7E1F">
        <w:rPr>
          <w:rFonts w:cs="Arial"/>
          <w:noProof/>
        </w:rPr>
        <w:t>2. Legislation and statutory guidance</w:t>
      </w:r>
      <w:r w:rsidRPr="009C7E1F">
        <w:rPr>
          <w:rFonts w:cs="Arial"/>
          <w:noProof/>
        </w:rPr>
        <w:tab/>
      </w:r>
      <w:r w:rsidR="000871B7">
        <w:rPr>
          <w:rFonts w:cs="Arial"/>
          <w:noProof/>
        </w:rPr>
        <w:t>4</w:t>
      </w:r>
    </w:p>
    <w:p w14:paraId="62870501" w14:textId="0D39B537" w:rsidR="00094D08" w:rsidRPr="009C7E1F" w:rsidRDefault="00094D08" w:rsidP="00094D08">
      <w:pPr>
        <w:tabs>
          <w:tab w:val="left" w:pos="7053"/>
        </w:tabs>
        <w:rPr>
          <w:rFonts w:cs="Arial"/>
          <w:noProof/>
        </w:rPr>
      </w:pPr>
      <w:r w:rsidRPr="009C7E1F">
        <w:rPr>
          <w:rFonts w:cs="Arial"/>
          <w:noProof/>
        </w:rPr>
        <w:t>3. Definitions</w:t>
      </w:r>
      <w:r w:rsidRPr="009C7E1F">
        <w:rPr>
          <w:rFonts w:cs="Arial"/>
          <w:noProof/>
        </w:rPr>
        <w:tab/>
      </w:r>
      <w:r w:rsidR="00755EAB">
        <w:rPr>
          <w:rFonts w:cs="Arial"/>
          <w:noProof/>
        </w:rPr>
        <w:t>5</w:t>
      </w:r>
    </w:p>
    <w:p w14:paraId="70D7D8B1" w14:textId="7D8C1259" w:rsidR="00094D08" w:rsidRPr="009C7E1F" w:rsidRDefault="00094D08" w:rsidP="00094D08">
      <w:pPr>
        <w:tabs>
          <w:tab w:val="left" w:pos="7053"/>
        </w:tabs>
        <w:rPr>
          <w:rFonts w:cs="Arial"/>
          <w:noProof/>
        </w:rPr>
      </w:pPr>
      <w:r w:rsidRPr="009C7E1F">
        <w:rPr>
          <w:rFonts w:cs="Arial"/>
          <w:noProof/>
        </w:rPr>
        <w:t>4. Equality statement</w:t>
      </w:r>
      <w:r w:rsidRPr="009C7E1F">
        <w:rPr>
          <w:rFonts w:cs="Arial"/>
          <w:noProof/>
        </w:rPr>
        <w:tab/>
      </w:r>
      <w:r w:rsidR="006C37CE">
        <w:rPr>
          <w:rFonts w:cs="Arial"/>
          <w:noProof/>
        </w:rPr>
        <w:t>6</w:t>
      </w:r>
    </w:p>
    <w:p w14:paraId="23A0FCA2" w14:textId="47309424" w:rsidR="00094D08" w:rsidRPr="009C7E1F" w:rsidRDefault="00094D08" w:rsidP="00094D08">
      <w:pPr>
        <w:tabs>
          <w:tab w:val="left" w:pos="7053"/>
        </w:tabs>
        <w:rPr>
          <w:rFonts w:cs="Arial"/>
          <w:noProof/>
        </w:rPr>
      </w:pPr>
      <w:r w:rsidRPr="009C7E1F">
        <w:rPr>
          <w:rFonts w:cs="Arial"/>
          <w:noProof/>
        </w:rPr>
        <w:t>5. Roles and responsibilities</w:t>
      </w:r>
      <w:r w:rsidRPr="009C7E1F">
        <w:rPr>
          <w:rFonts w:cs="Arial"/>
          <w:noProof/>
        </w:rPr>
        <w:tab/>
      </w:r>
      <w:r w:rsidR="006C37CE">
        <w:rPr>
          <w:rFonts w:cs="Arial"/>
          <w:noProof/>
        </w:rPr>
        <w:t>6</w:t>
      </w:r>
    </w:p>
    <w:p w14:paraId="72088FC4" w14:textId="3BEB4E0C" w:rsidR="00094D08" w:rsidRPr="009C7E1F" w:rsidRDefault="00094D08" w:rsidP="00094D08">
      <w:pPr>
        <w:tabs>
          <w:tab w:val="left" w:pos="7053"/>
        </w:tabs>
        <w:rPr>
          <w:rFonts w:cs="Arial"/>
          <w:noProof/>
        </w:rPr>
      </w:pPr>
      <w:r w:rsidRPr="009C7E1F">
        <w:rPr>
          <w:rFonts w:cs="Arial"/>
          <w:noProof/>
        </w:rPr>
        <w:t>6. Confidentiality</w:t>
      </w:r>
      <w:r w:rsidRPr="009C7E1F">
        <w:rPr>
          <w:rFonts w:cs="Arial"/>
          <w:noProof/>
        </w:rPr>
        <w:tab/>
        <w:t>1</w:t>
      </w:r>
      <w:r w:rsidR="006518E4">
        <w:rPr>
          <w:rFonts w:cs="Arial"/>
          <w:noProof/>
        </w:rPr>
        <w:t>1</w:t>
      </w:r>
    </w:p>
    <w:p w14:paraId="4D8045E4" w14:textId="306CA8CF" w:rsidR="00094D08" w:rsidRPr="009C7E1F" w:rsidRDefault="00094D08" w:rsidP="00094D08">
      <w:pPr>
        <w:tabs>
          <w:tab w:val="left" w:pos="7053"/>
        </w:tabs>
        <w:rPr>
          <w:rFonts w:cs="Arial"/>
          <w:noProof/>
        </w:rPr>
      </w:pPr>
      <w:r w:rsidRPr="009C7E1F">
        <w:rPr>
          <w:rFonts w:cs="Arial"/>
          <w:noProof/>
        </w:rPr>
        <w:t>7. Recognising abuse and taking action</w:t>
      </w:r>
      <w:r w:rsidRPr="009C7E1F">
        <w:rPr>
          <w:rFonts w:cs="Arial"/>
          <w:noProof/>
        </w:rPr>
        <w:tab/>
        <w:t>1</w:t>
      </w:r>
      <w:r w:rsidR="006C044B">
        <w:rPr>
          <w:rFonts w:cs="Arial"/>
          <w:noProof/>
        </w:rPr>
        <w:t>2</w:t>
      </w:r>
    </w:p>
    <w:p w14:paraId="4D06270D" w14:textId="0A8F66DC" w:rsidR="00094D08" w:rsidRPr="009C7E1F" w:rsidRDefault="00094D08" w:rsidP="00094D08">
      <w:pPr>
        <w:tabs>
          <w:tab w:val="left" w:pos="7053"/>
        </w:tabs>
        <w:rPr>
          <w:rFonts w:cs="Arial"/>
          <w:noProof/>
        </w:rPr>
      </w:pPr>
      <w:r w:rsidRPr="009C7E1F">
        <w:rPr>
          <w:rFonts w:cs="Arial"/>
          <w:noProof/>
        </w:rPr>
        <w:t>8. Online safety and the use of mobile technology</w:t>
      </w:r>
      <w:r w:rsidRPr="009C7E1F">
        <w:rPr>
          <w:rFonts w:cs="Arial"/>
          <w:noProof/>
        </w:rPr>
        <w:tab/>
        <w:t>2</w:t>
      </w:r>
      <w:r w:rsidR="00570CDE">
        <w:rPr>
          <w:rFonts w:cs="Arial"/>
          <w:noProof/>
        </w:rPr>
        <w:t>4</w:t>
      </w:r>
    </w:p>
    <w:p w14:paraId="0014F4CB" w14:textId="0422B96E" w:rsidR="00094D08" w:rsidRPr="009C7E1F" w:rsidRDefault="00094D08" w:rsidP="00094D08">
      <w:pPr>
        <w:tabs>
          <w:tab w:val="left" w:pos="7053"/>
        </w:tabs>
        <w:rPr>
          <w:rFonts w:cs="Arial"/>
          <w:noProof/>
        </w:rPr>
      </w:pPr>
      <w:r w:rsidRPr="009C7E1F">
        <w:rPr>
          <w:rFonts w:cs="Arial"/>
          <w:noProof/>
        </w:rPr>
        <w:t>9. Notifying parents or carers</w:t>
      </w:r>
      <w:r w:rsidRPr="009C7E1F">
        <w:rPr>
          <w:rFonts w:cs="Arial"/>
          <w:noProof/>
        </w:rPr>
        <w:tab/>
      </w:r>
      <w:r w:rsidR="0056289D">
        <w:rPr>
          <w:rFonts w:cs="Arial"/>
          <w:noProof/>
        </w:rPr>
        <w:t>2</w:t>
      </w:r>
      <w:r w:rsidR="00570CDE">
        <w:rPr>
          <w:rFonts w:cs="Arial"/>
          <w:noProof/>
        </w:rPr>
        <w:t>6</w:t>
      </w:r>
    </w:p>
    <w:p w14:paraId="3EFFC5C5" w14:textId="32CC0B63" w:rsidR="00094D08" w:rsidRPr="009C7E1F" w:rsidRDefault="00094D08" w:rsidP="00094D08">
      <w:pPr>
        <w:tabs>
          <w:tab w:val="left" w:pos="7053"/>
        </w:tabs>
        <w:rPr>
          <w:rFonts w:cs="Arial"/>
          <w:noProof/>
        </w:rPr>
      </w:pPr>
      <w:r w:rsidRPr="009C7E1F">
        <w:rPr>
          <w:rFonts w:cs="Arial"/>
          <w:noProof/>
        </w:rPr>
        <w:t>10. Learners with special educational needs, disabilities or health issues</w:t>
      </w:r>
      <w:r w:rsidRPr="009C7E1F">
        <w:rPr>
          <w:rFonts w:cs="Arial"/>
          <w:noProof/>
        </w:rPr>
        <w:tab/>
      </w:r>
      <w:r w:rsidR="00C74974">
        <w:rPr>
          <w:rFonts w:cs="Arial"/>
          <w:noProof/>
        </w:rPr>
        <w:t>2</w:t>
      </w:r>
      <w:r w:rsidR="00570CDE">
        <w:rPr>
          <w:rFonts w:cs="Arial"/>
          <w:noProof/>
        </w:rPr>
        <w:t>6</w:t>
      </w:r>
    </w:p>
    <w:p w14:paraId="7552EEFB" w14:textId="73C4555B" w:rsidR="00094D08" w:rsidRPr="009C7E1F" w:rsidRDefault="00094D08" w:rsidP="00094D08">
      <w:pPr>
        <w:tabs>
          <w:tab w:val="left" w:pos="7053"/>
        </w:tabs>
        <w:rPr>
          <w:rFonts w:cs="Arial"/>
          <w:noProof/>
        </w:rPr>
      </w:pPr>
      <w:r w:rsidRPr="009C7E1F">
        <w:rPr>
          <w:rFonts w:cs="Arial"/>
          <w:noProof/>
        </w:rPr>
        <w:t>11. Learners with a social worker</w:t>
      </w:r>
      <w:r w:rsidRPr="009C7E1F">
        <w:rPr>
          <w:rFonts w:cs="Arial"/>
          <w:noProof/>
        </w:rPr>
        <w:tab/>
      </w:r>
      <w:r w:rsidR="005F1ABD">
        <w:rPr>
          <w:rFonts w:cs="Arial"/>
          <w:noProof/>
        </w:rPr>
        <w:t>2</w:t>
      </w:r>
      <w:r w:rsidR="00533C3F">
        <w:rPr>
          <w:rFonts w:cs="Arial"/>
          <w:noProof/>
        </w:rPr>
        <w:t>7</w:t>
      </w:r>
    </w:p>
    <w:p w14:paraId="09A7078D" w14:textId="28376E9C" w:rsidR="00094D08" w:rsidRPr="009C7E1F" w:rsidRDefault="00094D08" w:rsidP="00094D08">
      <w:pPr>
        <w:tabs>
          <w:tab w:val="left" w:pos="7053"/>
        </w:tabs>
        <w:rPr>
          <w:rFonts w:cs="Arial"/>
          <w:noProof/>
        </w:rPr>
      </w:pPr>
      <w:r w:rsidRPr="009C7E1F">
        <w:rPr>
          <w:rFonts w:cs="Arial"/>
          <w:noProof/>
        </w:rPr>
        <w:t>12. Cared for and previously Cared for children</w:t>
      </w:r>
      <w:r w:rsidRPr="009C7E1F">
        <w:rPr>
          <w:rFonts w:cs="Arial"/>
          <w:noProof/>
        </w:rPr>
        <w:tab/>
      </w:r>
      <w:r w:rsidR="00C7025E">
        <w:rPr>
          <w:rFonts w:cs="Arial"/>
          <w:noProof/>
        </w:rPr>
        <w:t>2</w:t>
      </w:r>
      <w:r w:rsidR="00533C3F">
        <w:rPr>
          <w:rFonts w:cs="Arial"/>
          <w:noProof/>
        </w:rPr>
        <w:t>7</w:t>
      </w:r>
    </w:p>
    <w:p w14:paraId="67D96325" w14:textId="66E0A2F2" w:rsidR="00094D08" w:rsidRPr="009C7E1F" w:rsidRDefault="00094D08" w:rsidP="00094D08">
      <w:pPr>
        <w:tabs>
          <w:tab w:val="left" w:pos="7053"/>
        </w:tabs>
        <w:rPr>
          <w:rFonts w:cs="Arial"/>
          <w:noProof/>
        </w:rPr>
      </w:pPr>
      <w:r w:rsidRPr="009C7E1F">
        <w:rPr>
          <w:rFonts w:cs="Arial"/>
          <w:noProof/>
        </w:rPr>
        <w:t>13. Learners who are lesbian, gay, bisexual or gender questioning</w:t>
      </w:r>
      <w:r w:rsidRPr="009C7E1F">
        <w:rPr>
          <w:rFonts w:cs="Arial"/>
          <w:noProof/>
        </w:rPr>
        <w:tab/>
      </w:r>
      <w:r w:rsidR="00856545">
        <w:rPr>
          <w:rFonts w:cs="Arial"/>
          <w:noProof/>
        </w:rPr>
        <w:t>2</w:t>
      </w:r>
      <w:r w:rsidR="00533C3F">
        <w:rPr>
          <w:rFonts w:cs="Arial"/>
          <w:noProof/>
        </w:rPr>
        <w:t>8</w:t>
      </w:r>
    </w:p>
    <w:p w14:paraId="19BD61C1" w14:textId="440EA45A" w:rsidR="00094D08" w:rsidRPr="009C7E1F" w:rsidRDefault="00094D08" w:rsidP="00094D08">
      <w:pPr>
        <w:tabs>
          <w:tab w:val="left" w:pos="7053"/>
        </w:tabs>
        <w:rPr>
          <w:rFonts w:cs="Arial"/>
          <w:noProof/>
        </w:rPr>
      </w:pPr>
      <w:r w:rsidRPr="009C7E1F">
        <w:rPr>
          <w:rFonts w:cs="Arial"/>
          <w:noProof/>
        </w:rPr>
        <w:t>14. Complaints and concerns about college safeguarding policies</w:t>
      </w:r>
      <w:r w:rsidRPr="009C7E1F">
        <w:rPr>
          <w:rFonts w:cs="Arial"/>
          <w:noProof/>
        </w:rPr>
        <w:tab/>
      </w:r>
      <w:r w:rsidR="00B86DE1">
        <w:rPr>
          <w:rFonts w:cs="Arial"/>
          <w:noProof/>
        </w:rPr>
        <w:t>2</w:t>
      </w:r>
      <w:r w:rsidR="00533C3F">
        <w:rPr>
          <w:rFonts w:cs="Arial"/>
          <w:noProof/>
        </w:rPr>
        <w:t>8</w:t>
      </w:r>
    </w:p>
    <w:p w14:paraId="115BDE64" w14:textId="77205A67" w:rsidR="00094D08" w:rsidRPr="009C7E1F" w:rsidRDefault="00094D08" w:rsidP="00094D08">
      <w:pPr>
        <w:tabs>
          <w:tab w:val="left" w:pos="7053"/>
        </w:tabs>
        <w:rPr>
          <w:rFonts w:cs="Arial"/>
          <w:noProof/>
        </w:rPr>
      </w:pPr>
      <w:r w:rsidRPr="009C7E1F">
        <w:rPr>
          <w:rFonts w:cs="Arial"/>
          <w:noProof/>
        </w:rPr>
        <w:t>15. Record-keeping</w:t>
      </w:r>
      <w:r w:rsidRPr="009C7E1F">
        <w:rPr>
          <w:rFonts w:cs="Arial"/>
          <w:noProof/>
        </w:rPr>
        <w:tab/>
      </w:r>
      <w:r w:rsidR="003E0913">
        <w:rPr>
          <w:rFonts w:cs="Arial"/>
          <w:noProof/>
        </w:rPr>
        <w:t>2</w:t>
      </w:r>
      <w:r w:rsidR="00533C3F">
        <w:rPr>
          <w:rFonts w:cs="Arial"/>
          <w:noProof/>
        </w:rPr>
        <w:t>8</w:t>
      </w:r>
    </w:p>
    <w:p w14:paraId="0C6F5B6D" w14:textId="3E896583" w:rsidR="00094D08" w:rsidRPr="009C7E1F" w:rsidRDefault="00094D08" w:rsidP="00094D08">
      <w:pPr>
        <w:tabs>
          <w:tab w:val="left" w:pos="7053"/>
        </w:tabs>
        <w:rPr>
          <w:rFonts w:cs="Arial"/>
          <w:noProof/>
        </w:rPr>
      </w:pPr>
      <w:r w:rsidRPr="009C7E1F">
        <w:rPr>
          <w:rFonts w:cs="Arial"/>
          <w:noProof/>
        </w:rPr>
        <w:t>16. Training</w:t>
      </w:r>
      <w:r w:rsidR="006873F6">
        <w:rPr>
          <w:rFonts w:cs="Arial"/>
          <w:noProof/>
        </w:rPr>
        <w:t xml:space="preserve"> and Recruitment</w:t>
      </w:r>
      <w:r w:rsidR="00D21081">
        <w:rPr>
          <w:rFonts w:cs="Arial"/>
          <w:noProof/>
        </w:rPr>
        <w:t xml:space="preserve"> (including DBS and </w:t>
      </w:r>
      <w:r w:rsidR="00134303">
        <w:rPr>
          <w:rFonts w:cs="Arial"/>
          <w:noProof/>
        </w:rPr>
        <w:t>SCR</w:t>
      </w:r>
      <w:r w:rsidR="00D21081">
        <w:rPr>
          <w:rFonts w:cs="Arial"/>
          <w:noProof/>
        </w:rPr>
        <w:t>)</w:t>
      </w:r>
      <w:r w:rsidRPr="009C7E1F">
        <w:rPr>
          <w:rFonts w:cs="Arial"/>
          <w:noProof/>
        </w:rPr>
        <w:tab/>
      </w:r>
      <w:r w:rsidR="004B45B8">
        <w:rPr>
          <w:rFonts w:cs="Arial"/>
          <w:noProof/>
        </w:rPr>
        <w:t>2</w:t>
      </w:r>
      <w:r w:rsidR="00533C3F">
        <w:rPr>
          <w:rFonts w:cs="Arial"/>
          <w:noProof/>
        </w:rPr>
        <w:t>9</w:t>
      </w:r>
    </w:p>
    <w:p w14:paraId="271327CF" w14:textId="585C95D1" w:rsidR="00094D08" w:rsidRPr="009C7E1F" w:rsidRDefault="00094D08" w:rsidP="00094D08">
      <w:pPr>
        <w:tabs>
          <w:tab w:val="left" w:pos="7053"/>
        </w:tabs>
        <w:rPr>
          <w:rFonts w:cs="Arial"/>
          <w:noProof/>
        </w:rPr>
      </w:pPr>
      <w:r w:rsidRPr="009C7E1F">
        <w:rPr>
          <w:rFonts w:cs="Arial"/>
          <w:noProof/>
        </w:rPr>
        <w:t>17. Monitoring arrangements</w:t>
      </w:r>
      <w:r w:rsidRPr="009C7E1F">
        <w:rPr>
          <w:rFonts w:cs="Arial"/>
          <w:noProof/>
        </w:rPr>
        <w:tab/>
        <w:t>3</w:t>
      </w:r>
      <w:r w:rsidR="00F83C11">
        <w:rPr>
          <w:rFonts w:cs="Arial"/>
          <w:noProof/>
        </w:rPr>
        <w:t>2</w:t>
      </w:r>
    </w:p>
    <w:p w14:paraId="60D0FA2A" w14:textId="77777777" w:rsidR="00471C67" w:rsidRDefault="00094D08" w:rsidP="00094D08">
      <w:pPr>
        <w:tabs>
          <w:tab w:val="left" w:pos="7053"/>
        </w:tabs>
        <w:rPr>
          <w:rFonts w:cs="Arial"/>
          <w:noProof/>
        </w:rPr>
      </w:pPr>
      <w:r w:rsidRPr="009C7E1F">
        <w:rPr>
          <w:rFonts w:cs="Arial"/>
          <w:noProof/>
        </w:rPr>
        <w:t xml:space="preserve">18. Links with other policies, guidance and Greater Manchester Safeguarding </w:t>
      </w:r>
    </w:p>
    <w:p w14:paraId="24EB076B" w14:textId="6D4CD841" w:rsidR="00094D08" w:rsidRPr="009C7E1F" w:rsidRDefault="00094D08" w:rsidP="00094D08">
      <w:pPr>
        <w:tabs>
          <w:tab w:val="left" w:pos="7053"/>
        </w:tabs>
        <w:rPr>
          <w:rFonts w:cs="Arial"/>
          <w:noProof/>
        </w:rPr>
      </w:pPr>
      <w:r w:rsidRPr="009C7E1F">
        <w:rPr>
          <w:rFonts w:cs="Arial"/>
          <w:noProof/>
        </w:rPr>
        <w:t>Procedures</w:t>
      </w:r>
      <w:r w:rsidRPr="009C7E1F">
        <w:rPr>
          <w:rFonts w:cs="Arial"/>
          <w:noProof/>
        </w:rPr>
        <w:tab/>
        <w:t>3</w:t>
      </w:r>
      <w:r w:rsidR="00F83C11">
        <w:rPr>
          <w:rFonts w:cs="Arial"/>
          <w:noProof/>
        </w:rPr>
        <w:t>2</w:t>
      </w:r>
    </w:p>
    <w:p w14:paraId="749E568D" w14:textId="041A0968" w:rsidR="00094D08" w:rsidRPr="009C7E1F" w:rsidRDefault="00094D08" w:rsidP="00094D08">
      <w:pPr>
        <w:tabs>
          <w:tab w:val="left" w:pos="7053"/>
        </w:tabs>
        <w:rPr>
          <w:rFonts w:cs="Arial"/>
          <w:noProof/>
        </w:rPr>
      </w:pPr>
      <w:r w:rsidRPr="009C7E1F">
        <w:rPr>
          <w:rFonts w:cs="Arial"/>
          <w:noProof/>
        </w:rPr>
        <w:t>Appendix 1: types of abuse</w:t>
      </w:r>
      <w:r w:rsidRPr="009C7E1F">
        <w:rPr>
          <w:rFonts w:cs="Arial"/>
          <w:noProof/>
        </w:rPr>
        <w:tab/>
      </w:r>
      <w:r w:rsidR="00BF483A">
        <w:rPr>
          <w:rFonts w:cs="Arial"/>
          <w:noProof/>
        </w:rPr>
        <w:t>3</w:t>
      </w:r>
      <w:r w:rsidR="00F83C11">
        <w:rPr>
          <w:rFonts w:cs="Arial"/>
          <w:noProof/>
        </w:rPr>
        <w:t>4</w:t>
      </w:r>
      <w:r w:rsidRPr="009C7E1F">
        <w:rPr>
          <w:rFonts w:cs="Arial"/>
          <w:noProof/>
        </w:rPr>
        <w:tab/>
      </w:r>
    </w:p>
    <w:p w14:paraId="796B46B2" w14:textId="4D6F00FD" w:rsidR="00094D08" w:rsidRPr="009C7E1F" w:rsidRDefault="00094D08" w:rsidP="00094D08">
      <w:pPr>
        <w:tabs>
          <w:tab w:val="left" w:pos="7053"/>
        </w:tabs>
        <w:rPr>
          <w:rFonts w:cs="Arial"/>
          <w:noProof/>
        </w:rPr>
      </w:pPr>
      <w:r w:rsidRPr="009C7E1F">
        <w:rPr>
          <w:rFonts w:cs="Arial"/>
          <w:noProof/>
        </w:rPr>
        <w:t xml:space="preserve">Appendix </w:t>
      </w:r>
      <w:r w:rsidR="006E5019">
        <w:rPr>
          <w:rFonts w:cs="Arial"/>
          <w:noProof/>
        </w:rPr>
        <w:t>2</w:t>
      </w:r>
      <w:r w:rsidRPr="009C7E1F">
        <w:rPr>
          <w:rFonts w:cs="Arial"/>
          <w:noProof/>
        </w:rPr>
        <w:t xml:space="preserve">: </w:t>
      </w:r>
      <w:r w:rsidR="000871B7">
        <w:rPr>
          <w:rFonts w:cs="Arial"/>
          <w:noProof/>
        </w:rPr>
        <w:t>A</w:t>
      </w:r>
      <w:r w:rsidRPr="009C7E1F">
        <w:rPr>
          <w:rFonts w:cs="Arial"/>
          <w:noProof/>
        </w:rPr>
        <w:t>llegations of abuse made against staff</w:t>
      </w:r>
      <w:r w:rsidRPr="009C7E1F">
        <w:rPr>
          <w:rFonts w:cs="Arial"/>
          <w:noProof/>
        </w:rPr>
        <w:tab/>
      </w:r>
      <w:r w:rsidR="00D3468A">
        <w:rPr>
          <w:rFonts w:cs="Arial"/>
          <w:noProof/>
        </w:rPr>
        <w:t>3</w:t>
      </w:r>
      <w:r w:rsidR="00F83C11">
        <w:rPr>
          <w:rFonts w:cs="Arial"/>
          <w:noProof/>
        </w:rPr>
        <w:t>6</w:t>
      </w:r>
    </w:p>
    <w:p w14:paraId="23841506" w14:textId="430FC14E" w:rsidR="00094D08" w:rsidRPr="009C7E1F" w:rsidRDefault="00094D08" w:rsidP="00094D08">
      <w:pPr>
        <w:tabs>
          <w:tab w:val="left" w:pos="7053"/>
        </w:tabs>
        <w:rPr>
          <w:rFonts w:cs="Arial"/>
          <w:noProof/>
        </w:rPr>
      </w:pPr>
      <w:r w:rsidRPr="009C7E1F">
        <w:rPr>
          <w:rFonts w:cs="Arial"/>
          <w:noProof/>
        </w:rPr>
        <w:t xml:space="preserve">Appendix </w:t>
      </w:r>
      <w:r w:rsidR="006E5019">
        <w:rPr>
          <w:rFonts w:cs="Arial"/>
          <w:noProof/>
        </w:rPr>
        <w:t>3</w:t>
      </w:r>
      <w:r w:rsidRPr="009C7E1F">
        <w:rPr>
          <w:rFonts w:cs="Arial"/>
          <w:noProof/>
        </w:rPr>
        <w:t xml:space="preserve">: </w:t>
      </w:r>
      <w:r w:rsidR="000871B7">
        <w:rPr>
          <w:rFonts w:cs="Arial"/>
          <w:noProof/>
        </w:rPr>
        <w:t>S</w:t>
      </w:r>
      <w:r w:rsidRPr="009C7E1F">
        <w:rPr>
          <w:rFonts w:cs="Arial"/>
          <w:noProof/>
        </w:rPr>
        <w:t>pecific safeguarding issues</w:t>
      </w:r>
      <w:r w:rsidRPr="009C7E1F">
        <w:rPr>
          <w:rFonts w:cs="Arial"/>
          <w:noProof/>
        </w:rPr>
        <w:tab/>
      </w:r>
      <w:r w:rsidR="00D3468A">
        <w:rPr>
          <w:rFonts w:cs="Arial"/>
          <w:noProof/>
        </w:rPr>
        <w:t>4</w:t>
      </w:r>
      <w:r w:rsidR="00F83C11">
        <w:rPr>
          <w:rFonts w:cs="Arial"/>
          <w:noProof/>
        </w:rPr>
        <w:t>2</w:t>
      </w:r>
    </w:p>
    <w:p w14:paraId="1D27527C" w14:textId="1521056B" w:rsidR="00094D08" w:rsidRPr="009C7E1F" w:rsidRDefault="00094D08" w:rsidP="00094D08">
      <w:pPr>
        <w:tabs>
          <w:tab w:val="left" w:pos="7053"/>
        </w:tabs>
        <w:rPr>
          <w:rFonts w:cs="Arial"/>
          <w:noProof/>
        </w:rPr>
      </w:pPr>
      <w:r w:rsidRPr="009C7E1F">
        <w:rPr>
          <w:rFonts w:cs="Arial"/>
          <w:noProof/>
        </w:rPr>
        <w:t xml:space="preserve">Appendix </w:t>
      </w:r>
      <w:r w:rsidR="006E5019">
        <w:rPr>
          <w:rFonts w:cs="Arial"/>
          <w:noProof/>
        </w:rPr>
        <w:t>4:</w:t>
      </w:r>
      <w:r w:rsidRPr="009C7E1F">
        <w:rPr>
          <w:rFonts w:cs="Arial"/>
          <w:noProof/>
        </w:rPr>
        <w:t xml:space="preserve"> Operation Encompass Safeguarding Statement   </w:t>
      </w:r>
      <w:r w:rsidR="00290E95">
        <w:rPr>
          <w:rFonts w:cs="Arial"/>
          <w:noProof/>
        </w:rPr>
        <w:t xml:space="preserve">                        </w:t>
      </w:r>
      <w:r w:rsidR="00F83C11">
        <w:rPr>
          <w:rFonts w:cs="Arial"/>
          <w:noProof/>
        </w:rPr>
        <w:t xml:space="preserve">  </w:t>
      </w:r>
      <w:r w:rsidR="00290E95">
        <w:rPr>
          <w:rFonts w:cs="Arial"/>
          <w:noProof/>
        </w:rPr>
        <w:t xml:space="preserve">   </w:t>
      </w:r>
      <w:r w:rsidR="00BE1174">
        <w:rPr>
          <w:rFonts w:cs="Arial"/>
          <w:noProof/>
        </w:rPr>
        <w:t>5</w:t>
      </w:r>
      <w:r w:rsidR="00F83C11">
        <w:rPr>
          <w:rFonts w:cs="Arial"/>
          <w:noProof/>
        </w:rPr>
        <w:t>3</w:t>
      </w:r>
    </w:p>
    <w:p w14:paraId="08EF4916" w14:textId="77777777" w:rsidR="00094D08" w:rsidRPr="00094D08" w:rsidRDefault="00094D08" w:rsidP="00094D08">
      <w:pPr>
        <w:rPr>
          <w:lang w:val="en-GB"/>
        </w:rPr>
      </w:pPr>
    </w:p>
    <w:p w14:paraId="2095A9E8" w14:textId="31763164" w:rsidR="00F66660" w:rsidRPr="00196B86" w:rsidRDefault="00F66660" w:rsidP="004A3CAC">
      <w:pPr>
        <w:pStyle w:val="1bodycopy10pt"/>
        <w:rPr>
          <w:noProof/>
          <w:lang w:val="en-GB"/>
        </w:rPr>
      </w:pPr>
    </w:p>
    <w:p w14:paraId="28A3F93B" w14:textId="77777777" w:rsidR="00F66660" w:rsidRPr="00196B86" w:rsidRDefault="00F66660" w:rsidP="00F66660">
      <w:pPr>
        <w:pStyle w:val="1bodycopy10pt"/>
        <w:rPr>
          <w:rFonts w:cs="Arial"/>
          <w:noProof/>
          <w:szCs w:val="20"/>
          <w:lang w:val="en-GB"/>
        </w:rPr>
      </w:pPr>
    </w:p>
    <w:p w14:paraId="359D1F01" w14:textId="77777777" w:rsidR="002034ED" w:rsidRDefault="002034ED" w:rsidP="00F66660">
      <w:pPr>
        <w:pStyle w:val="Heading1"/>
      </w:pPr>
    </w:p>
    <w:p w14:paraId="67BB49A5" w14:textId="77777777" w:rsidR="002034ED" w:rsidRDefault="002034ED" w:rsidP="00F66660">
      <w:pPr>
        <w:pStyle w:val="Heading1"/>
      </w:pPr>
    </w:p>
    <w:p w14:paraId="17052871" w14:textId="77777777" w:rsidR="00871F9E" w:rsidRDefault="00871F9E" w:rsidP="00871F9E">
      <w:pPr>
        <w:pStyle w:val="6Abstract"/>
        <w:rPr>
          <w:lang w:val="en-GB"/>
        </w:rPr>
      </w:pPr>
    </w:p>
    <w:p w14:paraId="4F402DDF" w14:textId="77777777" w:rsidR="000871B7" w:rsidRDefault="000871B7" w:rsidP="00F975E2">
      <w:pPr>
        <w:pStyle w:val="6Abstract"/>
        <w:rPr>
          <w:lang w:val="en-GB"/>
        </w:rPr>
      </w:pPr>
    </w:p>
    <w:p w14:paraId="597BF100" w14:textId="77777777" w:rsidR="00882C4E" w:rsidRDefault="00882C4E" w:rsidP="00F975E2">
      <w:pPr>
        <w:pStyle w:val="6Abstract"/>
        <w:rPr>
          <w:lang w:val="en-GB"/>
        </w:rPr>
      </w:pPr>
    </w:p>
    <w:p w14:paraId="1F54D542" w14:textId="77777777" w:rsidR="00B8344B" w:rsidRDefault="00B8344B" w:rsidP="00F975E2">
      <w:pPr>
        <w:pStyle w:val="6Abstract"/>
        <w:rPr>
          <w:lang w:val="en-GB"/>
        </w:rPr>
      </w:pPr>
    </w:p>
    <w:p w14:paraId="341E15DA" w14:textId="77777777" w:rsidR="00A0219E" w:rsidRPr="00F975E2" w:rsidRDefault="00A0219E" w:rsidP="00F975E2">
      <w:pPr>
        <w:pStyle w:val="6Abstract"/>
        <w:rPr>
          <w:lang w:val="en-GB"/>
        </w:rPr>
      </w:pPr>
    </w:p>
    <w:p w14:paraId="03CD1ABF" w14:textId="77777777" w:rsidR="00F66660" w:rsidRPr="002034ED" w:rsidRDefault="00F66660" w:rsidP="00F66660">
      <w:pPr>
        <w:pStyle w:val="Heading1"/>
        <w:rPr>
          <w:color w:val="auto"/>
        </w:rPr>
      </w:pPr>
      <w:bookmarkStart w:id="11" w:name="_Toc207717986"/>
      <w:r w:rsidRPr="002034ED">
        <w:rPr>
          <w:color w:val="auto"/>
        </w:rPr>
        <w:lastRenderedPageBreak/>
        <w:t>Important contacts</w:t>
      </w:r>
      <w:bookmarkEnd w:id="11"/>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998"/>
        <w:gridCol w:w="2102"/>
        <w:gridCol w:w="3528"/>
      </w:tblGrid>
      <w:tr w:rsidR="00F66660" w:rsidRPr="00196B86" w14:paraId="1E784370" w14:textId="77777777" w:rsidTr="00753286">
        <w:trPr>
          <w:cantSplit/>
          <w:tblHeader/>
        </w:trPr>
        <w:tc>
          <w:tcPr>
            <w:tcW w:w="3998" w:type="dxa"/>
            <w:tcBorders>
              <w:top w:val="single" w:sz="4" w:space="0" w:color="B9B9B9"/>
              <w:left w:val="single" w:sz="4" w:space="0" w:color="B9B9B9"/>
              <w:bottom w:val="single" w:sz="4" w:space="0" w:color="B9B9B9"/>
              <w:right w:val="single" w:sz="4" w:space="0" w:color="B9B9B9"/>
              <w:tl2br w:val="nil"/>
              <w:tr2bl w:val="nil"/>
            </w:tcBorders>
            <w:shd w:val="clear" w:color="auto" w:fill="FF007D"/>
          </w:tcPr>
          <w:p w14:paraId="6E87B5F3" w14:textId="77777777" w:rsidR="00F66660" w:rsidRPr="00D83B5E" w:rsidRDefault="00F66660" w:rsidP="000D2063">
            <w:pPr>
              <w:pStyle w:val="1bodycopy10pt"/>
              <w:spacing w:after="0"/>
              <w:rPr>
                <w:b/>
                <w:bCs/>
                <w:caps/>
                <w:color w:val="FFFFFF"/>
                <w:sz w:val="18"/>
                <w:szCs w:val="22"/>
                <w:lang w:val="en-GB"/>
              </w:rPr>
            </w:pPr>
            <w:r w:rsidRPr="00D83B5E">
              <w:rPr>
                <w:b/>
                <w:bCs/>
                <w:caps/>
                <w:color w:val="FFFFFF"/>
                <w:sz w:val="18"/>
                <w:szCs w:val="22"/>
                <w:lang w:val="en-GB"/>
              </w:rPr>
              <w:t>Role/organisation</w:t>
            </w:r>
          </w:p>
        </w:tc>
        <w:tc>
          <w:tcPr>
            <w:tcW w:w="2102" w:type="dxa"/>
            <w:tcBorders>
              <w:top w:val="single" w:sz="4" w:space="0" w:color="B9B9B9"/>
              <w:left w:val="single" w:sz="4" w:space="0" w:color="B9B9B9"/>
              <w:bottom w:val="single" w:sz="4" w:space="0" w:color="B9B9B9"/>
              <w:right w:val="single" w:sz="4" w:space="0" w:color="B9B9B9"/>
              <w:tl2br w:val="nil"/>
              <w:tr2bl w:val="nil"/>
            </w:tcBorders>
            <w:shd w:val="clear" w:color="auto" w:fill="FF007D"/>
          </w:tcPr>
          <w:p w14:paraId="675C1DB1" w14:textId="77777777" w:rsidR="00F66660" w:rsidRPr="00D83B5E" w:rsidRDefault="00F66660" w:rsidP="000D2063">
            <w:pPr>
              <w:pStyle w:val="1bodycopy10pt"/>
              <w:spacing w:after="0"/>
              <w:rPr>
                <w:b/>
                <w:bCs/>
                <w:caps/>
                <w:color w:val="FFFFFF"/>
                <w:sz w:val="18"/>
                <w:szCs w:val="22"/>
                <w:lang w:val="en-GB"/>
              </w:rPr>
            </w:pPr>
            <w:r w:rsidRPr="00D83B5E">
              <w:rPr>
                <w:b/>
                <w:bCs/>
                <w:caps/>
                <w:color w:val="FFFFFF"/>
                <w:sz w:val="18"/>
                <w:szCs w:val="22"/>
                <w:lang w:val="en-GB"/>
              </w:rPr>
              <w:t>Name</w:t>
            </w:r>
            <w:r w:rsidR="002034ED" w:rsidRPr="00D83B5E">
              <w:rPr>
                <w:b/>
                <w:bCs/>
                <w:caps/>
                <w:color w:val="FFFFFF"/>
                <w:sz w:val="18"/>
                <w:szCs w:val="22"/>
                <w:lang w:val="en-GB"/>
              </w:rPr>
              <w:t>/DETAILS</w:t>
            </w:r>
          </w:p>
        </w:tc>
        <w:tc>
          <w:tcPr>
            <w:tcW w:w="3528" w:type="dxa"/>
            <w:tcBorders>
              <w:top w:val="single" w:sz="4" w:space="0" w:color="B9B9B9"/>
              <w:left w:val="single" w:sz="4" w:space="0" w:color="B9B9B9"/>
              <w:bottom w:val="single" w:sz="4" w:space="0" w:color="B9B9B9"/>
              <w:right w:val="single" w:sz="4" w:space="0" w:color="B9B9B9"/>
              <w:tl2br w:val="nil"/>
              <w:tr2bl w:val="nil"/>
            </w:tcBorders>
            <w:shd w:val="clear" w:color="auto" w:fill="FF007D"/>
          </w:tcPr>
          <w:p w14:paraId="53EBF73A" w14:textId="77777777" w:rsidR="00F66660" w:rsidRPr="00D83B5E" w:rsidRDefault="00F66660" w:rsidP="000D2063">
            <w:pPr>
              <w:pStyle w:val="1bodycopy10pt"/>
              <w:spacing w:after="0"/>
              <w:rPr>
                <w:b/>
                <w:bCs/>
                <w:caps/>
                <w:color w:val="FFFFFF"/>
                <w:sz w:val="18"/>
                <w:szCs w:val="22"/>
                <w:lang w:val="en-GB"/>
              </w:rPr>
            </w:pPr>
            <w:r w:rsidRPr="00D83B5E">
              <w:rPr>
                <w:b/>
                <w:bCs/>
                <w:caps/>
                <w:color w:val="FFFFFF"/>
                <w:sz w:val="18"/>
                <w:szCs w:val="22"/>
                <w:lang w:val="en-GB"/>
              </w:rPr>
              <w:t>Contact details</w:t>
            </w:r>
          </w:p>
        </w:tc>
      </w:tr>
      <w:tr w:rsidR="0006546F" w:rsidRPr="00196B86" w14:paraId="138A5DBF" w14:textId="77777777" w:rsidTr="00753286">
        <w:trPr>
          <w:cantSplit/>
          <w:trHeight w:val="386"/>
        </w:trPr>
        <w:tc>
          <w:tcPr>
            <w:tcW w:w="3998" w:type="dxa"/>
            <w:vAlign w:val="center"/>
          </w:tcPr>
          <w:p w14:paraId="06BFF197" w14:textId="18347F4C" w:rsidR="0006546F" w:rsidRPr="00D83B5E" w:rsidRDefault="00F975E2" w:rsidP="000D2063">
            <w:pPr>
              <w:pStyle w:val="Tablecopybulleted"/>
              <w:numPr>
                <w:ilvl w:val="0"/>
                <w:numId w:val="0"/>
              </w:numPr>
              <w:rPr>
                <w:sz w:val="18"/>
                <w:szCs w:val="22"/>
                <w:lang w:val="en-GB"/>
              </w:rPr>
            </w:pPr>
            <w:r w:rsidRPr="00D83B5E">
              <w:rPr>
                <w:sz w:val="18"/>
                <w:szCs w:val="22"/>
                <w:lang w:val="en-GB"/>
              </w:rPr>
              <w:t>Principal</w:t>
            </w:r>
          </w:p>
        </w:tc>
        <w:tc>
          <w:tcPr>
            <w:tcW w:w="2102" w:type="dxa"/>
          </w:tcPr>
          <w:p w14:paraId="0CA3CF6D" w14:textId="7F37DD59" w:rsidR="0006546F" w:rsidRPr="00D83B5E" w:rsidRDefault="00F975E2" w:rsidP="000D2063">
            <w:pPr>
              <w:pStyle w:val="Tablebodycopy"/>
              <w:rPr>
                <w:sz w:val="18"/>
                <w:szCs w:val="22"/>
                <w:lang w:val="en-GB"/>
              </w:rPr>
            </w:pPr>
            <w:r w:rsidRPr="00D83B5E">
              <w:rPr>
                <w:sz w:val="18"/>
                <w:szCs w:val="22"/>
                <w:lang w:val="en-GB"/>
              </w:rPr>
              <w:t>Rebecca Parks</w:t>
            </w:r>
          </w:p>
        </w:tc>
        <w:tc>
          <w:tcPr>
            <w:tcW w:w="3528" w:type="dxa"/>
          </w:tcPr>
          <w:p w14:paraId="03594A77" w14:textId="3FA208B6" w:rsidR="00D83B5E" w:rsidRPr="00D83B5E" w:rsidRDefault="00EE0512" w:rsidP="000D2063">
            <w:pPr>
              <w:pStyle w:val="1bodycopy10pt"/>
              <w:rPr>
                <w:sz w:val="18"/>
                <w:szCs w:val="22"/>
                <w:lang w:val="en-GB"/>
              </w:rPr>
            </w:pPr>
            <w:hyperlink r:id="rId9" w:history="1">
              <w:r w:rsidR="00D83B5E" w:rsidRPr="006A55B0">
                <w:rPr>
                  <w:rStyle w:val="Hyperlink"/>
                  <w:sz w:val="18"/>
                  <w:szCs w:val="22"/>
                  <w:lang w:val="en-GB"/>
                </w:rPr>
                <w:t>Rebecca.parks@salfordcc.ac.uk</w:t>
              </w:r>
            </w:hyperlink>
          </w:p>
        </w:tc>
      </w:tr>
      <w:tr w:rsidR="00F66660" w:rsidRPr="00196B86" w14:paraId="73B2B4B4" w14:textId="77777777" w:rsidTr="00753286">
        <w:trPr>
          <w:cantSplit/>
        </w:trPr>
        <w:tc>
          <w:tcPr>
            <w:tcW w:w="3998" w:type="dxa"/>
            <w:vAlign w:val="center"/>
          </w:tcPr>
          <w:p w14:paraId="3E3B29CD" w14:textId="65E8A225" w:rsidR="00F66660" w:rsidRPr="00D83B5E" w:rsidRDefault="00F66660" w:rsidP="000D2063">
            <w:pPr>
              <w:pStyle w:val="Tablecopybulleted"/>
              <w:numPr>
                <w:ilvl w:val="0"/>
                <w:numId w:val="0"/>
              </w:numPr>
              <w:rPr>
                <w:sz w:val="18"/>
                <w:szCs w:val="22"/>
                <w:lang w:val="en-GB"/>
              </w:rPr>
            </w:pPr>
            <w:r w:rsidRPr="00D83B5E">
              <w:rPr>
                <w:sz w:val="18"/>
                <w:szCs w:val="22"/>
                <w:lang w:val="en-GB"/>
              </w:rPr>
              <w:t xml:space="preserve">Designated </w:t>
            </w:r>
            <w:r w:rsidR="00500247" w:rsidRPr="00D83B5E">
              <w:rPr>
                <w:sz w:val="18"/>
                <w:szCs w:val="22"/>
                <w:lang w:val="en-GB"/>
              </w:rPr>
              <w:t>S</w:t>
            </w:r>
            <w:r w:rsidRPr="00D83B5E">
              <w:rPr>
                <w:sz w:val="18"/>
                <w:szCs w:val="22"/>
                <w:lang w:val="en-GB"/>
              </w:rPr>
              <w:t xml:space="preserve">afeguarding </w:t>
            </w:r>
            <w:r w:rsidR="00500247" w:rsidRPr="00D83B5E">
              <w:rPr>
                <w:sz w:val="18"/>
                <w:szCs w:val="22"/>
                <w:lang w:val="en-GB"/>
              </w:rPr>
              <w:t>L</w:t>
            </w:r>
            <w:r w:rsidRPr="00D83B5E">
              <w:rPr>
                <w:sz w:val="18"/>
                <w:szCs w:val="22"/>
                <w:lang w:val="en-GB"/>
              </w:rPr>
              <w:t>ead (DSL)</w:t>
            </w:r>
            <w:r w:rsidR="006A639A" w:rsidRPr="00D83B5E">
              <w:rPr>
                <w:sz w:val="18"/>
                <w:szCs w:val="22"/>
                <w:lang w:val="en-GB"/>
              </w:rPr>
              <w:t xml:space="preserve"> and Prevent Lead</w:t>
            </w:r>
          </w:p>
        </w:tc>
        <w:tc>
          <w:tcPr>
            <w:tcW w:w="2102" w:type="dxa"/>
          </w:tcPr>
          <w:p w14:paraId="7EBF66E6" w14:textId="4F935AB8" w:rsidR="00F66660" w:rsidRPr="00D83B5E" w:rsidRDefault="00F975E2" w:rsidP="000D2063">
            <w:pPr>
              <w:pStyle w:val="Tablebodycopy"/>
              <w:rPr>
                <w:sz w:val="18"/>
                <w:szCs w:val="22"/>
                <w:lang w:val="en-GB"/>
              </w:rPr>
            </w:pPr>
            <w:r w:rsidRPr="00D83B5E">
              <w:rPr>
                <w:sz w:val="18"/>
                <w:szCs w:val="22"/>
                <w:lang w:val="en-GB"/>
              </w:rPr>
              <w:t>Kimberley Cash</w:t>
            </w:r>
          </w:p>
        </w:tc>
        <w:tc>
          <w:tcPr>
            <w:tcW w:w="3528" w:type="dxa"/>
          </w:tcPr>
          <w:p w14:paraId="0FDB860F" w14:textId="7527ACE4" w:rsidR="00D83B5E" w:rsidRPr="00D83B5E" w:rsidRDefault="00EE0512" w:rsidP="000D2063">
            <w:pPr>
              <w:pStyle w:val="1bodycopy10pt"/>
              <w:rPr>
                <w:sz w:val="18"/>
                <w:szCs w:val="22"/>
                <w:lang w:val="en-GB"/>
              </w:rPr>
            </w:pPr>
            <w:hyperlink r:id="rId10" w:history="1">
              <w:r w:rsidR="00D83B5E" w:rsidRPr="006A55B0">
                <w:rPr>
                  <w:rStyle w:val="Hyperlink"/>
                  <w:sz w:val="18"/>
                  <w:szCs w:val="22"/>
                  <w:lang w:val="en-GB"/>
                </w:rPr>
                <w:t>Kimberley.cash@salfordcc.ac.uk</w:t>
              </w:r>
            </w:hyperlink>
          </w:p>
        </w:tc>
      </w:tr>
      <w:tr w:rsidR="00F66660" w:rsidRPr="00196B86" w14:paraId="7273F888" w14:textId="77777777" w:rsidTr="00753286">
        <w:trPr>
          <w:cantSplit/>
        </w:trPr>
        <w:tc>
          <w:tcPr>
            <w:tcW w:w="3998" w:type="dxa"/>
            <w:vAlign w:val="center"/>
          </w:tcPr>
          <w:p w14:paraId="29CB53A1" w14:textId="77777777" w:rsidR="00F66660" w:rsidRPr="00D83B5E" w:rsidRDefault="00F66660" w:rsidP="000D2063">
            <w:pPr>
              <w:pStyle w:val="1bodycopy10pt"/>
              <w:rPr>
                <w:sz w:val="18"/>
                <w:szCs w:val="22"/>
                <w:lang w:val="en-GB"/>
              </w:rPr>
            </w:pPr>
            <w:r w:rsidRPr="00D83B5E">
              <w:rPr>
                <w:sz w:val="18"/>
                <w:szCs w:val="22"/>
                <w:lang w:val="en-GB"/>
              </w:rPr>
              <w:t>Deputy DSL</w:t>
            </w:r>
            <w:r w:rsidR="002034ED" w:rsidRPr="00D83B5E">
              <w:rPr>
                <w:sz w:val="18"/>
                <w:szCs w:val="22"/>
                <w:lang w:val="en-GB"/>
              </w:rPr>
              <w:t>/s</w:t>
            </w:r>
          </w:p>
        </w:tc>
        <w:tc>
          <w:tcPr>
            <w:tcW w:w="2102" w:type="dxa"/>
          </w:tcPr>
          <w:p w14:paraId="7854133D" w14:textId="0FBB78F8" w:rsidR="00F66660" w:rsidRPr="00D83B5E" w:rsidRDefault="00F975E2" w:rsidP="000D2063">
            <w:pPr>
              <w:pStyle w:val="Tablebodycopy"/>
              <w:rPr>
                <w:sz w:val="18"/>
                <w:szCs w:val="22"/>
                <w:lang w:val="en-GB"/>
              </w:rPr>
            </w:pPr>
            <w:r w:rsidRPr="00D83B5E">
              <w:rPr>
                <w:sz w:val="18"/>
                <w:szCs w:val="22"/>
                <w:lang w:val="en-GB"/>
              </w:rPr>
              <w:t>Jennifer Stead</w:t>
            </w:r>
          </w:p>
        </w:tc>
        <w:tc>
          <w:tcPr>
            <w:tcW w:w="3528" w:type="dxa"/>
          </w:tcPr>
          <w:p w14:paraId="638379DF" w14:textId="77777777" w:rsidR="00D83B5E" w:rsidRDefault="00EE0512" w:rsidP="000D2063">
            <w:pPr>
              <w:pStyle w:val="1bodycopy10pt"/>
              <w:rPr>
                <w:sz w:val="18"/>
                <w:szCs w:val="22"/>
                <w:lang w:val="en-GB"/>
              </w:rPr>
            </w:pPr>
            <w:hyperlink r:id="rId11" w:history="1">
              <w:r w:rsidR="00D83B5E" w:rsidRPr="006A55B0">
                <w:rPr>
                  <w:rStyle w:val="Hyperlink"/>
                  <w:sz w:val="18"/>
                  <w:szCs w:val="22"/>
                  <w:lang w:val="en-GB"/>
                </w:rPr>
                <w:t>Jennifer.stead@salfordcc.ac.uk</w:t>
              </w:r>
            </w:hyperlink>
          </w:p>
          <w:p w14:paraId="4C72FD80" w14:textId="78B36D3F" w:rsidR="000139F1" w:rsidRPr="00D83B5E" w:rsidRDefault="000139F1" w:rsidP="000D2063">
            <w:pPr>
              <w:pStyle w:val="1bodycopy10pt"/>
              <w:rPr>
                <w:sz w:val="18"/>
                <w:szCs w:val="22"/>
                <w:lang w:val="en-GB"/>
              </w:rPr>
            </w:pPr>
            <w:r>
              <w:rPr>
                <w:sz w:val="18"/>
                <w:szCs w:val="22"/>
                <w:lang w:val="en-GB"/>
              </w:rPr>
              <w:t>0161 631 5030</w:t>
            </w:r>
          </w:p>
        </w:tc>
      </w:tr>
      <w:tr w:rsidR="0018647C" w:rsidRPr="00196B86" w14:paraId="5B622FCF" w14:textId="77777777" w:rsidTr="00753286">
        <w:trPr>
          <w:cantSplit/>
        </w:trPr>
        <w:tc>
          <w:tcPr>
            <w:tcW w:w="3998" w:type="dxa"/>
            <w:vAlign w:val="center"/>
          </w:tcPr>
          <w:p w14:paraId="769DB0DB" w14:textId="6190EB25" w:rsidR="0018647C" w:rsidRPr="00D83B5E" w:rsidRDefault="0018647C" w:rsidP="000D2063">
            <w:pPr>
              <w:pStyle w:val="1bodycopy10pt"/>
              <w:rPr>
                <w:sz w:val="18"/>
                <w:szCs w:val="22"/>
                <w:lang w:val="en-GB"/>
              </w:rPr>
            </w:pPr>
            <w:r w:rsidRPr="00D83B5E">
              <w:rPr>
                <w:sz w:val="18"/>
                <w:szCs w:val="22"/>
                <w:lang w:val="en-GB"/>
              </w:rPr>
              <w:t>Safeguarding Lead and Designated Teacher – City Skills</w:t>
            </w:r>
          </w:p>
        </w:tc>
        <w:tc>
          <w:tcPr>
            <w:tcW w:w="2102" w:type="dxa"/>
          </w:tcPr>
          <w:p w14:paraId="1A96AD3C" w14:textId="14AAA37C" w:rsidR="0018647C" w:rsidRPr="00D83B5E" w:rsidRDefault="00847CE7" w:rsidP="000D2063">
            <w:pPr>
              <w:pStyle w:val="Tablebodycopy"/>
              <w:rPr>
                <w:sz w:val="18"/>
                <w:szCs w:val="22"/>
                <w:lang w:val="en-GB"/>
              </w:rPr>
            </w:pPr>
            <w:proofErr w:type="spellStart"/>
            <w:r w:rsidRPr="00D83B5E">
              <w:rPr>
                <w:sz w:val="18"/>
                <w:szCs w:val="22"/>
                <w:lang w:val="en-GB"/>
              </w:rPr>
              <w:t>Natelle</w:t>
            </w:r>
            <w:proofErr w:type="spellEnd"/>
            <w:r w:rsidRPr="00D83B5E">
              <w:rPr>
                <w:sz w:val="18"/>
                <w:szCs w:val="22"/>
                <w:lang w:val="en-GB"/>
              </w:rPr>
              <w:t xml:space="preserve"> Duffy</w:t>
            </w:r>
          </w:p>
        </w:tc>
        <w:tc>
          <w:tcPr>
            <w:tcW w:w="3528" w:type="dxa"/>
          </w:tcPr>
          <w:p w14:paraId="5434BEAC" w14:textId="77777777" w:rsidR="00753286" w:rsidRDefault="00EE0512" w:rsidP="000D2063">
            <w:pPr>
              <w:pStyle w:val="1bodycopy10pt"/>
              <w:rPr>
                <w:sz w:val="18"/>
                <w:szCs w:val="22"/>
                <w:lang w:val="en-GB"/>
              </w:rPr>
            </w:pPr>
            <w:hyperlink r:id="rId12" w:history="1">
              <w:r w:rsidR="00753286" w:rsidRPr="006A55B0">
                <w:rPr>
                  <w:rStyle w:val="Hyperlink"/>
                  <w:sz w:val="18"/>
                  <w:szCs w:val="22"/>
                  <w:lang w:val="en-GB"/>
                </w:rPr>
                <w:t>Natelle.duffy@salfordcc.ac.uk</w:t>
              </w:r>
            </w:hyperlink>
          </w:p>
          <w:p w14:paraId="21808B06" w14:textId="715A0F76" w:rsidR="000139F1" w:rsidRPr="00D83B5E" w:rsidRDefault="00C10A90" w:rsidP="000D2063">
            <w:pPr>
              <w:pStyle w:val="1bodycopy10pt"/>
              <w:rPr>
                <w:sz w:val="18"/>
                <w:szCs w:val="22"/>
                <w:lang w:val="en-GB"/>
              </w:rPr>
            </w:pPr>
            <w:r>
              <w:rPr>
                <w:sz w:val="18"/>
                <w:szCs w:val="22"/>
                <w:lang w:val="en-GB"/>
              </w:rPr>
              <w:t>0161 631 5971</w:t>
            </w:r>
          </w:p>
        </w:tc>
      </w:tr>
      <w:tr w:rsidR="0018647C" w:rsidRPr="00196B86" w14:paraId="7483C46C" w14:textId="77777777" w:rsidTr="00753286">
        <w:trPr>
          <w:cantSplit/>
        </w:trPr>
        <w:tc>
          <w:tcPr>
            <w:tcW w:w="3998" w:type="dxa"/>
            <w:vAlign w:val="center"/>
          </w:tcPr>
          <w:p w14:paraId="5C79FCDF" w14:textId="665BBC65" w:rsidR="0018647C" w:rsidRPr="00D83B5E" w:rsidRDefault="0018647C" w:rsidP="000D2063">
            <w:pPr>
              <w:pStyle w:val="1bodycopy10pt"/>
              <w:rPr>
                <w:sz w:val="18"/>
                <w:szCs w:val="22"/>
                <w:lang w:val="en-GB"/>
              </w:rPr>
            </w:pPr>
            <w:r w:rsidRPr="00D83B5E">
              <w:rPr>
                <w:sz w:val="18"/>
                <w:szCs w:val="22"/>
                <w:lang w:val="en-GB"/>
              </w:rPr>
              <w:t xml:space="preserve">Safeguarding Lead and Designated Teacher – Eccles </w:t>
            </w:r>
            <w:r w:rsidR="0099111E" w:rsidRPr="00D83B5E">
              <w:rPr>
                <w:sz w:val="18"/>
                <w:szCs w:val="22"/>
                <w:lang w:val="en-GB"/>
              </w:rPr>
              <w:t>Sixth Form</w:t>
            </w:r>
          </w:p>
        </w:tc>
        <w:tc>
          <w:tcPr>
            <w:tcW w:w="2102" w:type="dxa"/>
          </w:tcPr>
          <w:p w14:paraId="4EE6EAA0" w14:textId="0107AD6A" w:rsidR="0018647C" w:rsidRPr="00D83B5E" w:rsidRDefault="00847CE7" w:rsidP="000D2063">
            <w:pPr>
              <w:pStyle w:val="Tablebodycopy"/>
              <w:rPr>
                <w:sz w:val="18"/>
                <w:szCs w:val="22"/>
                <w:lang w:val="en-GB"/>
              </w:rPr>
            </w:pPr>
            <w:r w:rsidRPr="00D83B5E">
              <w:rPr>
                <w:sz w:val="18"/>
                <w:szCs w:val="22"/>
                <w:lang w:val="en-GB"/>
              </w:rPr>
              <w:t>Megan Grundy</w:t>
            </w:r>
          </w:p>
        </w:tc>
        <w:tc>
          <w:tcPr>
            <w:tcW w:w="3528" w:type="dxa"/>
          </w:tcPr>
          <w:p w14:paraId="2E2C1E90" w14:textId="77777777" w:rsidR="00753286" w:rsidRDefault="00EE0512" w:rsidP="000D2063">
            <w:pPr>
              <w:pStyle w:val="1bodycopy10pt"/>
              <w:rPr>
                <w:sz w:val="18"/>
                <w:szCs w:val="22"/>
                <w:lang w:val="en-GB"/>
              </w:rPr>
            </w:pPr>
            <w:hyperlink r:id="rId13" w:history="1">
              <w:r w:rsidR="00753286" w:rsidRPr="006A55B0">
                <w:rPr>
                  <w:rStyle w:val="Hyperlink"/>
                  <w:sz w:val="18"/>
                  <w:szCs w:val="22"/>
                  <w:lang w:val="en-GB"/>
                </w:rPr>
                <w:t>Megan.grundy@salfordcc.ac.uk</w:t>
              </w:r>
            </w:hyperlink>
          </w:p>
          <w:p w14:paraId="0BC3E062" w14:textId="11757A08" w:rsidR="00C10A90" w:rsidRPr="00D83B5E" w:rsidRDefault="00C10A90" w:rsidP="000D2063">
            <w:pPr>
              <w:pStyle w:val="1bodycopy10pt"/>
              <w:rPr>
                <w:sz w:val="18"/>
                <w:szCs w:val="22"/>
                <w:lang w:val="en-GB"/>
              </w:rPr>
            </w:pPr>
            <w:r>
              <w:rPr>
                <w:sz w:val="18"/>
                <w:szCs w:val="22"/>
                <w:lang w:val="en-GB"/>
              </w:rPr>
              <w:t>0161 631 5633</w:t>
            </w:r>
          </w:p>
        </w:tc>
      </w:tr>
      <w:tr w:rsidR="0018647C" w:rsidRPr="00196B86" w14:paraId="211F765B" w14:textId="77777777" w:rsidTr="00753286">
        <w:trPr>
          <w:cantSplit/>
        </w:trPr>
        <w:tc>
          <w:tcPr>
            <w:tcW w:w="3998" w:type="dxa"/>
            <w:vAlign w:val="center"/>
          </w:tcPr>
          <w:p w14:paraId="0735A28B" w14:textId="635D0754" w:rsidR="0018647C" w:rsidRPr="00D83B5E" w:rsidRDefault="0018647C" w:rsidP="000D2063">
            <w:pPr>
              <w:pStyle w:val="1bodycopy10pt"/>
              <w:rPr>
                <w:sz w:val="18"/>
                <w:szCs w:val="22"/>
                <w:lang w:val="en-GB"/>
              </w:rPr>
            </w:pPr>
            <w:r w:rsidRPr="00D83B5E">
              <w:rPr>
                <w:sz w:val="18"/>
                <w:szCs w:val="22"/>
                <w:lang w:val="en-GB"/>
              </w:rPr>
              <w:t>Safeguarding Lead and Designated Teacher –</w:t>
            </w:r>
            <w:r w:rsidR="0099111E" w:rsidRPr="00D83B5E">
              <w:rPr>
                <w:sz w:val="18"/>
                <w:szCs w:val="22"/>
                <w:lang w:val="en-GB"/>
              </w:rPr>
              <w:t xml:space="preserve"> </w:t>
            </w:r>
            <w:proofErr w:type="spellStart"/>
            <w:r w:rsidR="0099111E" w:rsidRPr="00D83B5E">
              <w:rPr>
                <w:sz w:val="18"/>
                <w:szCs w:val="22"/>
                <w:lang w:val="en-GB"/>
              </w:rPr>
              <w:t>FutureSkills</w:t>
            </w:r>
            <w:proofErr w:type="spellEnd"/>
            <w:r w:rsidR="0099111E" w:rsidRPr="00D83B5E">
              <w:rPr>
                <w:sz w:val="18"/>
                <w:szCs w:val="22"/>
                <w:lang w:val="en-GB"/>
              </w:rPr>
              <w:t xml:space="preserve"> </w:t>
            </w:r>
          </w:p>
        </w:tc>
        <w:tc>
          <w:tcPr>
            <w:tcW w:w="2102" w:type="dxa"/>
          </w:tcPr>
          <w:p w14:paraId="2FA95CBB" w14:textId="0BDC027C" w:rsidR="0018647C" w:rsidRPr="00D83B5E" w:rsidRDefault="001C27A2" w:rsidP="000D2063">
            <w:pPr>
              <w:pStyle w:val="Tablebodycopy"/>
              <w:rPr>
                <w:sz w:val="18"/>
                <w:szCs w:val="22"/>
                <w:lang w:val="en-GB"/>
              </w:rPr>
            </w:pPr>
            <w:r w:rsidRPr="00D83B5E">
              <w:rPr>
                <w:sz w:val="18"/>
                <w:szCs w:val="22"/>
                <w:lang w:val="en-GB"/>
              </w:rPr>
              <w:t xml:space="preserve">Alexander </w:t>
            </w:r>
            <w:proofErr w:type="spellStart"/>
            <w:r w:rsidRPr="00D83B5E">
              <w:rPr>
                <w:sz w:val="18"/>
                <w:szCs w:val="22"/>
                <w:lang w:val="en-GB"/>
              </w:rPr>
              <w:t>Kronenburg</w:t>
            </w:r>
            <w:proofErr w:type="spellEnd"/>
          </w:p>
        </w:tc>
        <w:tc>
          <w:tcPr>
            <w:tcW w:w="3528" w:type="dxa"/>
          </w:tcPr>
          <w:p w14:paraId="7597F966" w14:textId="77777777" w:rsidR="00F16025" w:rsidRDefault="00EE0512" w:rsidP="000D2063">
            <w:pPr>
              <w:pStyle w:val="1bodycopy10pt"/>
              <w:rPr>
                <w:sz w:val="18"/>
                <w:szCs w:val="22"/>
                <w:lang w:val="en-GB"/>
              </w:rPr>
            </w:pPr>
            <w:hyperlink r:id="rId14" w:history="1">
              <w:r w:rsidR="00F16025" w:rsidRPr="006A55B0">
                <w:rPr>
                  <w:rStyle w:val="Hyperlink"/>
                  <w:sz w:val="18"/>
                  <w:szCs w:val="22"/>
                  <w:lang w:val="en-GB"/>
                </w:rPr>
                <w:t>Alexander.kronenburg@salfordcc.ac.uk</w:t>
              </w:r>
            </w:hyperlink>
          </w:p>
          <w:p w14:paraId="0F573F2E" w14:textId="18704E59" w:rsidR="00C10A90" w:rsidRPr="00D83B5E" w:rsidRDefault="004F3D81" w:rsidP="000D2063">
            <w:pPr>
              <w:pStyle w:val="1bodycopy10pt"/>
              <w:rPr>
                <w:sz w:val="18"/>
                <w:szCs w:val="22"/>
                <w:lang w:val="en-GB"/>
              </w:rPr>
            </w:pPr>
            <w:r>
              <w:rPr>
                <w:sz w:val="18"/>
                <w:szCs w:val="22"/>
                <w:lang w:val="en-GB"/>
              </w:rPr>
              <w:t>0161 631 5590</w:t>
            </w:r>
          </w:p>
        </w:tc>
      </w:tr>
      <w:tr w:rsidR="0018647C" w:rsidRPr="00196B86" w14:paraId="6A66727C" w14:textId="77777777" w:rsidTr="00753286">
        <w:trPr>
          <w:cantSplit/>
        </w:trPr>
        <w:tc>
          <w:tcPr>
            <w:tcW w:w="3998" w:type="dxa"/>
            <w:vAlign w:val="center"/>
          </w:tcPr>
          <w:p w14:paraId="28135D86" w14:textId="6E23E6B7" w:rsidR="0018647C" w:rsidRPr="00D83B5E" w:rsidRDefault="0018647C" w:rsidP="000D2063">
            <w:pPr>
              <w:pStyle w:val="1bodycopy10pt"/>
              <w:rPr>
                <w:sz w:val="18"/>
                <w:szCs w:val="22"/>
                <w:lang w:val="en-GB"/>
              </w:rPr>
            </w:pPr>
            <w:r w:rsidRPr="00D83B5E">
              <w:rPr>
                <w:sz w:val="18"/>
                <w:szCs w:val="22"/>
                <w:lang w:val="en-GB"/>
              </w:rPr>
              <w:t>Safeguarding Lead and Designated Teacher –</w:t>
            </w:r>
            <w:r w:rsidR="0099111E" w:rsidRPr="00D83B5E">
              <w:rPr>
                <w:sz w:val="18"/>
                <w:szCs w:val="22"/>
                <w:lang w:val="en-GB"/>
              </w:rPr>
              <w:t xml:space="preserve"> Pendleton Sixth Form</w:t>
            </w:r>
          </w:p>
        </w:tc>
        <w:tc>
          <w:tcPr>
            <w:tcW w:w="2102" w:type="dxa"/>
          </w:tcPr>
          <w:p w14:paraId="09F799ED" w14:textId="54D81F8C" w:rsidR="0018647C" w:rsidRPr="00D83B5E" w:rsidRDefault="00EF68DE" w:rsidP="000D2063">
            <w:pPr>
              <w:pStyle w:val="Tablebodycopy"/>
              <w:rPr>
                <w:sz w:val="18"/>
                <w:szCs w:val="22"/>
                <w:lang w:val="en-GB"/>
              </w:rPr>
            </w:pPr>
            <w:r w:rsidRPr="00D83B5E">
              <w:rPr>
                <w:sz w:val="18"/>
                <w:szCs w:val="22"/>
                <w:lang w:val="en-GB"/>
              </w:rPr>
              <w:t>Sinead Goodwin</w:t>
            </w:r>
          </w:p>
        </w:tc>
        <w:tc>
          <w:tcPr>
            <w:tcW w:w="3528" w:type="dxa"/>
          </w:tcPr>
          <w:p w14:paraId="1CC5D95B" w14:textId="77777777" w:rsidR="00F16025" w:rsidRDefault="00EE0512" w:rsidP="000D2063">
            <w:pPr>
              <w:pStyle w:val="1bodycopy10pt"/>
              <w:rPr>
                <w:sz w:val="18"/>
                <w:szCs w:val="22"/>
                <w:lang w:val="en-GB"/>
              </w:rPr>
            </w:pPr>
            <w:hyperlink r:id="rId15" w:history="1">
              <w:r w:rsidR="00F16025" w:rsidRPr="006A55B0">
                <w:rPr>
                  <w:rStyle w:val="Hyperlink"/>
                  <w:sz w:val="18"/>
                  <w:szCs w:val="22"/>
                  <w:lang w:val="en-GB"/>
                </w:rPr>
                <w:t>Sinead.goodwin@salfordcc.ac.uk</w:t>
              </w:r>
            </w:hyperlink>
          </w:p>
          <w:p w14:paraId="7AD8CE12" w14:textId="69ADCA77" w:rsidR="004F3D81" w:rsidRPr="00D83B5E" w:rsidRDefault="00420C3E" w:rsidP="000D2063">
            <w:pPr>
              <w:pStyle w:val="1bodycopy10pt"/>
              <w:rPr>
                <w:sz w:val="18"/>
                <w:szCs w:val="22"/>
                <w:lang w:val="en-GB"/>
              </w:rPr>
            </w:pPr>
            <w:r>
              <w:rPr>
                <w:sz w:val="18"/>
                <w:szCs w:val="22"/>
                <w:lang w:val="en-GB"/>
              </w:rPr>
              <w:t>0161 631 5898</w:t>
            </w:r>
          </w:p>
        </w:tc>
      </w:tr>
      <w:tr w:rsidR="0018647C" w:rsidRPr="00196B86" w14:paraId="73C797E0" w14:textId="77777777" w:rsidTr="00753286">
        <w:trPr>
          <w:cantSplit/>
        </w:trPr>
        <w:tc>
          <w:tcPr>
            <w:tcW w:w="3998" w:type="dxa"/>
            <w:vAlign w:val="center"/>
          </w:tcPr>
          <w:p w14:paraId="5BD2E75E" w14:textId="262E1F83" w:rsidR="0018647C" w:rsidRPr="00D83B5E" w:rsidRDefault="0018647C" w:rsidP="000D2063">
            <w:pPr>
              <w:pStyle w:val="1bodycopy10pt"/>
              <w:rPr>
                <w:sz w:val="18"/>
                <w:szCs w:val="22"/>
                <w:lang w:val="en-GB"/>
              </w:rPr>
            </w:pPr>
            <w:r w:rsidRPr="00D83B5E">
              <w:rPr>
                <w:sz w:val="18"/>
                <w:szCs w:val="22"/>
                <w:lang w:val="en-GB"/>
              </w:rPr>
              <w:t>Safeguarding Lead and Designated Teacher –</w:t>
            </w:r>
            <w:r w:rsidR="0099111E" w:rsidRPr="00D83B5E">
              <w:rPr>
                <w:sz w:val="18"/>
                <w:szCs w:val="22"/>
                <w:lang w:val="en-GB"/>
              </w:rPr>
              <w:t xml:space="preserve"> Worsley College</w:t>
            </w:r>
          </w:p>
        </w:tc>
        <w:tc>
          <w:tcPr>
            <w:tcW w:w="2102" w:type="dxa"/>
          </w:tcPr>
          <w:p w14:paraId="4502F836" w14:textId="60718314" w:rsidR="0018647C" w:rsidRPr="00D83B5E" w:rsidRDefault="00EF68DE" w:rsidP="000D2063">
            <w:pPr>
              <w:pStyle w:val="Tablebodycopy"/>
              <w:rPr>
                <w:sz w:val="18"/>
                <w:szCs w:val="22"/>
                <w:lang w:val="en-GB"/>
              </w:rPr>
            </w:pPr>
            <w:r w:rsidRPr="00D83B5E">
              <w:rPr>
                <w:sz w:val="18"/>
                <w:szCs w:val="22"/>
                <w:lang w:val="en-GB"/>
              </w:rPr>
              <w:t>Florence Wright</w:t>
            </w:r>
          </w:p>
        </w:tc>
        <w:tc>
          <w:tcPr>
            <w:tcW w:w="3528" w:type="dxa"/>
          </w:tcPr>
          <w:p w14:paraId="6F391374" w14:textId="77777777" w:rsidR="00F16025" w:rsidRDefault="00EE0512" w:rsidP="000D2063">
            <w:pPr>
              <w:pStyle w:val="1bodycopy10pt"/>
              <w:rPr>
                <w:sz w:val="18"/>
                <w:szCs w:val="22"/>
                <w:lang w:val="en-GB"/>
              </w:rPr>
            </w:pPr>
            <w:hyperlink r:id="rId16" w:history="1">
              <w:r w:rsidR="00F16025" w:rsidRPr="006A55B0">
                <w:rPr>
                  <w:rStyle w:val="Hyperlink"/>
                  <w:sz w:val="18"/>
                  <w:szCs w:val="22"/>
                  <w:lang w:val="en-GB"/>
                </w:rPr>
                <w:t>Florence.wright@salfordcc.ac.uk</w:t>
              </w:r>
            </w:hyperlink>
          </w:p>
          <w:p w14:paraId="1DF8FB26" w14:textId="46895E4E" w:rsidR="004F3D81" w:rsidRPr="00D83B5E" w:rsidRDefault="004F3D81" w:rsidP="000D2063">
            <w:pPr>
              <w:pStyle w:val="1bodycopy10pt"/>
              <w:rPr>
                <w:sz w:val="18"/>
                <w:szCs w:val="22"/>
                <w:lang w:val="en-GB"/>
              </w:rPr>
            </w:pPr>
            <w:r>
              <w:rPr>
                <w:sz w:val="18"/>
                <w:szCs w:val="22"/>
                <w:lang w:val="en-GB"/>
              </w:rPr>
              <w:t>0161 631 5083</w:t>
            </w:r>
          </w:p>
        </w:tc>
      </w:tr>
      <w:tr w:rsidR="0018647C" w:rsidRPr="00196B86" w14:paraId="3FCE816F" w14:textId="77777777" w:rsidTr="00753286">
        <w:trPr>
          <w:cantSplit/>
        </w:trPr>
        <w:tc>
          <w:tcPr>
            <w:tcW w:w="3998" w:type="dxa"/>
            <w:vAlign w:val="center"/>
          </w:tcPr>
          <w:p w14:paraId="7AA28AF8" w14:textId="2C6FEDD2" w:rsidR="0018647C" w:rsidRPr="00D83B5E" w:rsidRDefault="0018647C" w:rsidP="000D2063">
            <w:pPr>
              <w:pStyle w:val="1bodycopy10pt"/>
              <w:rPr>
                <w:sz w:val="18"/>
                <w:szCs w:val="22"/>
                <w:lang w:val="en-GB"/>
              </w:rPr>
            </w:pPr>
            <w:r w:rsidRPr="00D83B5E">
              <w:rPr>
                <w:sz w:val="18"/>
                <w:szCs w:val="22"/>
                <w:lang w:val="en-GB"/>
              </w:rPr>
              <w:t>Safeguarding Lead and Designated Teacher –</w:t>
            </w:r>
            <w:r w:rsidR="0099111E" w:rsidRPr="00D83B5E">
              <w:rPr>
                <w:sz w:val="18"/>
                <w:szCs w:val="22"/>
                <w:lang w:val="en-GB"/>
              </w:rPr>
              <w:t xml:space="preserve"> Apprentices</w:t>
            </w:r>
          </w:p>
        </w:tc>
        <w:tc>
          <w:tcPr>
            <w:tcW w:w="2102" w:type="dxa"/>
          </w:tcPr>
          <w:p w14:paraId="48BA4793" w14:textId="71E95D7F" w:rsidR="0018647C" w:rsidRPr="00D83B5E" w:rsidRDefault="008F2E98" w:rsidP="000D2063">
            <w:pPr>
              <w:pStyle w:val="Tablebodycopy"/>
              <w:rPr>
                <w:sz w:val="18"/>
                <w:szCs w:val="22"/>
                <w:lang w:val="en-GB"/>
              </w:rPr>
            </w:pPr>
            <w:r w:rsidRPr="00D83B5E">
              <w:rPr>
                <w:sz w:val="18"/>
                <w:szCs w:val="22"/>
                <w:lang w:val="en-GB"/>
              </w:rPr>
              <w:t>Louise Jones</w:t>
            </w:r>
          </w:p>
        </w:tc>
        <w:tc>
          <w:tcPr>
            <w:tcW w:w="3528" w:type="dxa"/>
          </w:tcPr>
          <w:p w14:paraId="04B2C3F3" w14:textId="77777777" w:rsidR="00F16025" w:rsidRDefault="00EE0512" w:rsidP="000D2063">
            <w:pPr>
              <w:pStyle w:val="1bodycopy10pt"/>
              <w:rPr>
                <w:sz w:val="18"/>
                <w:szCs w:val="22"/>
                <w:lang w:val="en-GB"/>
              </w:rPr>
            </w:pPr>
            <w:hyperlink r:id="rId17" w:history="1">
              <w:r w:rsidR="00F16025" w:rsidRPr="006A55B0">
                <w:rPr>
                  <w:rStyle w:val="Hyperlink"/>
                  <w:sz w:val="18"/>
                  <w:szCs w:val="22"/>
                  <w:lang w:val="en-GB"/>
                </w:rPr>
                <w:t>Louise.jones@salfordcc.ac.uk</w:t>
              </w:r>
            </w:hyperlink>
          </w:p>
          <w:p w14:paraId="2D58B96E" w14:textId="3C666232" w:rsidR="00420C3E" w:rsidRPr="00D83B5E" w:rsidRDefault="00EB6EBF" w:rsidP="000D2063">
            <w:pPr>
              <w:pStyle w:val="1bodycopy10pt"/>
              <w:rPr>
                <w:sz w:val="18"/>
                <w:szCs w:val="22"/>
                <w:lang w:val="en-GB"/>
              </w:rPr>
            </w:pPr>
            <w:r>
              <w:rPr>
                <w:sz w:val="18"/>
                <w:szCs w:val="22"/>
                <w:lang w:val="en-GB"/>
              </w:rPr>
              <w:t>0161 631 5828</w:t>
            </w:r>
          </w:p>
        </w:tc>
      </w:tr>
      <w:tr w:rsidR="003F428C" w:rsidRPr="00196B86" w14:paraId="45D5A130" w14:textId="77777777" w:rsidTr="00753286">
        <w:trPr>
          <w:cantSplit/>
        </w:trPr>
        <w:tc>
          <w:tcPr>
            <w:tcW w:w="3998" w:type="dxa"/>
            <w:vAlign w:val="center"/>
          </w:tcPr>
          <w:p w14:paraId="4501FDF9" w14:textId="77777777" w:rsidR="003F428C" w:rsidRPr="00D83B5E" w:rsidRDefault="003F428C" w:rsidP="000D2063">
            <w:pPr>
              <w:pStyle w:val="1bodycopy10pt"/>
              <w:rPr>
                <w:sz w:val="18"/>
                <w:szCs w:val="22"/>
                <w:lang w:val="en-GB"/>
              </w:rPr>
            </w:pPr>
            <w:r w:rsidRPr="00D83B5E">
              <w:rPr>
                <w:sz w:val="18"/>
                <w:szCs w:val="22"/>
                <w:lang w:val="en-GB"/>
              </w:rPr>
              <w:t>Operation Encompass Key Adults</w:t>
            </w:r>
          </w:p>
        </w:tc>
        <w:tc>
          <w:tcPr>
            <w:tcW w:w="2102" w:type="dxa"/>
          </w:tcPr>
          <w:p w14:paraId="7879074E" w14:textId="5190CC99" w:rsidR="003F428C" w:rsidRPr="00D83B5E" w:rsidRDefault="00F975E2" w:rsidP="000D2063">
            <w:pPr>
              <w:pStyle w:val="Tablebodycopy"/>
              <w:rPr>
                <w:sz w:val="18"/>
                <w:szCs w:val="22"/>
                <w:lang w:val="en-GB"/>
              </w:rPr>
            </w:pPr>
            <w:r w:rsidRPr="00D83B5E">
              <w:rPr>
                <w:sz w:val="18"/>
                <w:szCs w:val="22"/>
                <w:lang w:val="en-GB"/>
              </w:rPr>
              <w:t>Jennifer Stead</w:t>
            </w:r>
          </w:p>
        </w:tc>
        <w:tc>
          <w:tcPr>
            <w:tcW w:w="3528" w:type="dxa"/>
          </w:tcPr>
          <w:p w14:paraId="561A30F9" w14:textId="77D68073" w:rsidR="005F3730" w:rsidRPr="00D83B5E" w:rsidRDefault="00EE0512" w:rsidP="000D2063">
            <w:pPr>
              <w:pStyle w:val="1bodycopy10pt"/>
              <w:rPr>
                <w:sz w:val="18"/>
                <w:szCs w:val="22"/>
                <w:lang w:val="en-GB"/>
              </w:rPr>
            </w:pPr>
            <w:hyperlink r:id="rId18" w:history="1">
              <w:r w:rsidR="005F3730" w:rsidRPr="006A55B0">
                <w:rPr>
                  <w:rStyle w:val="Hyperlink"/>
                  <w:sz w:val="18"/>
                  <w:szCs w:val="22"/>
                  <w:lang w:val="en-GB"/>
                </w:rPr>
                <w:t>Jennifer.stead@salfordcc.ac.uk</w:t>
              </w:r>
            </w:hyperlink>
          </w:p>
        </w:tc>
      </w:tr>
      <w:tr w:rsidR="00406CCA" w:rsidRPr="00196B86" w14:paraId="56AB6CBF" w14:textId="77777777" w:rsidTr="00753286">
        <w:trPr>
          <w:cantSplit/>
        </w:trPr>
        <w:tc>
          <w:tcPr>
            <w:tcW w:w="3998" w:type="dxa"/>
            <w:vAlign w:val="center"/>
          </w:tcPr>
          <w:p w14:paraId="4AEA2CAE" w14:textId="77777777" w:rsidR="00406CCA" w:rsidRPr="00D83B5E" w:rsidRDefault="00406CCA" w:rsidP="000D2063">
            <w:pPr>
              <w:pStyle w:val="1bodycopy10pt"/>
              <w:rPr>
                <w:sz w:val="18"/>
                <w:szCs w:val="22"/>
                <w:lang w:val="en-GB"/>
              </w:rPr>
            </w:pPr>
            <w:r w:rsidRPr="00D83B5E">
              <w:rPr>
                <w:sz w:val="18"/>
                <w:szCs w:val="22"/>
                <w:lang w:val="en-GB"/>
              </w:rPr>
              <w:t>SEND Coordinator</w:t>
            </w:r>
          </w:p>
        </w:tc>
        <w:tc>
          <w:tcPr>
            <w:tcW w:w="2102" w:type="dxa"/>
          </w:tcPr>
          <w:p w14:paraId="14C0DFB0" w14:textId="44197751" w:rsidR="00406CCA" w:rsidRPr="00D83B5E" w:rsidRDefault="00F975E2" w:rsidP="000D2063">
            <w:pPr>
              <w:pStyle w:val="Tablebodycopy"/>
              <w:rPr>
                <w:sz w:val="18"/>
                <w:szCs w:val="22"/>
                <w:lang w:val="en-GB"/>
              </w:rPr>
            </w:pPr>
            <w:r w:rsidRPr="00D83B5E">
              <w:rPr>
                <w:sz w:val="18"/>
                <w:szCs w:val="22"/>
                <w:lang w:val="en-GB"/>
              </w:rPr>
              <w:t xml:space="preserve">Hannah </w:t>
            </w:r>
            <w:proofErr w:type="spellStart"/>
            <w:r w:rsidRPr="00D83B5E">
              <w:rPr>
                <w:sz w:val="18"/>
                <w:szCs w:val="22"/>
                <w:lang w:val="en-GB"/>
              </w:rPr>
              <w:t>Marchbank</w:t>
            </w:r>
            <w:proofErr w:type="spellEnd"/>
          </w:p>
        </w:tc>
        <w:tc>
          <w:tcPr>
            <w:tcW w:w="3528" w:type="dxa"/>
          </w:tcPr>
          <w:p w14:paraId="4652198F" w14:textId="1E009A66" w:rsidR="005F3730" w:rsidRPr="00D83B5E" w:rsidRDefault="00EE0512" w:rsidP="000D2063">
            <w:pPr>
              <w:pStyle w:val="1bodycopy10pt"/>
              <w:rPr>
                <w:sz w:val="18"/>
                <w:szCs w:val="22"/>
                <w:lang w:val="en-GB"/>
              </w:rPr>
            </w:pPr>
            <w:hyperlink r:id="rId19" w:history="1">
              <w:r w:rsidR="005F3730" w:rsidRPr="006A55B0">
                <w:rPr>
                  <w:rStyle w:val="Hyperlink"/>
                  <w:sz w:val="18"/>
                  <w:szCs w:val="22"/>
                  <w:lang w:val="en-GB"/>
                </w:rPr>
                <w:t>Hannah.marchbank@salfordcc.ac.uk</w:t>
              </w:r>
            </w:hyperlink>
          </w:p>
        </w:tc>
      </w:tr>
      <w:tr w:rsidR="002034ED" w:rsidRPr="00196B86" w14:paraId="22F49472" w14:textId="77777777" w:rsidTr="00753286">
        <w:trPr>
          <w:cantSplit/>
        </w:trPr>
        <w:tc>
          <w:tcPr>
            <w:tcW w:w="3998" w:type="dxa"/>
            <w:vAlign w:val="center"/>
          </w:tcPr>
          <w:p w14:paraId="0A86DF17" w14:textId="7FA4ADB9" w:rsidR="002034ED" w:rsidRPr="00D83B5E" w:rsidRDefault="002034ED" w:rsidP="000D2063">
            <w:pPr>
              <w:pStyle w:val="1bodycopy10pt"/>
              <w:rPr>
                <w:sz w:val="18"/>
                <w:szCs w:val="22"/>
                <w:lang w:val="en-GB"/>
              </w:rPr>
            </w:pPr>
            <w:r w:rsidRPr="00D83B5E">
              <w:rPr>
                <w:sz w:val="18"/>
                <w:szCs w:val="22"/>
                <w:lang w:val="en-GB"/>
              </w:rPr>
              <w:t>The Bridge Partnership, for all contacts concerning the welfare or safety of a child</w:t>
            </w:r>
            <w:r w:rsidR="000A07A0" w:rsidRPr="00D83B5E">
              <w:rPr>
                <w:sz w:val="18"/>
                <w:szCs w:val="22"/>
                <w:lang w:val="en-GB"/>
              </w:rPr>
              <w:t xml:space="preserve"> who resides in Salford</w:t>
            </w:r>
          </w:p>
        </w:tc>
        <w:tc>
          <w:tcPr>
            <w:tcW w:w="2102" w:type="dxa"/>
          </w:tcPr>
          <w:p w14:paraId="732918DE" w14:textId="77777777" w:rsidR="002034ED" w:rsidRPr="00D83B5E" w:rsidRDefault="002034ED" w:rsidP="000D2063">
            <w:pPr>
              <w:pStyle w:val="Tablebodycopy"/>
              <w:rPr>
                <w:sz w:val="18"/>
                <w:szCs w:val="22"/>
                <w:lang w:val="en-GB"/>
              </w:rPr>
            </w:pPr>
            <w:r w:rsidRPr="00D83B5E">
              <w:rPr>
                <w:sz w:val="18"/>
                <w:szCs w:val="22"/>
                <w:lang w:val="en-GB"/>
              </w:rPr>
              <w:t>8.30am to 4.30pm</w:t>
            </w:r>
          </w:p>
          <w:p w14:paraId="0AAC009A" w14:textId="77777777" w:rsidR="002034ED" w:rsidRPr="00D83B5E" w:rsidRDefault="002034ED" w:rsidP="000D2063">
            <w:pPr>
              <w:pStyle w:val="Tablebodycopy"/>
              <w:rPr>
                <w:sz w:val="18"/>
                <w:szCs w:val="22"/>
                <w:lang w:val="en-GB"/>
              </w:rPr>
            </w:pPr>
            <w:r w:rsidRPr="00D83B5E">
              <w:rPr>
                <w:sz w:val="18"/>
                <w:szCs w:val="22"/>
                <w:lang w:val="en-GB"/>
              </w:rPr>
              <w:t xml:space="preserve">Online referral </w:t>
            </w:r>
            <w:hyperlink r:id="rId20" w:history="1">
              <w:r w:rsidRPr="00D83B5E">
                <w:rPr>
                  <w:color w:val="0000FF"/>
                  <w:sz w:val="18"/>
                  <w:szCs w:val="22"/>
                  <w:u w:val="single"/>
                </w:rPr>
                <w:t xml:space="preserve">Worried about a </w:t>
              </w:r>
              <w:proofErr w:type="spellStart"/>
              <w:r w:rsidRPr="00D83B5E">
                <w:rPr>
                  <w:color w:val="0000FF"/>
                  <w:sz w:val="18"/>
                  <w:szCs w:val="22"/>
                  <w:u w:val="single"/>
                </w:rPr>
                <w:t>child•Salford</w:t>
              </w:r>
              <w:proofErr w:type="spellEnd"/>
              <w:r w:rsidRPr="00D83B5E">
                <w:rPr>
                  <w:color w:val="0000FF"/>
                  <w:sz w:val="18"/>
                  <w:szCs w:val="22"/>
                  <w:u w:val="single"/>
                </w:rPr>
                <w:t xml:space="preserve"> City Council</w:t>
              </w:r>
            </w:hyperlink>
          </w:p>
        </w:tc>
        <w:tc>
          <w:tcPr>
            <w:tcW w:w="3528" w:type="dxa"/>
          </w:tcPr>
          <w:p w14:paraId="039FC27B" w14:textId="77777777" w:rsidR="002034ED" w:rsidRPr="00D83B5E" w:rsidRDefault="002034ED" w:rsidP="000D2063">
            <w:pPr>
              <w:pStyle w:val="1bodycopy10pt"/>
              <w:rPr>
                <w:sz w:val="18"/>
                <w:szCs w:val="22"/>
                <w:lang w:val="en-GB"/>
              </w:rPr>
            </w:pPr>
            <w:r w:rsidRPr="00D83B5E">
              <w:rPr>
                <w:sz w:val="18"/>
                <w:szCs w:val="22"/>
                <w:lang w:val="en-GB"/>
              </w:rPr>
              <w:t>0161 603 4500</w:t>
            </w:r>
          </w:p>
        </w:tc>
      </w:tr>
      <w:tr w:rsidR="002034ED" w:rsidRPr="00196B86" w14:paraId="5BC5A42A" w14:textId="77777777" w:rsidTr="00753286">
        <w:trPr>
          <w:cantSplit/>
        </w:trPr>
        <w:tc>
          <w:tcPr>
            <w:tcW w:w="3998" w:type="dxa"/>
            <w:vAlign w:val="center"/>
          </w:tcPr>
          <w:p w14:paraId="1BEF8FE4" w14:textId="77777777" w:rsidR="002034ED" w:rsidRPr="00D83B5E" w:rsidRDefault="002034ED" w:rsidP="000D2063">
            <w:pPr>
              <w:pStyle w:val="1bodycopy10pt"/>
              <w:rPr>
                <w:sz w:val="18"/>
                <w:szCs w:val="22"/>
                <w:lang w:val="en-GB"/>
              </w:rPr>
            </w:pPr>
            <w:r w:rsidRPr="00D83B5E">
              <w:rPr>
                <w:sz w:val="18"/>
                <w:szCs w:val="22"/>
                <w:lang w:val="en-GB"/>
              </w:rPr>
              <w:t xml:space="preserve">Salford </w:t>
            </w:r>
            <w:proofErr w:type="spellStart"/>
            <w:r w:rsidRPr="00D83B5E">
              <w:rPr>
                <w:sz w:val="18"/>
                <w:szCs w:val="22"/>
                <w:lang w:val="en-GB"/>
              </w:rPr>
              <w:t>Childrens</w:t>
            </w:r>
            <w:proofErr w:type="spellEnd"/>
            <w:r w:rsidRPr="00D83B5E">
              <w:rPr>
                <w:sz w:val="18"/>
                <w:szCs w:val="22"/>
                <w:lang w:val="en-GB"/>
              </w:rPr>
              <w:t xml:space="preserve"> Social Care Emergency Duty Team </w:t>
            </w:r>
          </w:p>
        </w:tc>
        <w:tc>
          <w:tcPr>
            <w:tcW w:w="2102" w:type="dxa"/>
          </w:tcPr>
          <w:p w14:paraId="506FD354" w14:textId="77777777" w:rsidR="002034ED" w:rsidRPr="00D83B5E" w:rsidRDefault="00A165AD" w:rsidP="000D2063">
            <w:pPr>
              <w:pStyle w:val="Tablebodycopy"/>
              <w:rPr>
                <w:sz w:val="18"/>
                <w:szCs w:val="22"/>
                <w:lang w:val="en-GB"/>
              </w:rPr>
            </w:pPr>
            <w:r w:rsidRPr="00D83B5E">
              <w:rPr>
                <w:sz w:val="18"/>
                <w:szCs w:val="22"/>
                <w:lang w:val="en-GB"/>
              </w:rPr>
              <w:t>O</w:t>
            </w:r>
            <w:r w:rsidR="002034ED" w:rsidRPr="00D83B5E">
              <w:rPr>
                <w:sz w:val="18"/>
                <w:szCs w:val="22"/>
                <w:lang w:val="en-GB"/>
              </w:rPr>
              <w:t>ut of the above hours</w:t>
            </w:r>
          </w:p>
        </w:tc>
        <w:tc>
          <w:tcPr>
            <w:tcW w:w="3528" w:type="dxa"/>
          </w:tcPr>
          <w:p w14:paraId="6D0B0B83" w14:textId="77777777" w:rsidR="002034ED" w:rsidRPr="00D83B5E" w:rsidRDefault="002034ED" w:rsidP="000D2063">
            <w:pPr>
              <w:pStyle w:val="1bodycopy10pt"/>
              <w:rPr>
                <w:sz w:val="18"/>
                <w:szCs w:val="22"/>
                <w:lang w:val="en-GB"/>
              </w:rPr>
            </w:pPr>
            <w:r w:rsidRPr="00D83B5E">
              <w:rPr>
                <w:sz w:val="18"/>
                <w:szCs w:val="22"/>
                <w:lang w:val="en-GB"/>
              </w:rPr>
              <w:t>0161 794 8888.</w:t>
            </w:r>
          </w:p>
        </w:tc>
      </w:tr>
      <w:tr w:rsidR="00F66660" w:rsidRPr="00196B86" w14:paraId="24E17306" w14:textId="77777777" w:rsidTr="00753286">
        <w:trPr>
          <w:cantSplit/>
        </w:trPr>
        <w:tc>
          <w:tcPr>
            <w:tcW w:w="3998" w:type="dxa"/>
            <w:vAlign w:val="center"/>
          </w:tcPr>
          <w:p w14:paraId="4837B799" w14:textId="77777777" w:rsidR="00F66660" w:rsidRPr="00D83B5E" w:rsidRDefault="00F66660" w:rsidP="000D2063">
            <w:pPr>
              <w:pStyle w:val="1bodycopy10pt"/>
              <w:rPr>
                <w:sz w:val="18"/>
                <w:szCs w:val="22"/>
                <w:lang w:val="en-GB"/>
              </w:rPr>
            </w:pPr>
            <w:bookmarkStart w:id="12" w:name="_Hlk172823782"/>
            <w:r w:rsidRPr="00D83B5E">
              <w:rPr>
                <w:sz w:val="18"/>
                <w:szCs w:val="22"/>
                <w:lang w:val="en-GB"/>
              </w:rPr>
              <w:t>Local authority designated officer (LADO)</w:t>
            </w:r>
          </w:p>
        </w:tc>
        <w:tc>
          <w:tcPr>
            <w:tcW w:w="2102" w:type="dxa"/>
          </w:tcPr>
          <w:p w14:paraId="1C8B4858" w14:textId="77777777" w:rsidR="00F66660" w:rsidRPr="00D83B5E" w:rsidRDefault="002034ED" w:rsidP="002034ED">
            <w:pPr>
              <w:pStyle w:val="Tablebodycopy"/>
              <w:rPr>
                <w:sz w:val="18"/>
                <w:szCs w:val="22"/>
                <w:lang w:val="en-GB"/>
              </w:rPr>
            </w:pPr>
            <w:r w:rsidRPr="00D83B5E">
              <w:rPr>
                <w:sz w:val="18"/>
                <w:szCs w:val="22"/>
                <w:lang w:val="en-GB"/>
              </w:rPr>
              <w:t>Gemma Williams</w:t>
            </w:r>
          </w:p>
          <w:p w14:paraId="266310B1" w14:textId="77777777" w:rsidR="000C5374" w:rsidRPr="00D83B5E" w:rsidRDefault="000C5374" w:rsidP="002034ED">
            <w:pPr>
              <w:pStyle w:val="Tablebodycopy"/>
              <w:rPr>
                <w:sz w:val="18"/>
                <w:szCs w:val="22"/>
                <w:lang w:val="en-GB"/>
              </w:rPr>
            </w:pPr>
            <w:r w:rsidRPr="00D83B5E">
              <w:rPr>
                <w:sz w:val="18"/>
                <w:szCs w:val="22"/>
                <w:lang w:val="en-GB"/>
              </w:rPr>
              <w:t>Kendall Walsh</w:t>
            </w:r>
          </w:p>
        </w:tc>
        <w:tc>
          <w:tcPr>
            <w:tcW w:w="3528" w:type="dxa"/>
          </w:tcPr>
          <w:p w14:paraId="045AA7BB" w14:textId="430487F2" w:rsidR="00F66660" w:rsidRPr="007A56D1" w:rsidRDefault="002034ED" w:rsidP="007A56D1">
            <w:pPr>
              <w:spacing w:after="180"/>
              <w:rPr>
                <w:rFonts w:ascii="Times New Roman" w:eastAsia="Times New Roman" w:hAnsi="Times New Roman"/>
                <w:sz w:val="18"/>
                <w:szCs w:val="22"/>
                <w:lang w:val="en-GB" w:eastAsia="en-GB"/>
              </w:rPr>
            </w:pPr>
            <w:r w:rsidRPr="00D83B5E">
              <w:rPr>
                <w:sz w:val="18"/>
                <w:szCs w:val="22"/>
                <w:lang w:val="en-GB"/>
              </w:rPr>
              <w:t xml:space="preserve">All LADO consultations and referrals go via the </w:t>
            </w:r>
            <w:hyperlink r:id="rId21" w:history="1">
              <w:r w:rsidRPr="00D83B5E">
                <w:rPr>
                  <w:rFonts w:eastAsia="Times New Roman" w:cs="Arial"/>
                  <w:color w:val="0070C0"/>
                  <w:sz w:val="18"/>
                  <w:szCs w:val="22"/>
                  <w:u w:val="single"/>
                  <w:lang w:val="en-GB" w:eastAsia="en-GB"/>
                </w:rPr>
                <w:t>Salford Children and Families Portal</w:t>
              </w:r>
            </w:hyperlink>
            <w:r w:rsidR="000C5374" w:rsidRPr="00D83B5E">
              <w:rPr>
                <w:rFonts w:eastAsia="Times New Roman" w:cs="Arial"/>
                <w:color w:val="0070C0"/>
                <w:sz w:val="18"/>
                <w:szCs w:val="22"/>
                <w:u w:val="single"/>
                <w:lang w:val="en-GB" w:eastAsia="en-GB"/>
              </w:rPr>
              <w:t xml:space="preserve"> </w:t>
            </w:r>
            <w:r w:rsidR="000C5374" w:rsidRPr="00D83B5E">
              <w:rPr>
                <w:rFonts w:eastAsia="Times New Roman" w:cs="Arial"/>
                <w:sz w:val="18"/>
                <w:szCs w:val="22"/>
                <w:lang w:val="en-GB" w:eastAsia="en-GB"/>
              </w:rPr>
              <w:t>No option for telephone calls.</w:t>
            </w:r>
          </w:p>
        </w:tc>
      </w:tr>
      <w:bookmarkEnd w:id="12"/>
      <w:tr w:rsidR="00F66660" w:rsidRPr="00196B86" w14:paraId="11E19461" w14:textId="77777777" w:rsidTr="00753286">
        <w:trPr>
          <w:cantSplit/>
        </w:trPr>
        <w:tc>
          <w:tcPr>
            <w:tcW w:w="3998" w:type="dxa"/>
            <w:vAlign w:val="center"/>
          </w:tcPr>
          <w:p w14:paraId="78066898" w14:textId="77777777" w:rsidR="00F66660" w:rsidRPr="00D83B5E" w:rsidRDefault="00F66660" w:rsidP="000D2063">
            <w:pPr>
              <w:pStyle w:val="1bodycopy10pt"/>
              <w:rPr>
                <w:sz w:val="18"/>
                <w:szCs w:val="22"/>
                <w:lang w:val="en-GB"/>
              </w:rPr>
            </w:pPr>
            <w:r w:rsidRPr="00D83B5E">
              <w:rPr>
                <w:sz w:val="18"/>
                <w:szCs w:val="22"/>
                <w:lang w:val="en-GB"/>
              </w:rPr>
              <w:t xml:space="preserve">Chair of </w:t>
            </w:r>
            <w:r w:rsidR="002034ED" w:rsidRPr="00D83B5E">
              <w:rPr>
                <w:sz w:val="18"/>
                <w:szCs w:val="22"/>
                <w:lang w:val="en-GB"/>
              </w:rPr>
              <w:t>G</w:t>
            </w:r>
            <w:r w:rsidRPr="00D83B5E">
              <w:rPr>
                <w:sz w:val="18"/>
                <w:szCs w:val="22"/>
                <w:lang w:val="en-GB"/>
              </w:rPr>
              <w:t>overnors</w:t>
            </w:r>
          </w:p>
        </w:tc>
        <w:tc>
          <w:tcPr>
            <w:tcW w:w="2102" w:type="dxa"/>
          </w:tcPr>
          <w:p w14:paraId="28E790FF" w14:textId="5B8132FD" w:rsidR="00F66660" w:rsidRPr="00D83B5E" w:rsidRDefault="00F975E2" w:rsidP="000D2063">
            <w:pPr>
              <w:pStyle w:val="Tablebodycopy"/>
              <w:rPr>
                <w:sz w:val="18"/>
                <w:szCs w:val="22"/>
                <w:lang w:val="en-GB"/>
              </w:rPr>
            </w:pPr>
            <w:r w:rsidRPr="00D83B5E">
              <w:rPr>
                <w:sz w:val="18"/>
                <w:szCs w:val="22"/>
                <w:lang w:val="en-GB"/>
              </w:rPr>
              <w:t>Adam Fidler</w:t>
            </w:r>
          </w:p>
        </w:tc>
        <w:tc>
          <w:tcPr>
            <w:tcW w:w="3528" w:type="dxa"/>
          </w:tcPr>
          <w:p w14:paraId="56B25130" w14:textId="7E2CD3AC" w:rsidR="00E70A89" w:rsidRPr="00D83B5E" w:rsidRDefault="00EE0512" w:rsidP="000D2063">
            <w:pPr>
              <w:pStyle w:val="1bodycopy10pt"/>
              <w:rPr>
                <w:sz w:val="18"/>
                <w:szCs w:val="22"/>
                <w:lang w:val="en-GB"/>
              </w:rPr>
            </w:pPr>
            <w:hyperlink r:id="rId22" w:history="1">
              <w:r w:rsidR="00E70A89" w:rsidRPr="006A55B0">
                <w:rPr>
                  <w:rStyle w:val="Hyperlink"/>
                  <w:sz w:val="18"/>
                  <w:szCs w:val="22"/>
                  <w:lang w:val="en-GB"/>
                </w:rPr>
                <w:t>Adam.fidler@salfordcc.ac.uk</w:t>
              </w:r>
            </w:hyperlink>
          </w:p>
        </w:tc>
      </w:tr>
      <w:tr w:rsidR="002034ED" w:rsidRPr="00196B86" w14:paraId="7AC78D1C" w14:textId="77777777" w:rsidTr="00753286">
        <w:trPr>
          <w:cantSplit/>
        </w:trPr>
        <w:tc>
          <w:tcPr>
            <w:tcW w:w="3998" w:type="dxa"/>
            <w:vAlign w:val="center"/>
          </w:tcPr>
          <w:p w14:paraId="1605FCF8" w14:textId="77777777" w:rsidR="002034ED" w:rsidRPr="00D83B5E" w:rsidRDefault="002034ED" w:rsidP="000D2063">
            <w:pPr>
              <w:pStyle w:val="1bodycopy10pt"/>
              <w:rPr>
                <w:sz w:val="18"/>
                <w:szCs w:val="22"/>
                <w:lang w:val="en-GB"/>
              </w:rPr>
            </w:pPr>
            <w:r w:rsidRPr="00D83B5E">
              <w:rPr>
                <w:sz w:val="18"/>
                <w:szCs w:val="22"/>
                <w:lang w:val="en-GB"/>
              </w:rPr>
              <w:t>Safeguarding</w:t>
            </w:r>
            <w:r w:rsidR="00A165AD" w:rsidRPr="00D83B5E">
              <w:rPr>
                <w:sz w:val="18"/>
                <w:szCs w:val="22"/>
                <w:lang w:val="en-GB"/>
              </w:rPr>
              <w:t xml:space="preserve"> </w:t>
            </w:r>
            <w:r w:rsidRPr="00D83B5E">
              <w:rPr>
                <w:sz w:val="18"/>
                <w:szCs w:val="22"/>
                <w:lang w:val="en-GB"/>
              </w:rPr>
              <w:t>Governor</w:t>
            </w:r>
          </w:p>
        </w:tc>
        <w:tc>
          <w:tcPr>
            <w:tcW w:w="2102" w:type="dxa"/>
          </w:tcPr>
          <w:p w14:paraId="7EC6849D" w14:textId="1F958022" w:rsidR="002034ED" w:rsidRPr="00D83B5E" w:rsidRDefault="40F14C51" w:rsidP="42988DC0">
            <w:pPr>
              <w:pStyle w:val="Tablebodycopy"/>
              <w:rPr>
                <w:sz w:val="18"/>
                <w:szCs w:val="22"/>
              </w:rPr>
            </w:pPr>
            <w:r w:rsidRPr="00D83B5E">
              <w:rPr>
                <w:sz w:val="18"/>
                <w:szCs w:val="22"/>
              </w:rPr>
              <w:t xml:space="preserve">Paula </w:t>
            </w:r>
            <w:proofErr w:type="spellStart"/>
            <w:r w:rsidRPr="00D83B5E">
              <w:rPr>
                <w:sz w:val="18"/>
                <w:szCs w:val="22"/>
              </w:rPr>
              <w:t>Summersfield</w:t>
            </w:r>
            <w:proofErr w:type="spellEnd"/>
            <w:r w:rsidRPr="00D83B5E">
              <w:rPr>
                <w:sz w:val="18"/>
                <w:szCs w:val="22"/>
              </w:rPr>
              <w:t xml:space="preserve"> </w:t>
            </w:r>
          </w:p>
        </w:tc>
        <w:tc>
          <w:tcPr>
            <w:tcW w:w="3528" w:type="dxa"/>
          </w:tcPr>
          <w:p w14:paraId="20DA8907" w14:textId="72555726" w:rsidR="000139F1" w:rsidRPr="00D83B5E" w:rsidRDefault="00EE0512" w:rsidP="000D2063">
            <w:pPr>
              <w:pStyle w:val="1bodycopy10pt"/>
              <w:rPr>
                <w:sz w:val="18"/>
                <w:szCs w:val="22"/>
                <w:lang w:val="en-GB"/>
              </w:rPr>
            </w:pPr>
            <w:hyperlink r:id="rId23" w:history="1">
              <w:r w:rsidR="000139F1" w:rsidRPr="006A55B0">
                <w:rPr>
                  <w:rStyle w:val="Hyperlink"/>
                  <w:sz w:val="18"/>
                  <w:szCs w:val="22"/>
                  <w:lang w:val="en-GB"/>
                </w:rPr>
                <w:t>Paula.summersfield@salfordcc.ac.uk</w:t>
              </w:r>
            </w:hyperlink>
          </w:p>
        </w:tc>
      </w:tr>
      <w:tr w:rsidR="002034ED" w:rsidRPr="00196B86" w14:paraId="67449A69" w14:textId="77777777" w:rsidTr="00753286">
        <w:trPr>
          <w:cantSplit/>
        </w:trPr>
        <w:tc>
          <w:tcPr>
            <w:tcW w:w="3998" w:type="dxa"/>
            <w:vAlign w:val="center"/>
          </w:tcPr>
          <w:p w14:paraId="547D5485" w14:textId="62FBE9FA" w:rsidR="002034ED" w:rsidRPr="00D83B5E" w:rsidRDefault="002034ED" w:rsidP="000D2063">
            <w:pPr>
              <w:pStyle w:val="1bodycopy10pt"/>
              <w:rPr>
                <w:sz w:val="18"/>
                <w:szCs w:val="22"/>
                <w:lang w:val="en-GB"/>
              </w:rPr>
            </w:pPr>
            <w:bookmarkStart w:id="13" w:name="_Hlk172794061"/>
            <w:r w:rsidRPr="00D83B5E">
              <w:rPr>
                <w:rFonts w:cs="Arial"/>
                <w:sz w:val="18"/>
                <w:szCs w:val="22"/>
                <w:shd w:val="clear" w:color="auto" w:fill="FFFFFF"/>
              </w:rPr>
              <w:t>Salford LA Prevent and Cohesion Lead</w:t>
            </w:r>
            <w:bookmarkEnd w:id="13"/>
          </w:p>
        </w:tc>
        <w:tc>
          <w:tcPr>
            <w:tcW w:w="2102" w:type="dxa"/>
          </w:tcPr>
          <w:p w14:paraId="67205B24" w14:textId="77777777" w:rsidR="002034ED" w:rsidRPr="00D83B5E" w:rsidRDefault="002034ED" w:rsidP="000D2063">
            <w:pPr>
              <w:pStyle w:val="Tablebodycopy"/>
              <w:rPr>
                <w:sz w:val="18"/>
                <w:szCs w:val="22"/>
                <w:lang w:val="en-GB"/>
              </w:rPr>
            </w:pPr>
            <w:r w:rsidRPr="00D83B5E">
              <w:rPr>
                <w:sz w:val="18"/>
                <w:szCs w:val="22"/>
                <w:lang w:val="en-GB"/>
              </w:rPr>
              <w:t>Denee Cassidy</w:t>
            </w:r>
          </w:p>
        </w:tc>
        <w:tc>
          <w:tcPr>
            <w:tcW w:w="3528" w:type="dxa"/>
          </w:tcPr>
          <w:p w14:paraId="5F555256" w14:textId="77777777" w:rsidR="002034ED" w:rsidRPr="00D83B5E" w:rsidRDefault="00EE0512" w:rsidP="000D2063">
            <w:pPr>
              <w:pStyle w:val="1bodycopy10pt"/>
              <w:rPr>
                <w:sz w:val="18"/>
                <w:szCs w:val="22"/>
                <w:lang w:val="en-GB"/>
              </w:rPr>
            </w:pPr>
            <w:hyperlink r:id="rId24" w:history="1">
              <w:r w:rsidR="002034ED" w:rsidRPr="00D83B5E">
                <w:rPr>
                  <w:rStyle w:val="Hyperlink"/>
                  <w:sz w:val="18"/>
                  <w:szCs w:val="22"/>
                  <w:lang w:val="en-GB"/>
                </w:rPr>
                <w:t>Denee.cassidy@salford.gov.uk</w:t>
              </w:r>
            </w:hyperlink>
            <w:r w:rsidR="002034ED" w:rsidRPr="00D83B5E">
              <w:rPr>
                <w:sz w:val="18"/>
                <w:szCs w:val="22"/>
                <w:lang w:val="en-GB"/>
              </w:rPr>
              <w:t xml:space="preserve"> </w:t>
            </w:r>
          </w:p>
        </w:tc>
      </w:tr>
      <w:tr w:rsidR="00F66660" w:rsidRPr="00196B86" w14:paraId="14D9170C" w14:textId="77777777" w:rsidTr="00753286">
        <w:trPr>
          <w:cantSplit/>
        </w:trPr>
        <w:tc>
          <w:tcPr>
            <w:tcW w:w="3998" w:type="dxa"/>
            <w:vAlign w:val="center"/>
          </w:tcPr>
          <w:p w14:paraId="4DE4A0EF" w14:textId="77777777" w:rsidR="00F66660" w:rsidRPr="00D83B5E" w:rsidRDefault="00F66660" w:rsidP="000D2063">
            <w:pPr>
              <w:pStyle w:val="1bodycopy10pt"/>
              <w:rPr>
                <w:sz w:val="18"/>
                <w:szCs w:val="22"/>
                <w:lang w:val="en-GB"/>
              </w:rPr>
            </w:pPr>
            <w:r w:rsidRPr="00D83B5E">
              <w:rPr>
                <w:sz w:val="18"/>
                <w:szCs w:val="22"/>
                <w:lang w:val="en-GB"/>
              </w:rPr>
              <w:t>Channel helpline</w:t>
            </w:r>
          </w:p>
        </w:tc>
        <w:tc>
          <w:tcPr>
            <w:tcW w:w="2102" w:type="dxa"/>
          </w:tcPr>
          <w:p w14:paraId="56FED527" w14:textId="77777777" w:rsidR="00F66660" w:rsidRPr="00D83B5E" w:rsidRDefault="00F66660" w:rsidP="000D2063">
            <w:pPr>
              <w:pStyle w:val="Tablebodycopy"/>
              <w:rPr>
                <w:sz w:val="18"/>
                <w:szCs w:val="22"/>
                <w:lang w:val="en-GB"/>
              </w:rPr>
            </w:pPr>
          </w:p>
        </w:tc>
        <w:tc>
          <w:tcPr>
            <w:tcW w:w="3528" w:type="dxa"/>
          </w:tcPr>
          <w:p w14:paraId="09441B54" w14:textId="77777777" w:rsidR="00F66660" w:rsidRPr="00D83B5E" w:rsidRDefault="00F66660" w:rsidP="000D2063">
            <w:pPr>
              <w:pStyle w:val="1bodycopy10pt"/>
              <w:rPr>
                <w:sz w:val="18"/>
                <w:szCs w:val="22"/>
                <w:lang w:val="en-GB"/>
              </w:rPr>
            </w:pPr>
            <w:r w:rsidRPr="00D83B5E">
              <w:rPr>
                <w:sz w:val="18"/>
                <w:szCs w:val="22"/>
                <w:lang w:val="en-GB"/>
              </w:rPr>
              <w:t>020 7340 7264</w:t>
            </w:r>
          </w:p>
        </w:tc>
      </w:tr>
    </w:tbl>
    <w:p w14:paraId="2895A541" w14:textId="77777777" w:rsidR="00EB6EBF" w:rsidRDefault="00EB6EBF" w:rsidP="00F66660">
      <w:pPr>
        <w:pStyle w:val="Heading1"/>
        <w:rPr>
          <w:color w:val="auto"/>
          <w:sz w:val="24"/>
          <w:szCs w:val="24"/>
        </w:rPr>
      </w:pPr>
      <w:bookmarkStart w:id="14" w:name="_Toc207717987"/>
    </w:p>
    <w:p w14:paraId="3D43BBE3" w14:textId="77777777" w:rsidR="00EB6EBF" w:rsidRDefault="00EB6EBF" w:rsidP="00F66660">
      <w:pPr>
        <w:pStyle w:val="Heading1"/>
        <w:rPr>
          <w:color w:val="auto"/>
          <w:sz w:val="24"/>
          <w:szCs w:val="24"/>
        </w:rPr>
      </w:pPr>
    </w:p>
    <w:p w14:paraId="6417F125" w14:textId="0FF175E0" w:rsidR="00F66660" w:rsidRPr="00BA5387" w:rsidRDefault="00F66660" w:rsidP="00F66660">
      <w:pPr>
        <w:pStyle w:val="Heading1"/>
        <w:rPr>
          <w:color w:val="auto"/>
          <w:sz w:val="24"/>
          <w:szCs w:val="24"/>
        </w:rPr>
      </w:pPr>
      <w:r w:rsidRPr="00BA5387">
        <w:rPr>
          <w:color w:val="auto"/>
          <w:sz w:val="24"/>
          <w:szCs w:val="24"/>
        </w:rPr>
        <w:lastRenderedPageBreak/>
        <w:t>1. Aims</w:t>
      </w:r>
      <w:bookmarkEnd w:id="14"/>
    </w:p>
    <w:p w14:paraId="058B034B" w14:textId="36AD03C5" w:rsidR="00F66660" w:rsidRPr="00BA5387" w:rsidRDefault="00F66660" w:rsidP="00F66660">
      <w:pPr>
        <w:pStyle w:val="1bodycopy10pt"/>
        <w:rPr>
          <w:sz w:val="24"/>
          <w:lang w:val="en-GB"/>
        </w:rPr>
      </w:pPr>
      <w:r w:rsidRPr="00BA5387">
        <w:rPr>
          <w:sz w:val="24"/>
          <w:lang w:val="en-GB"/>
        </w:rPr>
        <w:t xml:space="preserve">The </w:t>
      </w:r>
      <w:r w:rsidR="00F975E2">
        <w:rPr>
          <w:sz w:val="24"/>
          <w:lang w:val="en-GB"/>
        </w:rPr>
        <w:t xml:space="preserve">college </w:t>
      </w:r>
      <w:r w:rsidRPr="00BA5387">
        <w:rPr>
          <w:sz w:val="24"/>
          <w:lang w:val="en-GB"/>
        </w:rPr>
        <w:t>aims to ensure that:</w:t>
      </w:r>
    </w:p>
    <w:p w14:paraId="410A0879" w14:textId="4E273F8A"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Appropriate action is taken in a timely manner to safeguard and promote </w:t>
      </w:r>
      <w:r w:rsidR="00485721">
        <w:rPr>
          <w:sz w:val="24"/>
          <w:szCs w:val="24"/>
          <w:lang w:val="en-GB"/>
        </w:rPr>
        <w:t>the welfare of children, young people and adults at risk</w:t>
      </w:r>
    </w:p>
    <w:p w14:paraId="38F3D49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All staff are aware of their statutory responsibilities with respect to safeguarding</w:t>
      </w:r>
    </w:p>
    <w:p w14:paraId="7D2F550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Staff are properly trained in recognising and reporting safeguarding issues</w:t>
      </w:r>
    </w:p>
    <w:p w14:paraId="1BDE0C3E" w14:textId="77777777" w:rsidR="00F66660" w:rsidRPr="00BA5387" w:rsidRDefault="00F66660" w:rsidP="00F66660">
      <w:pPr>
        <w:pStyle w:val="4Bulletedcopyblue"/>
        <w:numPr>
          <w:ilvl w:val="0"/>
          <w:numId w:val="0"/>
        </w:numPr>
        <w:rPr>
          <w:sz w:val="24"/>
          <w:szCs w:val="24"/>
          <w:lang w:val="en-GB"/>
        </w:rPr>
      </w:pPr>
    </w:p>
    <w:p w14:paraId="30887593" w14:textId="77777777" w:rsidR="00F66660" w:rsidRPr="00BA5387" w:rsidRDefault="00F66660" w:rsidP="00F66660">
      <w:pPr>
        <w:pStyle w:val="Heading1"/>
        <w:rPr>
          <w:color w:val="auto"/>
          <w:sz w:val="24"/>
          <w:szCs w:val="24"/>
        </w:rPr>
      </w:pPr>
      <w:bookmarkStart w:id="15" w:name="_Toc207717988"/>
      <w:r w:rsidRPr="00BA5387">
        <w:rPr>
          <w:color w:val="auto"/>
          <w:sz w:val="24"/>
          <w:szCs w:val="24"/>
        </w:rPr>
        <w:t>2. Legislation and statutory guidance</w:t>
      </w:r>
      <w:bookmarkEnd w:id="15"/>
    </w:p>
    <w:p w14:paraId="7E135414" w14:textId="11C88376" w:rsidR="00F66660" w:rsidRPr="00BA5387" w:rsidRDefault="00F66660" w:rsidP="00F66660">
      <w:pPr>
        <w:pStyle w:val="1bodycopy10pt"/>
        <w:rPr>
          <w:rFonts w:cs="Arial"/>
          <w:sz w:val="24"/>
          <w:lang w:val="en-GB"/>
        </w:rPr>
      </w:pPr>
      <w:r w:rsidRPr="00BA5387">
        <w:rPr>
          <w:rFonts w:eastAsia="Arial" w:cs="Arial"/>
          <w:sz w:val="24"/>
          <w:lang w:val="en-GB"/>
        </w:rPr>
        <w:t xml:space="preserve">This policy is based on the Department for Education’s </w:t>
      </w:r>
      <w:r w:rsidR="006241BB" w:rsidRPr="00BA5387">
        <w:rPr>
          <w:rFonts w:eastAsia="Arial" w:cs="Arial"/>
          <w:sz w:val="24"/>
          <w:lang w:val="en-GB"/>
        </w:rPr>
        <w:t xml:space="preserve">(DfE’s) </w:t>
      </w:r>
      <w:r w:rsidRPr="00BA5387">
        <w:rPr>
          <w:rFonts w:eastAsia="Arial" w:cs="Arial"/>
          <w:sz w:val="24"/>
          <w:lang w:val="en-GB"/>
        </w:rPr>
        <w:t xml:space="preserve">statutory </w:t>
      </w:r>
      <w:r w:rsidRPr="005A13A6">
        <w:rPr>
          <w:rFonts w:eastAsia="Arial" w:cs="Arial"/>
          <w:sz w:val="24"/>
          <w:lang w:val="en-GB"/>
        </w:rPr>
        <w:t>guidance</w:t>
      </w:r>
      <w:r w:rsidR="005B6148" w:rsidRPr="005A13A6">
        <w:rPr>
          <w:rFonts w:eastAsia="Arial" w:cs="Arial"/>
          <w:sz w:val="24"/>
          <w:lang w:val="en-GB"/>
        </w:rPr>
        <w:t xml:space="preserve"> </w:t>
      </w:r>
      <w:hyperlink r:id="rId25" w:tgtFrame="_blank" w:tooltip="https://www.gov.uk/government/publications/keeping-children-safe-in-education--2" w:history="1">
        <w:r w:rsidR="005B6148" w:rsidRPr="005A13A6">
          <w:rPr>
            <w:rStyle w:val="Hyperlink"/>
            <w:rFonts w:cs="Arial"/>
            <w:sz w:val="24"/>
            <w:bdr w:val="none" w:sz="0" w:space="0" w:color="auto" w:frame="1"/>
          </w:rPr>
          <w:t>Keeping children safe in education</w:t>
        </w:r>
      </w:hyperlink>
      <w:r w:rsidR="005A13A6">
        <w:rPr>
          <w:rFonts w:cs="Arial"/>
          <w:sz w:val="24"/>
        </w:rPr>
        <w:t xml:space="preserve"> and</w:t>
      </w:r>
      <w:r w:rsidRPr="005A13A6">
        <w:rPr>
          <w:rFonts w:eastAsia="Arial" w:cs="Arial"/>
          <w:sz w:val="24"/>
          <w:lang w:val="en-GB"/>
        </w:rPr>
        <w:t xml:space="preserve"> </w:t>
      </w:r>
      <w:hyperlink r:id="rId26" w:history="1">
        <w:r w:rsidRPr="00BA5387">
          <w:rPr>
            <w:rStyle w:val="Hyperlink"/>
            <w:sz w:val="24"/>
            <w:lang w:val="en-GB"/>
          </w:rPr>
          <w:t xml:space="preserve">Working </w:t>
        </w:r>
        <w:r w:rsidR="007D1DCA" w:rsidRPr="00BA5387">
          <w:rPr>
            <w:rStyle w:val="Hyperlink"/>
            <w:sz w:val="24"/>
            <w:lang w:val="en-GB"/>
          </w:rPr>
          <w:t>T</w:t>
        </w:r>
        <w:r w:rsidRPr="00BA5387">
          <w:rPr>
            <w:rStyle w:val="Hyperlink"/>
            <w:sz w:val="24"/>
            <w:lang w:val="en-GB"/>
          </w:rPr>
          <w:t xml:space="preserve">ogether to </w:t>
        </w:r>
        <w:r w:rsidR="007D1DCA" w:rsidRPr="00BA5387">
          <w:rPr>
            <w:rStyle w:val="Hyperlink"/>
            <w:sz w:val="24"/>
            <w:lang w:val="en-GB"/>
          </w:rPr>
          <w:t>S</w:t>
        </w:r>
        <w:r w:rsidRPr="00BA5387">
          <w:rPr>
            <w:rStyle w:val="Hyperlink"/>
            <w:sz w:val="24"/>
            <w:lang w:val="en-GB"/>
          </w:rPr>
          <w:t xml:space="preserve">afeguard </w:t>
        </w:r>
        <w:r w:rsidR="007D1DCA" w:rsidRPr="00BA5387">
          <w:rPr>
            <w:rStyle w:val="Hyperlink"/>
            <w:sz w:val="24"/>
            <w:lang w:val="en-GB"/>
          </w:rPr>
          <w:t>C</w:t>
        </w:r>
        <w:r w:rsidRPr="00BA5387">
          <w:rPr>
            <w:rStyle w:val="Hyperlink"/>
            <w:sz w:val="24"/>
            <w:lang w:val="en-GB"/>
          </w:rPr>
          <w:t>hildren (20</w:t>
        </w:r>
        <w:r w:rsidR="002C4E27" w:rsidRPr="00BA5387">
          <w:rPr>
            <w:rStyle w:val="Hyperlink"/>
            <w:sz w:val="24"/>
            <w:lang w:val="en-GB"/>
          </w:rPr>
          <w:t>23</w:t>
        </w:r>
        <w:r w:rsidRPr="00BA5387">
          <w:rPr>
            <w:rStyle w:val="Hyperlink"/>
            <w:sz w:val="24"/>
            <w:lang w:val="en-GB"/>
          </w:rPr>
          <w:t>)</w:t>
        </w:r>
      </w:hyperlink>
      <w:r w:rsidR="005A13A6">
        <w:rPr>
          <w:rFonts w:eastAsia="Arial" w:cs="Arial"/>
          <w:sz w:val="24"/>
          <w:lang w:val="en-GB"/>
        </w:rPr>
        <w:t xml:space="preserve">. </w:t>
      </w:r>
    </w:p>
    <w:p w14:paraId="468D6EA3" w14:textId="77777777" w:rsidR="00F66660" w:rsidRPr="00BA5387" w:rsidRDefault="00F66660" w:rsidP="00F66660">
      <w:pPr>
        <w:pStyle w:val="1bodycopy10pt"/>
        <w:rPr>
          <w:sz w:val="24"/>
          <w:lang w:val="en-GB"/>
        </w:rPr>
      </w:pPr>
      <w:r w:rsidRPr="00BA5387">
        <w:rPr>
          <w:rFonts w:eastAsia="Arial" w:cs="Arial"/>
          <w:sz w:val="24"/>
          <w:lang w:val="en-GB"/>
        </w:rPr>
        <w:t>This policy is also based on the following legislation:</w:t>
      </w:r>
    </w:p>
    <w:p w14:paraId="6314405B" w14:textId="2EFF5FCA"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Section 175 of the </w:t>
      </w:r>
      <w:hyperlink r:id="rId27" w:history="1">
        <w:r w:rsidRPr="00BA5387">
          <w:rPr>
            <w:rStyle w:val="Hyperlink"/>
            <w:rFonts w:eastAsia="Arial"/>
            <w:sz w:val="24"/>
            <w:szCs w:val="24"/>
            <w:lang w:val="en-GB"/>
          </w:rPr>
          <w:t>Education Act 2002</w:t>
        </w:r>
      </w:hyperlink>
      <w:r w:rsidRPr="00BA5387">
        <w:rPr>
          <w:sz w:val="24"/>
          <w:szCs w:val="24"/>
          <w:lang w:val="en-GB"/>
        </w:rPr>
        <w:t xml:space="preserve">, which places a duty on </w:t>
      </w:r>
      <w:r w:rsidR="00485721">
        <w:rPr>
          <w:sz w:val="24"/>
          <w:szCs w:val="24"/>
          <w:lang w:val="en-GB"/>
        </w:rPr>
        <w:t>college</w:t>
      </w:r>
      <w:r w:rsidRPr="00BA5387">
        <w:rPr>
          <w:sz w:val="24"/>
          <w:szCs w:val="24"/>
          <w:lang w:val="en-GB"/>
        </w:rPr>
        <w:t xml:space="preserve">s and local authorities to safeguard and promote the welfare of </w:t>
      </w:r>
      <w:r w:rsidR="00485721">
        <w:rPr>
          <w:sz w:val="24"/>
          <w:szCs w:val="24"/>
          <w:lang w:val="en-GB"/>
        </w:rPr>
        <w:t>learners</w:t>
      </w:r>
    </w:p>
    <w:p w14:paraId="471B9FE7" w14:textId="77777777" w:rsidR="00F66660" w:rsidRPr="00BA5387" w:rsidRDefault="00EE0512" w:rsidP="00CE1A4D">
      <w:pPr>
        <w:pStyle w:val="4Bulletedcopyblue"/>
        <w:numPr>
          <w:ilvl w:val="0"/>
          <w:numId w:val="2"/>
        </w:numPr>
        <w:rPr>
          <w:sz w:val="24"/>
          <w:szCs w:val="24"/>
          <w:lang w:val="en-GB"/>
        </w:rPr>
      </w:pPr>
      <w:hyperlink r:id="rId28" w:history="1">
        <w:r w:rsidR="00F66660" w:rsidRPr="00BA5387">
          <w:rPr>
            <w:rStyle w:val="Hyperlink"/>
            <w:rFonts w:eastAsia="Arial"/>
            <w:sz w:val="24"/>
            <w:szCs w:val="24"/>
            <w:lang w:val="en-GB"/>
          </w:rPr>
          <w:t>The Children Act 1989</w:t>
        </w:r>
      </w:hyperlink>
      <w:r w:rsidR="00F66660" w:rsidRPr="00BA5387">
        <w:rPr>
          <w:sz w:val="24"/>
          <w:szCs w:val="24"/>
          <w:lang w:val="en-GB"/>
        </w:rPr>
        <w:t xml:space="preserve"> (and </w:t>
      </w:r>
      <w:hyperlink r:id="rId29" w:history="1">
        <w:r w:rsidR="00F66660" w:rsidRPr="00BA5387">
          <w:rPr>
            <w:rStyle w:val="Hyperlink"/>
            <w:rFonts w:eastAsia="Arial"/>
            <w:sz w:val="24"/>
            <w:szCs w:val="24"/>
            <w:lang w:val="en-GB"/>
          </w:rPr>
          <w:t>2004 amendment</w:t>
        </w:r>
      </w:hyperlink>
      <w:r w:rsidR="00F66660" w:rsidRPr="00BA5387">
        <w:rPr>
          <w:sz w:val="24"/>
          <w:szCs w:val="24"/>
          <w:lang w:val="en-GB"/>
        </w:rPr>
        <w:t>), which provides a framework for the care and protection of children</w:t>
      </w:r>
    </w:p>
    <w:p w14:paraId="09D243D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Section 5B(11) of the Female Genital Mutilation Act 2003, as inserted by section 74 of the </w:t>
      </w:r>
      <w:hyperlink r:id="rId30" w:history="1">
        <w:r w:rsidRPr="00BA5387">
          <w:rPr>
            <w:rStyle w:val="Hyperlink"/>
            <w:rFonts w:eastAsia="Arial"/>
            <w:sz w:val="24"/>
            <w:szCs w:val="24"/>
            <w:lang w:val="en-GB"/>
          </w:rPr>
          <w:t>Serious Crime Act 2015</w:t>
        </w:r>
      </w:hyperlink>
      <w:r w:rsidRPr="00BA5387">
        <w:rPr>
          <w:sz w:val="24"/>
          <w:szCs w:val="24"/>
          <w:lang w:val="en-GB"/>
        </w:rPr>
        <w:t>, which places a statutory duty on teachers to report to the police where they discover that female genital mutilation (FGM) appears to have been carried out on a girl under 18</w:t>
      </w:r>
    </w:p>
    <w:p w14:paraId="6280C680" w14:textId="77777777" w:rsidR="00F66660" w:rsidRPr="00BA5387" w:rsidRDefault="00EE0512" w:rsidP="00CE1A4D">
      <w:pPr>
        <w:pStyle w:val="4Bulletedcopyblue"/>
        <w:numPr>
          <w:ilvl w:val="0"/>
          <w:numId w:val="2"/>
        </w:numPr>
        <w:rPr>
          <w:sz w:val="24"/>
          <w:szCs w:val="24"/>
          <w:lang w:val="en-GB"/>
        </w:rPr>
      </w:pPr>
      <w:hyperlink r:id="rId31" w:history="1">
        <w:r w:rsidR="00F66660" w:rsidRPr="00BA5387">
          <w:rPr>
            <w:rStyle w:val="Hyperlink"/>
            <w:rFonts w:eastAsia="Arial"/>
            <w:sz w:val="24"/>
            <w:szCs w:val="24"/>
            <w:lang w:val="en-GB"/>
          </w:rPr>
          <w:t>Statutory guidance on FGM</w:t>
        </w:r>
      </w:hyperlink>
      <w:r w:rsidR="00F66660" w:rsidRPr="00BA5387">
        <w:rPr>
          <w:sz w:val="24"/>
          <w:szCs w:val="24"/>
          <w:lang w:val="en-GB"/>
        </w:rPr>
        <w:t xml:space="preserve">, which sets out responsibilities with regards to safeguarding and supporting girls affected by FGM </w:t>
      </w:r>
    </w:p>
    <w:p w14:paraId="014BF5F8" w14:textId="77777777" w:rsidR="00F66660" w:rsidRPr="00BA5387" w:rsidRDefault="00EE0512" w:rsidP="00CE1A4D">
      <w:pPr>
        <w:pStyle w:val="4Bulletedcopyblue"/>
        <w:numPr>
          <w:ilvl w:val="0"/>
          <w:numId w:val="2"/>
        </w:numPr>
        <w:rPr>
          <w:sz w:val="24"/>
          <w:szCs w:val="24"/>
          <w:lang w:val="en-GB"/>
        </w:rPr>
      </w:pPr>
      <w:hyperlink r:id="rId32" w:history="1">
        <w:r w:rsidR="00F66660" w:rsidRPr="00BA5387">
          <w:rPr>
            <w:rStyle w:val="Hyperlink"/>
            <w:rFonts w:eastAsia="Arial"/>
            <w:sz w:val="24"/>
            <w:szCs w:val="24"/>
            <w:lang w:val="en-GB"/>
          </w:rPr>
          <w:t>The Rehabilitation of Offenders Act 1974</w:t>
        </w:r>
      </w:hyperlink>
      <w:r w:rsidR="00F66660" w:rsidRPr="00BA5387">
        <w:rPr>
          <w:sz w:val="24"/>
          <w:szCs w:val="24"/>
          <w:lang w:val="en-GB"/>
        </w:rPr>
        <w:t>, which outlines when people with criminal convictions can work with children</w:t>
      </w:r>
    </w:p>
    <w:p w14:paraId="5A27D9E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Schedule 4 of the </w:t>
      </w:r>
      <w:hyperlink r:id="rId33" w:history="1">
        <w:r w:rsidRPr="00BA5387">
          <w:rPr>
            <w:rStyle w:val="Hyperlink"/>
            <w:rFonts w:eastAsia="Arial"/>
            <w:sz w:val="24"/>
            <w:szCs w:val="24"/>
            <w:lang w:val="en-GB"/>
          </w:rPr>
          <w:t>Safeguarding Vulnerable Groups Act 2006</w:t>
        </w:r>
      </w:hyperlink>
      <w:r w:rsidRPr="00BA5387">
        <w:rPr>
          <w:sz w:val="24"/>
          <w:szCs w:val="24"/>
          <w:lang w:val="en-GB"/>
        </w:rPr>
        <w:t>, which defines what ‘regulated activity’ is in relation to children</w:t>
      </w:r>
    </w:p>
    <w:p w14:paraId="45E020BB" w14:textId="755D338B" w:rsidR="00F66660" w:rsidRPr="00BA5387" w:rsidRDefault="00EE0512" w:rsidP="00CE1A4D">
      <w:pPr>
        <w:pStyle w:val="4Bulletedcopyblue"/>
        <w:numPr>
          <w:ilvl w:val="0"/>
          <w:numId w:val="2"/>
        </w:numPr>
        <w:rPr>
          <w:sz w:val="24"/>
          <w:szCs w:val="24"/>
          <w:lang w:val="en-GB"/>
        </w:rPr>
      </w:pPr>
      <w:hyperlink r:id="rId34" w:history="1">
        <w:r w:rsidR="00F66660" w:rsidRPr="00BA5387">
          <w:rPr>
            <w:rStyle w:val="Hyperlink"/>
            <w:rFonts w:eastAsia="Arial"/>
            <w:sz w:val="24"/>
            <w:szCs w:val="24"/>
            <w:lang w:val="en-GB"/>
          </w:rPr>
          <w:t>Statutory guidance on the Prevent duty</w:t>
        </w:r>
      </w:hyperlink>
      <w:r w:rsidR="00F66660" w:rsidRPr="00BA5387">
        <w:rPr>
          <w:sz w:val="24"/>
          <w:szCs w:val="24"/>
          <w:lang w:val="en-GB"/>
        </w:rPr>
        <w:t xml:space="preserve">, which explains </w:t>
      </w:r>
      <w:r w:rsidR="00485721">
        <w:rPr>
          <w:sz w:val="24"/>
          <w:szCs w:val="24"/>
          <w:lang w:val="en-GB"/>
        </w:rPr>
        <w:t>college</w:t>
      </w:r>
      <w:r w:rsidR="00F66660" w:rsidRPr="00BA5387">
        <w:rPr>
          <w:sz w:val="24"/>
          <w:szCs w:val="24"/>
          <w:lang w:val="en-GB"/>
        </w:rPr>
        <w:t xml:space="preserve">s’ duties under the </w:t>
      </w:r>
      <w:r w:rsidR="00BA5387" w:rsidRPr="00BA5387">
        <w:rPr>
          <w:sz w:val="24"/>
          <w:szCs w:val="24"/>
          <w:lang w:val="en-GB"/>
        </w:rPr>
        <w:t>Counterterrorism</w:t>
      </w:r>
      <w:r w:rsidR="00F66660" w:rsidRPr="00BA5387">
        <w:rPr>
          <w:sz w:val="24"/>
          <w:szCs w:val="24"/>
          <w:lang w:val="en-GB"/>
        </w:rPr>
        <w:t xml:space="preserve"> and Security Act 2015 with respect to protecting people from the risk of radicalisation and extremism</w:t>
      </w:r>
    </w:p>
    <w:p w14:paraId="42547DC0" w14:textId="77777777" w:rsidR="00F66660" w:rsidRPr="00BA5387" w:rsidRDefault="00EE0512" w:rsidP="00CE1A4D">
      <w:pPr>
        <w:pStyle w:val="4Bulletedcopyblue"/>
        <w:numPr>
          <w:ilvl w:val="0"/>
          <w:numId w:val="2"/>
        </w:numPr>
        <w:rPr>
          <w:sz w:val="24"/>
          <w:szCs w:val="24"/>
          <w:lang w:val="en-GB"/>
        </w:rPr>
      </w:pPr>
      <w:hyperlink r:id="rId35" w:history="1">
        <w:r w:rsidR="00F66660" w:rsidRPr="00BA5387">
          <w:rPr>
            <w:rStyle w:val="Hyperlink"/>
            <w:sz w:val="24"/>
            <w:szCs w:val="24"/>
            <w:lang w:val="en-GB"/>
          </w:rPr>
          <w:t>The Human Rights Act 1998</w:t>
        </w:r>
      </w:hyperlink>
      <w:r w:rsidR="00F66660" w:rsidRPr="00BA5387">
        <w:rPr>
          <w:sz w:val="24"/>
          <w:szCs w:val="24"/>
          <w:lang w:val="en-GB"/>
        </w:rPr>
        <w:t xml:space="preserve">, which explains that being subjected to harassment, violence and/or abuse, including that of a sexual nature, may breach any or all of the rights which apply to individuals under the </w:t>
      </w:r>
      <w:hyperlink r:id="rId36" w:history="1">
        <w:r w:rsidR="00F66660" w:rsidRPr="00BA5387">
          <w:rPr>
            <w:rStyle w:val="Hyperlink"/>
            <w:sz w:val="24"/>
            <w:szCs w:val="24"/>
            <w:lang w:val="en-GB"/>
          </w:rPr>
          <w:t>European Convention on Human Rights</w:t>
        </w:r>
      </w:hyperlink>
      <w:r w:rsidR="00F66660" w:rsidRPr="00BA5387">
        <w:rPr>
          <w:sz w:val="24"/>
          <w:szCs w:val="24"/>
          <w:lang w:val="en-GB"/>
        </w:rPr>
        <w:t xml:space="preserve"> (ECHR)  </w:t>
      </w:r>
    </w:p>
    <w:p w14:paraId="3E690418" w14:textId="245668CF" w:rsidR="00F66660" w:rsidRPr="00BA5387" w:rsidRDefault="00EE0512" w:rsidP="00CE1A4D">
      <w:pPr>
        <w:pStyle w:val="4Bulletedcopyblue"/>
        <w:numPr>
          <w:ilvl w:val="0"/>
          <w:numId w:val="2"/>
        </w:numPr>
        <w:rPr>
          <w:sz w:val="24"/>
          <w:szCs w:val="24"/>
          <w:lang w:val="en-GB"/>
        </w:rPr>
      </w:pPr>
      <w:hyperlink r:id="rId37" w:history="1">
        <w:r w:rsidR="00F66660" w:rsidRPr="00BA5387">
          <w:rPr>
            <w:rStyle w:val="Hyperlink"/>
            <w:sz w:val="24"/>
            <w:szCs w:val="24"/>
            <w:lang w:val="en-GB"/>
          </w:rPr>
          <w:t>The Equality Act 2010</w:t>
        </w:r>
      </w:hyperlink>
      <w:r w:rsidR="00F66660" w:rsidRPr="00BA5387">
        <w:rPr>
          <w:sz w:val="24"/>
          <w:szCs w:val="24"/>
          <w:lang w:val="en-GB"/>
        </w:rPr>
        <w:t xml:space="preserve">, which makes it unlawful to discriminate against people regarding particular protected characteristics (including disability, sex, sexual orientation, gender reassignment and race). This means our governors and </w:t>
      </w:r>
      <w:r w:rsidR="00D771E0">
        <w:rPr>
          <w:sz w:val="24"/>
          <w:szCs w:val="24"/>
          <w:lang w:val="en-GB"/>
        </w:rPr>
        <w:t>Principal</w:t>
      </w:r>
      <w:r w:rsidR="00F66660" w:rsidRPr="00BA5387">
        <w:rPr>
          <w:sz w:val="24"/>
          <w:szCs w:val="24"/>
          <w:lang w:val="en-GB"/>
        </w:rPr>
        <w:t xml:space="preserve"> should carefully consider how they are supporting their </w:t>
      </w:r>
      <w:r w:rsidR="00485721">
        <w:rPr>
          <w:sz w:val="24"/>
          <w:szCs w:val="24"/>
          <w:lang w:val="en-GB"/>
        </w:rPr>
        <w:t>learners</w:t>
      </w:r>
      <w:r w:rsidR="00F66660" w:rsidRPr="00BA5387">
        <w:rPr>
          <w:sz w:val="24"/>
          <w:szCs w:val="24"/>
          <w:lang w:val="en-GB"/>
        </w:rPr>
        <w:t xml:space="preserve"> with regard to these characteristics. The Act allows our </w:t>
      </w:r>
      <w:r w:rsidR="00485721">
        <w:rPr>
          <w:sz w:val="24"/>
          <w:szCs w:val="24"/>
          <w:lang w:val="en-GB"/>
        </w:rPr>
        <w:t>college</w:t>
      </w:r>
      <w:r w:rsidR="00F66660" w:rsidRPr="00BA5387">
        <w:rPr>
          <w:sz w:val="24"/>
          <w:szCs w:val="24"/>
          <w:lang w:val="en-GB"/>
        </w:rPr>
        <w:t xml:space="preserve"> to take positive action to deal with particular disadvantages affecting </w:t>
      </w:r>
      <w:r w:rsidR="00485721">
        <w:rPr>
          <w:sz w:val="24"/>
          <w:szCs w:val="24"/>
          <w:lang w:val="en-GB"/>
        </w:rPr>
        <w:t>learners</w:t>
      </w:r>
      <w:r w:rsidR="00F66660" w:rsidRPr="00BA5387">
        <w:rPr>
          <w:sz w:val="24"/>
          <w:szCs w:val="24"/>
          <w:lang w:val="en-GB"/>
        </w:rPr>
        <w:t xml:space="preserve"> (where we can show it’s proportionate). This includes making reasonable adjustments for disabled </w:t>
      </w:r>
      <w:r w:rsidR="00485721">
        <w:rPr>
          <w:sz w:val="24"/>
          <w:szCs w:val="24"/>
          <w:lang w:val="en-GB"/>
        </w:rPr>
        <w:t>learners</w:t>
      </w:r>
      <w:r w:rsidR="00F66660" w:rsidRPr="00BA5387">
        <w:rPr>
          <w:sz w:val="24"/>
          <w:szCs w:val="24"/>
          <w:lang w:val="en-GB"/>
        </w:rPr>
        <w:t>. For example, it could include taking positive action to support girls where there’s evidence that they’re being disproportionately subjected to sexual violence or harassment</w:t>
      </w:r>
    </w:p>
    <w:p w14:paraId="5DCEE249" w14:textId="6405F5C7" w:rsidR="00F66660" w:rsidRPr="00BA5387" w:rsidRDefault="00EE0512" w:rsidP="00CE1A4D">
      <w:pPr>
        <w:pStyle w:val="4Bulletedcopyblue"/>
        <w:numPr>
          <w:ilvl w:val="0"/>
          <w:numId w:val="2"/>
        </w:numPr>
        <w:rPr>
          <w:sz w:val="24"/>
          <w:szCs w:val="24"/>
          <w:lang w:val="en-GB"/>
        </w:rPr>
      </w:pPr>
      <w:hyperlink r:id="rId38" w:history="1">
        <w:r w:rsidR="00F66660" w:rsidRPr="00BA5387">
          <w:rPr>
            <w:rStyle w:val="Hyperlink"/>
            <w:sz w:val="24"/>
            <w:szCs w:val="24"/>
            <w:lang w:val="en-GB"/>
          </w:rPr>
          <w:t>The Public Sector Equality Duty (PSED)</w:t>
        </w:r>
      </w:hyperlink>
      <w:r w:rsidR="00F66660" w:rsidRPr="00BA5387">
        <w:rPr>
          <w:sz w:val="24"/>
          <w:szCs w:val="24"/>
          <w:lang w:val="en-GB"/>
        </w:rPr>
        <w:t xml:space="preserve">, which explains that we must have due regard to eliminating unlawful discrimination, harassment and victimisation. The PSED helps us to focus on key issues of concern and how to improve </w:t>
      </w:r>
      <w:r w:rsidR="00E657A8">
        <w:rPr>
          <w:sz w:val="24"/>
          <w:szCs w:val="24"/>
          <w:lang w:val="en-GB"/>
        </w:rPr>
        <w:t>learner</w:t>
      </w:r>
      <w:r w:rsidR="00F66660" w:rsidRPr="00BA5387">
        <w:rPr>
          <w:sz w:val="24"/>
          <w:szCs w:val="24"/>
          <w:lang w:val="en-GB"/>
        </w:rPr>
        <w:t xml:space="preserve"> outcomes. Some </w:t>
      </w:r>
      <w:r w:rsidR="00485721">
        <w:rPr>
          <w:sz w:val="24"/>
          <w:szCs w:val="24"/>
          <w:lang w:val="en-GB"/>
        </w:rPr>
        <w:t>learners</w:t>
      </w:r>
      <w:r w:rsidR="00F66660" w:rsidRPr="00BA5387">
        <w:rPr>
          <w:sz w:val="24"/>
          <w:szCs w:val="24"/>
          <w:lang w:val="en-GB"/>
        </w:rPr>
        <w:t xml:space="preserve"> may be more at risk of harm from issues such as sexual violence; homophobic, </w:t>
      </w:r>
      <w:proofErr w:type="spellStart"/>
      <w:r w:rsidR="00F66660" w:rsidRPr="00BA5387">
        <w:rPr>
          <w:sz w:val="24"/>
          <w:szCs w:val="24"/>
          <w:lang w:val="en-GB"/>
        </w:rPr>
        <w:t>biphobic</w:t>
      </w:r>
      <w:proofErr w:type="spellEnd"/>
      <w:r w:rsidR="00F66660" w:rsidRPr="00BA5387">
        <w:rPr>
          <w:sz w:val="24"/>
          <w:szCs w:val="24"/>
          <w:lang w:val="en-GB"/>
        </w:rPr>
        <w:t xml:space="preserve"> or transphobic bullying; or racial discrimination</w:t>
      </w:r>
    </w:p>
    <w:p w14:paraId="164F02A8" w14:textId="77777777" w:rsidR="00F975E2" w:rsidRDefault="00F975E2" w:rsidP="00F66660">
      <w:pPr>
        <w:pStyle w:val="Heading1"/>
        <w:rPr>
          <w:color w:val="auto"/>
          <w:sz w:val="24"/>
          <w:szCs w:val="24"/>
        </w:rPr>
      </w:pPr>
      <w:bookmarkStart w:id="16" w:name="_Toc207717989"/>
    </w:p>
    <w:p w14:paraId="6063C776" w14:textId="0D91329A" w:rsidR="00F66660" w:rsidRPr="00BA5387" w:rsidRDefault="00F66660" w:rsidP="00F66660">
      <w:pPr>
        <w:pStyle w:val="Heading1"/>
        <w:rPr>
          <w:color w:val="auto"/>
          <w:sz w:val="24"/>
          <w:szCs w:val="24"/>
        </w:rPr>
      </w:pPr>
      <w:r w:rsidRPr="00BA5387">
        <w:rPr>
          <w:color w:val="auto"/>
          <w:sz w:val="24"/>
          <w:szCs w:val="24"/>
        </w:rPr>
        <w:t>3. Definitions</w:t>
      </w:r>
      <w:bookmarkEnd w:id="16"/>
    </w:p>
    <w:p w14:paraId="6EE7ED08" w14:textId="77777777" w:rsidR="00F66660" w:rsidRPr="00BA5387" w:rsidRDefault="00F66660" w:rsidP="00F66660">
      <w:pPr>
        <w:pStyle w:val="1bodycopy10pt"/>
        <w:rPr>
          <w:sz w:val="24"/>
          <w:lang w:val="en-GB"/>
        </w:rPr>
      </w:pPr>
      <w:r w:rsidRPr="00BA5387">
        <w:rPr>
          <w:b/>
          <w:bCs/>
          <w:sz w:val="24"/>
          <w:lang w:val="en-GB"/>
        </w:rPr>
        <w:t>Safeguarding</w:t>
      </w:r>
      <w:r w:rsidRPr="00BA5387">
        <w:rPr>
          <w:b/>
          <w:sz w:val="24"/>
          <w:lang w:val="en-GB"/>
        </w:rPr>
        <w:t xml:space="preserve"> and promoting the welfare of children</w:t>
      </w:r>
      <w:r w:rsidRPr="00BA5387">
        <w:rPr>
          <w:sz w:val="24"/>
          <w:lang w:val="en-GB"/>
        </w:rPr>
        <w:t xml:space="preserve"> means: </w:t>
      </w:r>
    </w:p>
    <w:p w14:paraId="527D2CB6" w14:textId="77777777" w:rsidR="002C4E27" w:rsidRPr="00BA5387" w:rsidRDefault="002C4E27" w:rsidP="00CE1A4D">
      <w:pPr>
        <w:pStyle w:val="4Bulletedcopyblue"/>
        <w:numPr>
          <w:ilvl w:val="0"/>
          <w:numId w:val="2"/>
        </w:numPr>
        <w:rPr>
          <w:sz w:val="24"/>
          <w:szCs w:val="24"/>
          <w:lang w:val="en-GB"/>
        </w:rPr>
      </w:pPr>
      <w:r w:rsidRPr="00BA5387">
        <w:rPr>
          <w:sz w:val="24"/>
          <w:szCs w:val="24"/>
          <w:lang w:val="en-GB"/>
        </w:rPr>
        <w:t xml:space="preserve">Providing help and support to meet the </w:t>
      </w:r>
      <w:r w:rsidRPr="00BA5387">
        <w:rPr>
          <w:sz w:val="24"/>
          <w:szCs w:val="24"/>
        </w:rPr>
        <w:t>needs of children as soon as problems emerge</w:t>
      </w:r>
    </w:p>
    <w:p w14:paraId="2729360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Protecting children from maltreatment</w:t>
      </w:r>
      <w:r w:rsidR="002C4E27" w:rsidRPr="00BA5387">
        <w:rPr>
          <w:sz w:val="24"/>
          <w:szCs w:val="24"/>
          <w:lang w:val="en-GB"/>
        </w:rPr>
        <w:t xml:space="preserve"> </w:t>
      </w:r>
      <w:r w:rsidR="002C4E27" w:rsidRPr="00BA5387">
        <w:rPr>
          <w:sz w:val="24"/>
          <w:szCs w:val="24"/>
        </w:rPr>
        <w:t>whether that is within or outside the home, including online</w:t>
      </w:r>
    </w:p>
    <w:p w14:paraId="730AAAAB"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Preventing impairment of children’s mental and physical health or development</w:t>
      </w:r>
    </w:p>
    <w:p w14:paraId="7B42532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Ensuring that children grow up in circumstances consistent with the provision of safe and effective care</w:t>
      </w:r>
    </w:p>
    <w:p w14:paraId="3A7E360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Taking action to enable all children to have the best outcomes</w:t>
      </w:r>
    </w:p>
    <w:p w14:paraId="16EB5914" w14:textId="77777777" w:rsidR="002C4E27" w:rsidRPr="00BA5387" w:rsidRDefault="00F66660" w:rsidP="00F66660">
      <w:pPr>
        <w:pStyle w:val="1bodycopy10pt"/>
        <w:rPr>
          <w:sz w:val="24"/>
        </w:rPr>
      </w:pPr>
      <w:r w:rsidRPr="00BA5387">
        <w:rPr>
          <w:b/>
          <w:bCs/>
          <w:sz w:val="24"/>
          <w:lang w:val="en-GB"/>
        </w:rPr>
        <w:t>Child protection</w:t>
      </w:r>
      <w:r w:rsidRPr="00BA5387">
        <w:rPr>
          <w:bCs/>
          <w:sz w:val="24"/>
          <w:lang w:val="en-GB"/>
        </w:rPr>
        <w:t xml:space="preserve"> </w:t>
      </w:r>
      <w:r w:rsidRPr="00BA5387">
        <w:rPr>
          <w:sz w:val="24"/>
          <w:lang w:val="en-GB"/>
        </w:rPr>
        <w:t xml:space="preserve">is part of this definition and refers to activities undertaken </w:t>
      </w:r>
      <w:r w:rsidR="002C4E27" w:rsidRPr="00BA5387">
        <w:rPr>
          <w:sz w:val="24"/>
        </w:rPr>
        <w:t>to protect specific children who are suspected to be suffering, or likely to suffer, significant harm. This includes harm that occurs inside or outside the home, including online</w:t>
      </w:r>
      <w:r w:rsidR="008162AD" w:rsidRPr="00BA5387">
        <w:rPr>
          <w:sz w:val="24"/>
        </w:rPr>
        <w:t>.</w:t>
      </w:r>
    </w:p>
    <w:p w14:paraId="5DC50006" w14:textId="540D99A3" w:rsidR="00F66660" w:rsidRPr="00BA5387" w:rsidRDefault="00F66660" w:rsidP="00F66660">
      <w:pPr>
        <w:pStyle w:val="1bodycopy10pt"/>
        <w:rPr>
          <w:sz w:val="24"/>
          <w:lang w:val="en-GB"/>
        </w:rPr>
      </w:pPr>
      <w:r w:rsidRPr="00BA5387">
        <w:rPr>
          <w:b/>
          <w:bCs/>
          <w:sz w:val="24"/>
          <w:lang w:val="en-GB"/>
        </w:rPr>
        <w:t>Abuse</w:t>
      </w:r>
      <w:r w:rsidRPr="00BA5387">
        <w:rPr>
          <w:sz w:val="24"/>
          <w:lang w:val="en-GB"/>
        </w:rPr>
        <w:t xml:space="preserve"> is a form of maltreatment of a </w:t>
      </w:r>
      <w:r w:rsidR="001338DE" w:rsidRPr="00BA5387">
        <w:rPr>
          <w:sz w:val="24"/>
          <w:lang w:val="en-GB"/>
        </w:rPr>
        <w:t xml:space="preserve">child </w:t>
      </w:r>
      <w:r w:rsidR="0016654B">
        <w:rPr>
          <w:sz w:val="24"/>
          <w:lang w:val="en-GB"/>
        </w:rPr>
        <w:t xml:space="preserve">or adult at risk </w:t>
      </w:r>
      <w:r w:rsidR="001338DE" w:rsidRPr="00BA5387">
        <w:rPr>
          <w:sz w:val="24"/>
          <w:lang w:val="en-GB"/>
        </w:rPr>
        <w:t>and</w:t>
      </w:r>
      <w:r w:rsidRPr="00BA5387">
        <w:rPr>
          <w:sz w:val="24"/>
          <w:lang w:val="en-GB"/>
        </w:rPr>
        <w:t xml:space="preserve"> may involve inflicting harm or failing to act to prevent harm. Appendix 1 explains the different types of abuse.</w:t>
      </w:r>
    </w:p>
    <w:p w14:paraId="699EC303" w14:textId="6D863137" w:rsidR="00F66660" w:rsidRPr="00BA5387" w:rsidRDefault="00F66660" w:rsidP="00F66660">
      <w:pPr>
        <w:pStyle w:val="1bodycopy10pt"/>
        <w:rPr>
          <w:sz w:val="24"/>
          <w:lang w:val="en-GB"/>
        </w:rPr>
      </w:pPr>
      <w:r w:rsidRPr="00BA5387">
        <w:rPr>
          <w:b/>
          <w:sz w:val="24"/>
          <w:lang w:val="en-GB"/>
        </w:rPr>
        <w:t xml:space="preserve">Neglect </w:t>
      </w:r>
      <w:r w:rsidRPr="00BA5387">
        <w:rPr>
          <w:sz w:val="24"/>
          <w:lang w:val="en-GB"/>
        </w:rPr>
        <w:t xml:space="preserve">is a form of abuse and is the persistent failure to meet a child’s basic physical and/or psychological needs, likely to result in the serious impairment of the child’s health or development. </w:t>
      </w:r>
      <w:r w:rsidR="0016654B">
        <w:rPr>
          <w:sz w:val="24"/>
          <w:lang w:val="en-GB"/>
        </w:rPr>
        <w:t xml:space="preserve">Also applicable to adults at risk. </w:t>
      </w:r>
      <w:r w:rsidRPr="00BA5387">
        <w:rPr>
          <w:sz w:val="24"/>
          <w:lang w:val="en-GB"/>
        </w:rPr>
        <w:t>Appendix 1 defines neglect in more detail.</w:t>
      </w:r>
    </w:p>
    <w:p w14:paraId="0AAC4C52" w14:textId="77777777" w:rsidR="00F66660" w:rsidRPr="00BA5387" w:rsidRDefault="00F66660" w:rsidP="00F66660">
      <w:pPr>
        <w:pStyle w:val="1bodycopy10pt"/>
        <w:rPr>
          <w:sz w:val="24"/>
          <w:lang w:val="en-GB"/>
        </w:rPr>
      </w:pPr>
      <w:r w:rsidRPr="00BA5387">
        <w:rPr>
          <w:b/>
          <w:sz w:val="24"/>
          <w:lang w:val="en-GB"/>
        </w:rPr>
        <w:t xml:space="preserve">Sharing of nudes and semi-nudes </w:t>
      </w:r>
      <w:r w:rsidRPr="00BA5387">
        <w:rPr>
          <w:sz w:val="24"/>
          <w:lang w:val="en-GB"/>
        </w:rPr>
        <w:t>(also known as sexting or youth</w:t>
      </w:r>
      <w:r w:rsidR="00DC071C" w:rsidRPr="00BA5387">
        <w:rPr>
          <w:sz w:val="24"/>
          <w:lang w:val="en-GB"/>
        </w:rPr>
        <w:t>-</w:t>
      </w:r>
      <w:r w:rsidRPr="00BA5387">
        <w:rPr>
          <w:sz w:val="24"/>
          <w:lang w:val="en-GB"/>
        </w:rPr>
        <w:t>produced sexual imagery) is where children share nude or semi-nude images, videos or live streams.</w:t>
      </w:r>
      <w:r w:rsidR="006B2643" w:rsidRPr="00BA5387">
        <w:rPr>
          <w:sz w:val="24"/>
          <w:lang w:val="en-GB"/>
        </w:rPr>
        <w:t xml:space="preserve"> </w:t>
      </w:r>
      <w:bookmarkStart w:id="17" w:name="_Hlk167950988"/>
      <w:r w:rsidR="006B2643" w:rsidRPr="00BA5387">
        <w:rPr>
          <w:sz w:val="24"/>
          <w:lang w:val="en-GB"/>
        </w:rPr>
        <w:t xml:space="preserve">This also includes pseudo-images </w:t>
      </w:r>
      <w:r w:rsidR="00AD2AC1" w:rsidRPr="00BA5387">
        <w:rPr>
          <w:sz w:val="24"/>
          <w:lang w:val="en-GB"/>
        </w:rPr>
        <w:t>that</w:t>
      </w:r>
      <w:r w:rsidR="006B2643" w:rsidRPr="00BA5387">
        <w:rPr>
          <w:sz w:val="24"/>
          <w:lang w:val="en-GB"/>
        </w:rPr>
        <w:t xml:space="preserve"> are computer-generated images that otherwise appear to be a photograph or video</w:t>
      </w:r>
      <w:bookmarkEnd w:id="17"/>
      <w:r w:rsidR="008B61E6" w:rsidRPr="00BA5387">
        <w:rPr>
          <w:sz w:val="24"/>
          <w:lang w:val="en-GB"/>
        </w:rPr>
        <w:t>.</w:t>
      </w:r>
    </w:p>
    <w:p w14:paraId="0EF88D6E" w14:textId="77777777" w:rsidR="00F66660" w:rsidRPr="00BA5387" w:rsidRDefault="00F66660" w:rsidP="00F66660">
      <w:pPr>
        <w:pStyle w:val="1bodycopy10pt"/>
        <w:rPr>
          <w:sz w:val="24"/>
          <w:lang w:val="en-GB"/>
        </w:rPr>
      </w:pPr>
      <w:r w:rsidRPr="00BA5387">
        <w:rPr>
          <w:b/>
          <w:bCs/>
          <w:sz w:val="24"/>
          <w:lang w:val="en-GB"/>
        </w:rPr>
        <w:t>Children</w:t>
      </w:r>
      <w:r w:rsidRPr="00BA5387">
        <w:rPr>
          <w:bCs/>
          <w:sz w:val="24"/>
          <w:lang w:val="en-GB"/>
        </w:rPr>
        <w:t xml:space="preserve"> includes everyone under the age of 18</w:t>
      </w:r>
      <w:r w:rsidRPr="00BA5387">
        <w:rPr>
          <w:sz w:val="24"/>
          <w:lang w:val="en-GB"/>
        </w:rPr>
        <w:t xml:space="preserve">. </w:t>
      </w:r>
    </w:p>
    <w:p w14:paraId="70566BCE" w14:textId="1CDAFE2D" w:rsidR="00F66660" w:rsidRPr="00BA5387" w:rsidRDefault="00F66660" w:rsidP="00F66660">
      <w:pPr>
        <w:pStyle w:val="1bodycopy10pt"/>
        <w:rPr>
          <w:sz w:val="24"/>
          <w:lang w:val="en-GB"/>
        </w:rPr>
      </w:pPr>
      <w:r w:rsidRPr="00BA5387">
        <w:rPr>
          <w:sz w:val="24"/>
          <w:lang w:val="en-GB"/>
        </w:rPr>
        <w:t xml:space="preserve">The following 3 </w:t>
      </w:r>
      <w:r w:rsidRPr="00BA5387">
        <w:rPr>
          <w:b/>
          <w:sz w:val="24"/>
          <w:lang w:val="en-GB"/>
        </w:rPr>
        <w:t>safeguarding partners</w:t>
      </w:r>
      <w:r w:rsidR="001E4C3A" w:rsidRPr="00BA5387">
        <w:rPr>
          <w:b/>
          <w:sz w:val="24"/>
          <w:lang w:val="en-GB"/>
        </w:rPr>
        <w:t xml:space="preserve"> </w:t>
      </w:r>
      <w:r w:rsidRPr="00BA5387">
        <w:rPr>
          <w:bCs/>
          <w:sz w:val="24"/>
          <w:lang w:val="en-GB"/>
        </w:rPr>
        <w:t>are</w:t>
      </w:r>
      <w:r w:rsidRPr="00BA5387">
        <w:rPr>
          <w:sz w:val="24"/>
          <w:lang w:val="en-GB"/>
        </w:rPr>
        <w:t xml:space="preserv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3E72BC8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The local authority (LA)</w:t>
      </w:r>
    </w:p>
    <w:p w14:paraId="52B7D9F7" w14:textId="77777777" w:rsidR="00F66660" w:rsidRPr="00BA5387" w:rsidRDefault="00DC071C" w:rsidP="00CE1A4D">
      <w:pPr>
        <w:pStyle w:val="4Bulletedcopyblue"/>
        <w:numPr>
          <w:ilvl w:val="0"/>
          <w:numId w:val="2"/>
        </w:numPr>
        <w:rPr>
          <w:sz w:val="24"/>
          <w:szCs w:val="24"/>
          <w:lang w:val="en-GB"/>
        </w:rPr>
      </w:pPr>
      <w:r w:rsidRPr="00BA5387">
        <w:rPr>
          <w:sz w:val="24"/>
          <w:szCs w:val="24"/>
          <w:lang w:val="en-GB"/>
        </w:rPr>
        <w:t xml:space="preserve">Integrated care boards (previously known as </w:t>
      </w:r>
      <w:r w:rsidR="00F66660" w:rsidRPr="00BA5387">
        <w:rPr>
          <w:sz w:val="24"/>
          <w:szCs w:val="24"/>
          <w:lang w:val="en-GB"/>
        </w:rPr>
        <w:t>clinical commissioning group</w:t>
      </w:r>
      <w:r w:rsidRPr="00BA5387">
        <w:rPr>
          <w:sz w:val="24"/>
          <w:szCs w:val="24"/>
          <w:lang w:val="en-GB"/>
        </w:rPr>
        <w:t>s)</w:t>
      </w:r>
      <w:r w:rsidR="00F66660" w:rsidRPr="00BA5387">
        <w:rPr>
          <w:sz w:val="24"/>
          <w:szCs w:val="24"/>
          <w:lang w:val="en-GB"/>
        </w:rPr>
        <w:t xml:space="preserve"> for an area within the LA</w:t>
      </w:r>
    </w:p>
    <w:p w14:paraId="7231BEC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The chief officer of police for a police area in the LA area</w:t>
      </w:r>
    </w:p>
    <w:p w14:paraId="7970E7A1" w14:textId="6203CBC2" w:rsidR="00F66660" w:rsidRPr="00BA5387" w:rsidRDefault="00F66660" w:rsidP="00F66660">
      <w:pPr>
        <w:pStyle w:val="1bodycopy10pt"/>
        <w:rPr>
          <w:sz w:val="24"/>
          <w:lang w:val="en-GB"/>
        </w:rPr>
      </w:pPr>
      <w:r w:rsidRPr="00BA5387">
        <w:rPr>
          <w:b/>
          <w:sz w:val="24"/>
          <w:lang w:val="en-GB"/>
        </w:rPr>
        <w:t xml:space="preserve">Victim </w:t>
      </w:r>
      <w:r w:rsidRPr="00BA5387">
        <w:rPr>
          <w:sz w:val="24"/>
          <w:lang w:val="en-GB"/>
        </w:rPr>
        <w:t xml:space="preserve">is a widely understood and recognised term, but we understand that not everyone who has been subjected to abuse considers themselves a </w:t>
      </w:r>
      <w:r w:rsidR="001338DE" w:rsidRPr="00BA5387">
        <w:rPr>
          <w:sz w:val="24"/>
          <w:lang w:val="en-GB"/>
        </w:rPr>
        <w:t>victim or</w:t>
      </w:r>
      <w:r w:rsidRPr="00BA5387">
        <w:rPr>
          <w:sz w:val="24"/>
          <w:lang w:val="en-GB"/>
        </w:rPr>
        <w:t xml:space="preserve"> would want to be described that way. When managing an incident, we will be prepared to use any term that the child</w:t>
      </w:r>
      <w:r w:rsidR="0016654B">
        <w:rPr>
          <w:sz w:val="24"/>
          <w:lang w:val="en-GB"/>
        </w:rPr>
        <w:t>/adult at risk</w:t>
      </w:r>
      <w:r w:rsidRPr="00BA5387">
        <w:rPr>
          <w:sz w:val="24"/>
          <w:lang w:val="en-GB"/>
        </w:rPr>
        <w:t xml:space="preserve"> involved feels most comfortable with.</w:t>
      </w:r>
    </w:p>
    <w:p w14:paraId="7B72F7C2" w14:textId="77777777" w:rsidR="00F66660" w:rsidRDefault="00F66660" w:rsidP="00F66660">
      <w:pPr>
        <w:pStyle w:val="1bodycopy10pt"/>
        <w:rPr>
          <w:sz w:val="24"/>
          <w:lang w:val="en-GB"/>
        </w:rPr>
      </w:pPr>
      <w:r w:rsidRPr="00BA5387">
        <w:rPr>
          <w:b/>
          <w:sz w:val="24"/>
          <w:lang w:val="en-GB"/>
        </w:rPr>
        <w:lastRenderedPageBreak/>
        <w:t xml:space="preserve">Alleged perpetrator(s) </w:t>
      </w:r>
      <w:r w:rsidRPr="00BA5387">
        <w:rPr>
          <w:sz w:val="24"/>
          <w:lang w:val="en-GB"/>
        </w:rPr>
        <w:t xml:space="preserve">and </w:t>
      </w:r>
      <w:r w:rsidRPr="00BA5387">
        <w:rPr>
          <w:b/>
          <w:sz w:val="24"/>
          <w:lang w:val="en-GB"/>
        </w:rPr>
        <w:t>perpetrator(s)</w:t>
      </w:r>
      <w:r w:rsidRPr="00BA5387">
        <w:rPr>
          <w:sz w:val="24"/>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733AA56" w14:textId="686E461E" w:rsidR="00485721" w:rsidRPr="00485721" w:rsidRDefault="00485721" w:rsidP="00F66660">
      <w:pPr>
        <w:pStyle w:val="1bodycopy10pt"/>
        <w:rPr>
          <w:rFonts w:cs="Arial"/>
          <w:color w:val="000000" w:themeColor="text1"/>
          <w:sz w:val="24"/>
          <w:lang w:val="en-GB"/>
        </w:rPr>
      </w:pPr>
      <w:r w:rsidRPr="00485721">
        <w:rPr>
          <w:b/>
          <w:bCs/>
          <w:sz w:val="24"/>
          <w:lang w:val="en-GB"/>
        </w:rPr>
        <w:t>Adults at risk</w:t>
      </w:r>
      <w:r>
        <w:rPr>
          <w:sz w:val="24"/>
          <w:lang w:val="en-GB"/>
        </w:rPr>
        <w:t xml:space="preserve"> includes </w:t>
      </w:r>
      <w:r w:rsidRPr="00485721">
        <w:rPr>
          <w:rFonts w:cs="Arial"/>
          <w:color w:val="000000" w:themeColor="text1"/>
          <w:sz w:val="24"/>
          <w:shd w:val="clear" w:color="auto" w:fill="FFFFFF"/>
        </w:rPr>
        <w:t>an adult (18+) who has care and support needs and is experiencing, or is at risk of, abuse or neglect, and who is unable to protect themselves from that abuse or neglect as a result of those needs.</w:t>
      </w:r>
    </w:p>
    <w:p w14:paraId="0497B974" w14:textId="77777777" w:rsidR="00F66660" w:rsidRPr="00BA5387" w:rsidRDefault="00F66660" w:rsidP="00F66660">
      <w:pPr>
        <w:pStyle w:val="4Bulletedcopyblue"/>
        <w:numPr>
          <w:ilvl w:val="0"/>
          <w:numId w:val="0"/>
        </w:numPr>
        <w:rPr>
          <w:sz w:val="24"/>
          <w:szCs w:val="24"/>
          <w:lang w:val="en-GB"/>
        </w:rPr>
      </w:pPr>
    </w:p>
    <w:p w14:paraId="4BB240E0" w14:textId="77777777" w:rsidR="00F66660" w:rsidRPr="00BA5387" w:rsidRDefault="00F66660" w:rsidP="00F66660">
      <w:pPr>
        <w:pStyle w:val="Heading1"/>
        <w:rPr>
          <w:color w:val="auto"/>
          <w:sz w:val="24"/>
          <w:szCs w:val="24"/>
        </w:rPr>
      </w:pPr>
      <w:bookmarkStart w:id="18" w:name="_Toc207717990"/>
      <w:r w:rsidRPr="00BA5387">
        <w:rPr>
          <w:color w:val="auto"/>
          <w:sz w:val="24"/>
          <w:szCs w:val="24"/>
        </w:rPr>
        <w:t>4. Equality statement</w:t>
      </w:r>
      <w:bookmarkEnd w:id="18"/>
    </w:p>
    <w:p w14:paraId="28080325" w14:textId="4DA768CD" w:rsidR="00BA5387" w:rsidRDefault="00F66660" w:rsidP="00F66660">
      <w:pPr>
        <w:pStyle w:val="1bodycopy10pt"/>
        <w:rPr>
          <w:sz w:val="24"/>
          <w:lang w:val="en-GB"/>
        </w:rPr>
      </w:pPr>
      <w:r w:rsidRPr="00BA5387">
        <w:rPr>
          <w:sz w:val="24"/>
          <w:lang w:val="en-GB"/>
        </w:rPr>
        <w:t xml:space="preserve">Some children </w:t>
      </w:r>
      <w:r w:rsidR="00D105BB">
        <w:rPr>
          <w:sz w:val="24"/>
          <w:lang w:val="en-GB"/>
        </w:rPr>
        <w:t xml:space="preserve">and adults at risk </w:t>
      </w:r>
      <w:r w:rsidRPr="00BA5387">
        <w:rPr>
          <w:sz w:val="24"/>
          <w:lang w:val="en-GB"/>
        </w:rPr>
        <w:t xml:space="preserve">have an increased risk of abuse, </w:t>
      </w:r>
      <w:r w:rsidR="001F2FAF" w:rsidRPr="00BA5387">
        <w:rPr>
          <w:sz w:val="24"/>
          <w:lang w:val="en-GB"/>
        </w:rPr>
        <w:t xml:space="preserve">both online and offline, </w:t>
      </w:r>
      <w:r w:rsidRPr="00BA5387">
        <w:rPr>
          <w:sz w:val="24"/>
          <w:lang w:val="en-GB"/>
        </w:rPr>
        <w:t xml:space="preserve">and additional barriers can exist for some with respect to recognising or disclosing it. We are committed to anti-discriminatory practice and recognise children’s diverse circumstances. We ensure that all children </w:t>
      </w:r>
      <w:r w:rsidR="0071692E">
        <w:rPr>
          <w:sz w:val="24"/>
          <w:lang w:val="en-GB"/>
        </w:rPr>
        <w:t xml:space="preserve">and adults at risk </w:t>
      </w:r>
      <w:r w:rsidRPr="00BA5387">
        <w:rPr>
          <w:sz w:val="24"/>
          <w:lang w:val="en-GB"/>
        </w:rPr>
        <w:t>have the same protection, regardless of any barriers they may face.</w:t>
      </w:r>
    </w:p>
    <w:p w14:paraId="566D6653" w14:textId="73828AF6" w:rsidR="00F66660" w:rsidRPr="00BA5387" w:rsidRDefault="00F66660" w:rsidP="00F66660">
      <w:pPr>
        <w:pStyle w:val="1bodycopy10pt"/>
        <w:rPr>
          <w:sz w:val="24"/>
          <w:lang w:val="en-GB"/>
        </w:rPr>
      </w:pPr>
      <w:r w:rsidRPr="00BA5387">
        <w:rPr>
          <w:sz w:val="24"/>
          <w:lang w:val="en-GB"/>
        </w:rPr>
        <w:t xml:space="preserve">We give special consideration to </w:t>
      </w:r>
      <w:r w:rsidR="0071692E">
        <w:rPr>
          <w:sz w:val="24"/>
          <w:lang w:val="en-GB"/>
        </w:rPr>
        <w:t>those</w:t>
      </w:r>
      <w:r w:rsidRPr="00BA5387">
        <w:rPr>
          <w:sz w:val="24"/>
          <w:lang w:val="en-GB"/>
        </w:rPr>
        <w:t xml:space="preserve"> who:</w:t>
      </w:r>
    </w:p>
    <w:p w14:paraId="3DFB6DB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Have special educational needs </w:t>
      </w:r>
      <w:r w:rsidR="003C1A4B" w:rsidRPr="00BA5387">
        <w:rPr>
          <w:sz w:val="24"/>
          <w:szCs w:val="24"/>
          <w:lang w:val="en-GB"/>
        </w:rPr>
        <w:t>and/or</w:t>
      </w:r>
      <w:r w:rsidRPr="00BA5387">
        <w:rPr>
          <w:sz w:val="24"/>
          <w:szCs w:val="24"/>
          <w:lang w:val="en-GB"/>
        </w:rPr>
        <w:t xml:space="preserve"> disabilities </w:t>
      </w:r>
      <w:r w:rsidR="003C1A4B" w:rsidRPr="00BA5387">
        <w:rPr>
          <w:sz w:val="24"/>
          <w:szCs w:val="24"/>
          <w:lang w:val="en-GB"/>
        </w:rPr>
        <w:t xml:space="preserve">(SEND) </w:t>
      </w:r>
      <w:r w:rsidRPr="00BA5387">
        <w:rPr>
          <w:sz w:val="24"/>
          <w:szCs w:val="24"/>
          <w:lang w:val="en-GB"/>
        </w:rPr>
        <w:t>or health conditions (see section 10)</w:t>
      </w:r>
    </w:p>
    <w:p w14:paraId="71AD1770"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Are young carers</w:t>
      </w:r>
    </w:p>
    <w:p w14:paraId="18691D9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May experience discrimination due to their race, ethnicity, religion, gender identification or sexuality </w:t>
      </w:r>
    </w:p>
    <w:p w14:paraId="13A13E71"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Have English as an additional language</w:t>
      </w:r>
      <w:r w:rsidR="00B60FFE" w:rsidRPr="00BA5387">
        <w:rPr>
          <w:sz w:val="24"/>
          <w:szCs w:val="24"/>
          <w:lang w:val="en-GB"/>
        </w:rPr>
        <w:t xml:space="preserve"> (EAL)</w:t>
      </w:r>
    </w:p>
    <w:p w14:paraId="2BE52FF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Are known to be living in difficult situations – for example, temporary accommodation or where there are issues such as substance abuse or domestic violence </w:t>
      </w:r>
    </w:p>
    <w:p w14:paraId="126D27E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Are at risk of </w:t>
      </w:r>
      <w:r w:rsidR="00AF31F2" w:rsidRPr="00BA5387">
        <w:rPr>
          <w:sz w:val="24"/>
          <w:szCs w:val="24"/>
          <w:lang w:val="en-GB"/>
        </w:rPr>
        <w:t>female genital mutilation (</w:t>
      </w:r>
      <w:r w:rsidRPr="00BA5387">
        <w:rPr>
          <w:sz w:val="24"/>
          <w:szCs w:val="24"/>
          <w:lang w:val="en-GB"/>
        </w:rPr>
        <w:t>FGM</w:t>
      </w:r>
      <w:r w:rsidR="00AF31F2" w:rsidRPr="00BA5387">
        <w:rPr>
          <w:sz w:val="24"/>
          <w:szCs w:val="24"/>
          <w:lang w:val="en-GB"/>
        </w:rPr>
        <w:t>)</w:t>
      </w:r>
      <w:r w:rsidRPr="00BA5387">
        <w:rPr>
          <w:sz w:val="24"/>
          <w:szCs w:val="24"/>
          <w:lang w:val="en-GB"/>
        </w:rPr>
        <w:t>, sexual exploitation, forced marriage, or radicalisation</w:t>
      </w:r>
    </w:p>
    <w:p w14:paraId="00A0FD0D"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Are asylum seekers</w:t>
      </w:r>
    </w:p>
    <w:p w14:paraId="3B188250"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Are at risk due to either their own or a family member’s mental health needs </w:t>
      </w:r>
    </w:p>
    <w:p w14:paraId="364BFF7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Are </w:t>
      </w:r>
      <w:r w:rsidR="002F5122" w:rsidRPr="00BA5387">
        <w:rPr>
          <w:sz w:val="24"/>
          <w:szCs w:val="24"/>
          <w:lang w:val="en-GB"/>
        </w:rPr>
        <w:t>Cared for</w:t>
      </w:r>
      <w:r w:rsidRPr="00BA5387">
        <w:rPr>
          <w:sz w:val="24"/>
          <w:szCs w:val="24"/>
          <w:lang w:val="en-GB"/>
        </w:rPr>
        <w:t xml:space="preserve"> or previously </w:t>
      </w:r>
      <w:r w:rsidR="002F5122" w:rsidRPr="00BA5387">
        <w:rPr>
          <w:sz w:val="24"/>
          <w:szCs w:val="24"/>
          <w:lang w:val="en-GB"/>
        </w:rPr>
        <w:t>Cared for</w:t>
      </w:r>
      <w:r w:rsidRPr="00BA5387">
        <w:rPr>
          <w:sz w:val="24"/>
          <w:szCs w:val="24"/>
          <w:lang w:val="en-GB"/>
        </w:rPr>
        <w:t xml:space="preserve"> (see section 12)</w:t>
      </w:r>
    </w:p>
    <w:p w14:paraId="6EA45580" w14:textId="4E1F110F" w:rsidR="0016654B" w:rsidRPr="00962FE5" w:rsidRDefault="00F66660" w:rsidP="00F66660">
      <w:pPr>
        <w:pStyle w:val="4Bulletedcopyblue"/>
        <w:numPr>
          <w:ilvl w:val="0"/>
          <w:numId w:val="2"/>
        </w:numPr>
        <w:rPr>
          <w:sz w:val="24"/>
          <w:szCs w:val="24"/>
          <w:lang w:val="en-GB"/>
        </w:rPr>
      </w:pPr>
      <w:r w:rsidRPr="00BA5387">
        <w:rPr>
          <w:sz w:val="24"/>
          <w:szCs w:val="24"/>
          <w:lang w:val="en-GB"/>
        </w:rPr>
        <w:t>Are missing</w:t>
      </w:r>
      <w:r w:rsidR="000250AD" w:rsidRPr="00BA5387">
        <w:rPr>
          <w:sz w:val="24"/>
          <w:szCs w:val="24"/>
          <w:lang w:val="en-GB"/>
        </w:rPr>
        <w:t xml:space="preserve"> or absent</w:t>
      </w:r>
      <w:r w:rsidRPr="00BA5387">
        <w:rPr>
          <w:sz w:val="24"/>
          <w:szCs w:val="24"/>
          <w:lang w:val="en-GB"/>
        </w:rPr>
        <w:t xml:space="preserve"> from education</w:t>
      </w:r>
      <w:r w:rsidR="00791D5E" w:rsidRPr="00BA5387">
        <w:rPr>
          <w:sz w:val="24"/>
          <w:szCs w:val="24"/>
          <w:lang w:val="en-GB"/>
        </w:rPr>
        <w:t xml:space="preserve"> for prolonged periods and/or repeat occasions</w:t>
      </w:r>
      <w:bookmarkStart w:id="19" w:name="_Toc207717991"/>
    </w:p>
    <w:p w14:paraId="596E7E65" w14:textId="77777777" w:rsidR="0016654B" w:rsidRDefault="0016654B" w:rsidP="00F66660">
      <w:pPr>
        <w:pStyle w:val="Heading1"/>
        <w:rPr>
          <w:color w:val="auto"/>
          <w:sz w:val="24"/>
          <w:szCs w:val="24"/>
        </w:rPr>
      </w:pPr>
    </w:p>
    <w:p w14:paraId="37D2F656" w14:textId="31710F8E" w:rsidR="00F66660" w:rsidRPr="00BA5387" w:rsidRDefault="00F66660" w:rsidP="00F66660">
      <w:pPr>
        <w:pStyle w:val="Heading1"/>
        <w:rPr>
          <w:color w:val="auto"/>
          <w:sz w:val="24"/>
          <w:szCs w:val="24"/>
        </w:rPr>
      </w:pPr>
      <w:r w:rsidRPr="00BA5387">
        <w:rPr>
          <w:color w:val="auto"/>
          <w:sz w:val="24"/>
          <w:szCs w:val="24"/>
        </w:rPr>
        <w:t>5. Roles and responsibilities</w:t>
      </w:r>
      <w:bookmarkEnd w:id="19"/>
    </w:p>
    <w:p w14:paraId="33411131" w14:textId="1D99B382" w:rsidR="00F66660" w:rsidRPr="00BA5387" w:rsidRDefault="00F66660" w:rsidP="00F66660">
      <w:pPr>
        <w:pStyle w:val="1bodycopy10pt"/>
        <w:rPr>
          <w:sz w:val="24"/>
          <w:lang w:val="en-GB"/>
        </w:rPr>
      </w:pPr>
      <w:r w:rsidRPr="00BA5387">
        <w:rPr>
          <w:sz w:val="24"/>
          <w:lang w:val="en-GB"/>
        </w:rPr>
        <w:t xml:space="preserve">Safeguarding and child protection is </w:t>
      </w:r>
      <w:r w:rsidRPr="00BA5387">
        <w:rPr>
          <w:b/>
          <w:bCs/>
          <w:sz w:val="24"/>
          <w:lang w:val="en-GB"/>
        </w:rPr>
        <w:t xml:space="preserve">everyone’s </w:t>
      </w:r>
      <w:r w:rsidRPr="00BA5387">
        <w:rPr>
          <w:sz w:val="24"/>
          <w:lang w:val="en-GB"/>
        </w:rPr>
        <w:t xml:space="preserve">responsibility. This policy applies to all staff, volunteers and governors in the </w:t>
      </w:r>
      <w:r w:rsidR="00485721">
        <w:rPr>
          <w:sz w:val="24"/>
          <w:lang w:val="en-GB"/>
        </w:rPr>
        <w:t>college</w:t>
      </w:r>
      <w:r w:rsidRPr="00BA5387">
        <w:rPr>
          <w:sz w:val="24"/>
          <w:lang w:val="en-GB"/>
        </w:rPr>
        <w:t xml:space="preserve"> and is consistent with the procedures of </w:t>
      </w:r>
      <w:r w:rsidR="001E4C3A" w:rsidRPr="00BA5387">
        <w:rPr>
          <w:sz w:val="24"/>
          <w:lang w:val="en-GB"/>
        </w:rPr>
        <w:t xml:space="preserve">Salford Safeguarding </w:t>
      </w:r>
      <w:r w:rsidR="0016654B" w:rsidRPr="00BA5387">
        <w:rPr>
          <w:sz w:val="24"/>
          <w:lang w:val="en-GB"/>
        </w:rPr>
        <w:t>Children’s</w:t>
      </w:r>
      <w:r w:rsidR="001E4C3A" w:rsidRPr="00BA5387">
        <w:rPr>
          <w:sz w:val="24"/>
          <w:lang w:val="en-GB"/>
        </w:rPr>
        <w:t xml:space="preserve"> Partnership</w:t>
      </w:r>
      <w:r w:rsidRPr="00BA5387">
        <w:rPr>
          <w:sz w:val="24"/>
          <w:lang w:val="en-GB"/>
        </w:rPr>
        <w:t xml:space="preserve">. Our policy and procedures also apply to </w:t>
      </w:r>
      <w:r w:rsidR="00197E7B">
        <w:rPr>
          <w:sz w:val="24"/>
          <w:lang w:val="en-GB"/>
        </w:rPr>
        <w:t xml:space="preserve">the </w:t>
      </w:r>
      <w:r w:rsidRPr="00BA5387">
        <w:rPr>
          <w:sz w:val="24"/>
          <w:lang w:val="en-GB"/>
        </w:rPr>
        <w:t xml:space="preserve">extended </w:t>
      </w:r>
      <w:r w:rsidR="00485721">
        <w:rPr>
          <w:sz w:val="24"/>
          <w:lang w:val="en-GB"/>
        </w:rPr>
        <w:t>college including apprentices</w:t>
      </w:r>
      <w:r w:rsidRPr="00BA5387">
        <w:rPr>
          <w:sz w:val="24"/>
          <w:lang w:val="en-GB"/>
        </w:rPr>
        <w:t xml:space="preserve"> and off-site activities. </w:t>
      </w:r>
    </w:p>
    <w:p w14:paraId="623D575F" w14:textId="3DD41EED" w:rsidR="00F66660" w:rsidRPr="00BA5387" w:rsidRDefault="00F66660" w:rsidP="00F66660">
      <w:pPr>
        <w:pStyle w:val="1bodycopy10pt"/>
        <w:rPr>
          <w:sz w:val="24"/>
          <w:lang w:val="en-GB"/>
        </w:rPr>
      </w:pPr>
      <w:r w:rsidRPr="00BA5387">
        <w:rPr>
          <w:sz w:val="24"/>
          <w:lang w:val="en-GB"/>
        </w:rPr>
        <w:t xml:space="preserve">The </w:t>
      </w:r>
      <w:r w:rsidR="00485721">
        <w:rPr>
          <w:sz w:val="24"/>
          <w:lang w:val="en-GB"/>
        </w:rPr>
        <w:t xml:space="preserve">college </w:t>
      </w:r>
      <w:r w:rsidRPr="00BA5387">
        <w:rPr>
          <w:sz w:val="24"/>
          <w:lang w:val="en-GB"/>
        </w:rPr>
        <w:t>plays a crucial role in preventative education. This is in the context of a whole-</w:t>
      </w:r>
      <w:r w:rsidR="00485721">
        <w:rPr>
          <w:sz w:val="24"/>
          <w:lang w:val="en-GB"/>
        </w:rPr>
        <w:t>college</w:t>
      </w:r>
      <w:r w:rsidRPr="00BA5387">
        <w:rPr>
          <w:sz w:val="24"/>
          <w:lang w:val="en-GB"/>
        </w:rPr>
        <w:t xml:space="preserve"> approach to preparing </w:t>
      </w:r>
      <w:r w:rsidR="00485721">
        <w:rPr>
          <w:sz w:val="24"/>
          <w:lang w:val="en-GB"/>
        </w:rPr>
        <w:t>learners</w:t>
      </w:r>
      <w:r w:rsidRPr="00BA5387">
        <w:rPr>
          <w:sz w:val="24"/>
          <w:lang w:val="en-GB"/>
        </w:rPr>
        <w:t xml:space="preserve"> for life in modern Britain, and a culture of zero tolerance of sexism, misogyny/misandry, homophobia, biphobia</w:t>
      </w:r>
      <w:r w:rsidR="00B40A56" w:rsidRPr="00BA5387">
        <w:rPr>
          <w:sz w:val="24"/>
          <w:lang w:val="en-GB"/>
        </w:rPr>
        <w:t>, transphobia</w:t>
      </w:r>
      <w:r w:rsidRPr="00BA5387">
        <w:rPr>
          <w:sz w:val="24"/>
          <w:lang w:val="en-GB"/>
        </w:rPr>
        <w:t xml:space="preserve"> and sexual violence/harassment. This will be underpinned by our: </w:t>
      </w:r>
    </w:p>
    <w:p w14:paraId="664DB7CB"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Behaviour policy </w:t>
      </w:r>
    </w:p>
    <w:p w14:paraId="4E90D03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 xml:space="preserve">Pastoral support system </w:t>
      </w:r>
    </w:p>
    <w:p w14:paraId="2491D123" w14:textId="0199FB60"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Planned programme of </w:t>
      </w:r>
      <w:r w:rsidR="0016654B">
        <w:rPr>
          <w:sz w:val="24"/>
          <w:szCs w:val="24"/>
          <w:lang w:val="en-GB"/>
        </w:rPr>
        <w:t>tutorials</w:t>
      </w:r>
      <w:r w:rsidRPr="00BA5387">
        <w:rPr>
          <w:sz w:val="24"/>
          <w:szCs w:val="24"/>
          <w:lang w:val="en-GB"/>
        </w:rPr>
        <w:t xml:space="preserve"> which is inclusive and delivered regularly, tackling issues such as: </w:t>
      </w:r>
    </w:p>
    <w:p w14:paraId="0910F3CD"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Healthy and respectful relationships </w:t>
      </w:r>
    </w:p>
    <w:p w14:paraId="6A65A8E8"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Boundaries and consent </w:t>
      </w:r>
    </w:p>
    <w:p w14:paraId="590DB747"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Stereotyping, prejudice and equality </w:t>
      </w:r>
    </w:p>
    <w:p w14:paraId="064E972E"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How to recognise an abusive relationship (including coercive and controlling behaviour) </w:t>
      </w:r>
    </w:p>
    <w:p w14:paraId="100A70CB"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The concepts of, and laws relating to, sexual consent, sexual </w:t>
      </w:r>
      <w:r w:rsidR="00906222" w:rsidRPr="00BA5387">
        <w:rPr>
          <w:sz w:val="24"/>
          <w:szCs w:val="24"/>
          <w:lang w:val="en-GB"/>
        </w:rPr>
        <w:t xml:space="preserve">and criminal </w:t>
      </w:r>
      <w:r w:rsidRPr="00BA5387">
        <w:rPr>
          <w:sz w:val="24"/>
          <w:szCs w:val="24"/>
          <w:lang w:val="en-GB"/>
        </w:rPr>
        <w:t xml:space="preserve">exploitation, abuse, grooming, coercion, harassment, rape, domestic abuse, so-called honour-based violence such as forced marriage and FGM and how to access support </w:t>
      </w:r>
    </w:p>
    <w:p w14:paraId="7B95CE3F"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What constitutes sexual harassment and sexual violence and why they’re always unacceptable </w:t>
      </w:r>
    </w:p>
    <w:p w14:paraId="3D163110" w14:textId="77777777" w:rsidR="00F66660" w:rsidRPr="00BA5387" w:rsidRDefault="00F66660" w:rsidP="00F66660">
      <w:pPr>
        <w:pStyle w:val="Subhead2"/>
        <w:rPr>
          <w:lang w:val="en-GB"/>
        </w:rPr>
      </w:pPr>
      <w:r w:rsidRPr="00BA5387">
        <w:rPr>
          <w:lang w:val="en-GB"/>
        </w:rPr>
        <w:t>5.1 All staff</w:t>
      </w:r>
    </w:p>
    <w:p w14:paraId="171C9CF3" w14:textId="77777777" w:rsidR="00F66660" w:rsidRPr="00BA5387" w:rsidRDefault="00F66660" w:rsidP="00F66660">
      <w:pPr>
        <w:rPr>
          <w:sz w:val="24"/>
          <w:lang w:val="en-GB"/>
        </w:rPr>
      </w:pPr>
      <w:r w:rsidRPr="00BA5387">
        <w:rPr>
          <w:sz w:val="24"/>
          <w:lang w:val="en-GB"/>
        </w:rPr>
        <w:t>All staff will:</w:t>
      </w:r>
    </w:p>
    <w:p w14:paraId="3FBDE55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Read and understand part 1 and annex B of the Department for Education’s statutory safeguarding guidance, </w:t>
      </w:r>
      <w:hyperlink r:id="rId39" w:history="1">
        <w:r w:rsidRPr="00BA5387">
          <w:rPr>
            <w:rStyle w:val="Hyperlink"/>
            <w:sz w:val="24"/>
            <w:szCs w:val="24"/>
            <w:lang w:val="en-GB"/>
          </w:rPr>
          <w:t>Keeping Children Safe in Education</w:t>
        </w:r>
      </w:hyperlink>
      <w:r w:rsidRPr="00BA5387">
        <w:rPr>
          <w:sz w:val="24"/>
          <w:szCs w:val="24"/>
          <w:lang w:val="en-GB"/>
        </w:rPr>
        <w:t>, and review this guidance at least annually</w:t>
      </w:r>
    </w:p>
    <w:p w14:paraId="73139331"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Sign a declaration at the beginning of each academic year to say that they have reviewed the guidance</w:t>
      </w:r>
    </w:p>
    <w:p w14:paraId="5102AA2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Reinforce the importance of online safety when communicating with parents</w:t>
      </w:r>
      <w:r w:rsidR="00EE72E0" w:rsidRPr="00BA5387">
        <w:rPr>
          <w:sz w:val="24"/>
          <w:szCs w:val="24"/>
          <w:lang w:val="en-GB"/>
        </w:rPr>
        <w:t xml:space="preserve"> and carers</w:t>
      </w:r>
      <w:r w:rsidRPr="00BA5387">
        <w:rPr>
          <w:sz w:val="24"/>
          <w:szCs w:val="24"/>
          <w:lang w:val="en-GB"/>
        </w:rPr>
        <w:t>. This includes making parents</w:t>
      </w:r>
      <w:r w:rsidR="00AA3236" w:rsidRPr="00BA5387">
        <w:rPr>
          <w:sz w:val="24"/>
          <w:szCs w:val="24"/>
          <w:lang w:val="en-GB"/>
        </w:rPr>
        <w:t xml:space="preserve"> and carers</w:t>
      </w:r>
      <w:r w:rsidRPr="00BA5387">
        <w:rPr>
          <w:sz w:val="24"/>
          <w:szCs w:val="24"/>
          <w:lang w:val="en-GB"/>
        </w:rPr>
        <w:t xml:space="preserve"> aware of what we ask children to do online (e.g. sites they need to visit or who they’ll be interacting with online)</w:t>
      </w:r>
    </w:p>
    <w:p w14:paraId="6E473F0F" w14:textId="2F8493E8"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Provide a safe space for </w:t>
      </w:r>
      <w:r w:rsidR="00485721">
        <w:rPr>
          <w:sz w:val="24"/>
          <w:szCs w:val="24"/>
          <w:lang w:val="en-GB"/>
        </w:rPr>
        <w:t>learners</w:t>
      </w:r>
      <w:r w:rsidRPr="00BA5387">
        <w:rPr>
          <w:sz w:val="24"/>
          <w:szCs w:val="24"/>
          <w:lang w:val="en-GB"/>
        </w:rPr>
        <w:t xml:space="preserve"> who are LGBT</w:t>
      </w:r>
      <w:r w:rsidR="000250AD" w:rsidRPr="00BA5387">
        <w:rPr>
          <w:sz w:val="24"/>
          <w:szCs w:val="24"/>
          <w:lang w:val="en-GB"/>
        </w:rPr>
        <w:t>Q+</w:t>
      </w:r>
      <w:r w:rsidRPr="00BA5387">
        <w:rPr>
          <w:sz w:val="24"/>
          <w:szCs w:val="24"/>
          <w:lang w:val="en-GB"/>
        </w:rPr>
        <w:t xml:space="preserve"> to speak out and share their concerns</w:t>
      </w:r>
    </w:p>
    <w:p w14:paraId="3E4B23ED" w14:textId="77777777" w:rsidR="00F66660" w:rsidRPr="00BA5387" w:rsidRDefault="00F66660" w:rsidP="00F66660">
      <w:pPr>
        <w:rPr>
          <w:sz w:val="24"/>
          <w:lang w:val="en-GB"/>
        </w:rPr>
      </w:pPr>
      <w:r w:rsidRPr="00BA5387">
        <w:rPr>
          <w:sz w:val="24"/>
          <w:lang w:val="en-GB"/>
        </w:rPr>
        <w:t xml:space="preserve">All staff will be aware of: </w:t>
      </w:r>
    </w:p>
    <w:p w14:paraId="63AE1024" w14:textId="33815E7C"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Our systems </w:t>
      </w:r>
      <w:r w:rsidR="00E310E8" w:rsidRPr="00BA5387">
        <w:rPr>
          <w:sz w:val="24"/>
          <w:szCs w:val="24"/>
          <w:lang w:val="en-GB"/>
        </w:rPr>
        <w:t>that</w:t>
      </w:r>
      <w:r w:rsidRPr="00BA5387">
        <w:rPr>
          <w:sz w:val="24"/>
          <w:szCs w:val="24"/>
          <w:lang w:val="en-GB"/>
        </w:rPr>
        <w:t xml:space="preserve"> support safeguarding, including this child protection and safeguarding policy, the staff </w:t>
      </w:r>
      <w:r w:rsidR="00E9698C" w:rsidRPr="00BA5387">
        <w:rPr>
          <w:sz w:val="24"/>
          <w:szCs w:val="24"/>
          <w:lang w:val="en-GB"/>
        </w:rPr>
        <w:t>Code of Conduct</w:t>
      </w:r>
      <w:r w:rsidR="00FA6864" w:rsidRPr="00BA5387">
        <w:rPr>
          <w:rFonts w:cs="Times New Roman"/>
          <w:sz w:val="24"/>
          <w:szCs w:val="24"/>
        </w:rPr>
        <w:t xml:space="preserve">, </w:t>
      </w:r>
      <w:r w:rsidRPr="00BA5387">
        <w:rPr>
          <w:sz w:val="24"/>
          <w:szCs w:val="24"/>
          <w:lang w:val="en-GB"/>
        </w:rPr>
        <w:t>the role and identity</w:t>
      </w:r>
      <w:r w:rsidRPr="00BA5387">
        <w:rPr>
          <w:i/>
          <w:iCs/>
          <w:sz w:val="24"/>
          <w:szCs w:val="24"/>
          <w:lang w:val="en-GB"/>
        </w:rPr>
        <w:t xml:space="preserve"> </w:t>
      </w:r>
      <w:r w:rsidRPr="00BA5387">
        <w:rPr>
          <w:sz w:val="24"/>
          <w:szCs w:val="24"/>
          <w:lang w:val="en-GB"/>
        </w:rPr>
        <w:t>of the designated safeguarding lead (DSL)</w:t>
      </w:r>
      <w:r w:rsidR="00F630EE">
        <w:rPr>
          <w:sz w:val="24"/>
          <w:szCs w:val="24"/>
          <w:lang w:val="en-GB"/>
        </w:rPr>
        <w:t xml:space="preserve">, </w:t>
      </w:r>
      <w:r w:rsidR="00E9698C" w:rsidRPr="00BA5387">
        <w:rPr>
          <w:sz w:val="24"/>
          <w:szCs w:val="24"/>
          <w:lang w:val="en-GB"/>
        </w:rPr>
        <w:t xml:space="preserve">the </w:t>
      </w:r>
      <w:r w:rsidR="00E9698C" w:rsidRPr="0016654B">
        <w:rPr>
          <w:sz w:val="24"/>
          <w:szCs w:val="24"/>
          <w:lang w:val="en-GB"/>
        </w:rPr>
        <w:t>deputy DSL</w:t>
      </w:r>
      <w:r w:rsidR="00E9698C" w:rsidRPr="0016654B">
        <w:rPr>
          <w:rStyle w:val="1bodycopy10ptChar"/>
          <w:sz w:val="24"/>
          <w:lang w:val="en-GB"/>
        </w:rPr>
        <w:t xml:space="preserve">, </w:t>
      </w:r>
      <w:r w:rsidR="00F630EE">
        <w:rPr>
          <w:rStyle w:val="1bodycopy10ptChar"/>
          <w:sz w:val="24"/>
          <w:lang w:val="en-GB"/>
        </w:rPr>
        <w:t xml:space="preserve">the </w:t>
      </w:r>
      <w:r w:rsidR="007F719B">
        <w:rPr>
          <w:rStyle w:val="1bodycopy10ptChar"/>
          <w:sz w:val="24"/>
          <w:lang w:val="en-GB"/>
        </w:rPr>
        <w:t xml:space="preserve">centre-based </w:t>
      </w:r>
      <w:r w:rsidR="002C5E31">
        <w:rPr>
          <w:rStyle w:val="1bodycopy10ptChar"/>
          <w:sz w:val="24"/>
          <w:lang w:val="en-GB"/>
        </w:rPr>
        <w:t>s</w:t>
      </w:r>
      <w:r w:rsidR="007F719B">
        <w:rPr>
          <w:rStyle w:val="1bodycopy10ptChar"/>
          <w:sz w:val="24"/>
          <w:lang w:val="en-GB"/>
        </w:rPr>
        <w:t xml:space="preserve">afeguarding </w:t>
      </w:r>
      <w:r w:rsidR="002C5E31">
        <w:rPr>
          <w:rStyle w:val="1bodycopy10ptChar"/>
          <w:sz w:val="24"/>
          <w:lang w:val="en-GB"/>
        </w:rPr>
        <w:t>l</w:t>
      </w:r>
      <w:r w:rsidR="007F719B">
        <w:rPr>
          <w:rStyle w:val="1bodycopy10ptChar"/>
          <w:sz w:val="24"/>
          <w:lang w:val="en-GB"/>
        </w:rPr>
        <w:t xml:space="preserve">eads, </w:t>
      </w:r>
      <w:r w:rsidRPr="0016654B">
        <w:rPr>
          <w:sz w:val="24"/>
          <w:szCs w:val="24"/>
          <w:lang w:val="en-GB"/>
        </w:rPr>
        <w:t>the</w:t>
      </w:r>
      <w:r w:rsidRPr="00BA5387">
        <w:rPr>
          <w:sz w:val="24"/>
          <w:szCs w:val="24"/>
          <w:lang w:val="en-GB"/>
        </w:rPr>
        <w:t xml:space="preserve"> behaviour policy, </w:t>
      </w:r>
      <w:r w:rsidR="00EC51D9" w:rsidRPr="00BA5387">
        <w:rPr>
          <w:sz w:val="24"/>
          <w:szCs w:val="24"/>
          <w:lang w:val="en-GB"/>
        </w:rPr>
        <w:t xml:space="preserve">online safety </w:t>
      </w:r>
      <w:r w:rsidR="00E310E8" w:rsidRPr="00BA5387">
        <w:rPr>
          <w:sz w:val="24"/>
          <w:szCs w:val="24"/>
          <w:lang w:val="en-GB"/>
        </w:rPr>
        <w:t>that</w:t>
      </w:r>
      <w:r w:rsidR="00EC51D9" w:rsidRPr="00BA5387">
        <w:rPr>
          <w:sz w:val="24"/>
          <w:szCs w:val="24"/>
          <w:lang w:val="en-GB"/>
        </w:rPr>
        <w:t xml:space="preserve"> includes the expectations, applicable roles and responsibilities in relation to filtering and monitoring,</w:t>
      </w:r>
      <w:r w:rsidR="00E9698C" w:rsidRPr="00BA5387">
        <w:rPr>
          <w:sz w:val="24"/>
          <w:szCs w:val="24"/>
          <w:lang w:val="en-GB"/>
        </w:rPr>
        <w:t xml:space="preserve"> </w:t>
      </w:r>
      <w:r w:rsidRPr="00BA5387">
        <w:rPr>
          <w:sz w:val="24"/>
          <w:szCs w:val="24"/>
          <w:lang w:val="en-GB"/>
        </w:rPr>
        <w:t xml:space="preserve">and the safeguarding response to children who go missing from education </w:t>
      </w:r>
    </w:p>
    <w:p w14:paraId="27AE1523" w14:textId="60D02DFE"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w:t>
      </w:r>
      <w:hyperlink r:id="rId40" w:history="1">
        <w:r w:rsidR="003C1136" w:rsidRPr="00BA5387">
          <w:rPr>
            <w:rFonts w:cs="Times New Roman"/>
            <w:color w:val="0000FF"/>
            <w:sz w:val="24"/>
            <w:szCs w:val="24"/>
            <w:u w:val="single"/>
          </w:rPr>
          <w:t>Early Help Assessment process</w:t>
        </w:r>
      </w:hyperlink>
      <w:r w:rsidR="003C1136" w:rsidRPr="00BA5387">
        <w:rPr>
          <w:rFonts w:cs="Times New Roman"/>
          <w:sz w:val="24"/>
          <w:szCs w:val="24"/>
        </w:rPr>
        <w:t xml:space="preserve"> </w:t>
      </w:r>
      <w:r w:rsidRPr="00BA5387">
        <w:rPr>
          <w:sz w:val="24"/>
          <w:szCs w:val="24"/>
          <w:lang w:val="en-GB"/>
        </w:rPr>
        <w:t xml:space="preserve">and their role in it, including identifying emerging </w:t>
      </w:r>
      <w:r w:rsidR="00E9698C" w:rsidRPr="00BA5387">
        <w:rPr>
          <w:sz w:val="24"/>
          <w:szCs w:val="24"/>
          <w:lang w:val="en-GB"/>
        </w:rPr>
        <w:t>need</w:t>
      </w:r>
      <w:r w:rsidRPr="00BA5387">
        <w:rPr>
          <w:sz w:val="24"/>
          <w:szCs w:val="24"/>
          <w:lang w:val="en-GB"/>
        </w:rPr>
        <w:t xml:space="preserve">, liaising with the </w:t>
      </w:r>
      <w:r w:rsidR="00B97360">
        <w:rPr>
          <w:sz w:val="24"/>
          <w:szCs w:val="24"/>
          <w:lang w:val="en-GB"/>
        </w:rPr>
        <w:t>Safeguarding Leads</w:t>
      </w:r>
      <w:r w:rsidRPr="00BA5387">
        <w:rPr>
          <w:sz w:val="24"/>
          <w:szCs w:val="24"/>
          <w:lang w:val="en-GB"/>
        </w:rPr>
        <w:t xml:space="preserve">, and sharing information with other professionals to support early identification and assessment </w:t>
      </w:r>
    </w:p>
    <w:p w14:paraId="5C6DB44F" w14:textId="0CFF5A8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process for making referrals to </w:t>
      </w:r>
      <w:r w:rsidR="000A07A0">
        <w:rPr>
          <w:sz w:val="24"/>
          <w:szCs w:val="24"/>
          <w:lang w:val="en-GB"/>
        </w:rPr>
        <w:t>children’s services/child protection teams</w:t>
      </w:r>
      <w:r w:rsidR="00E83133" w:rsidRPr="00BA5387">
        <w:rPr>
          <w:sz w:val="24"/>
          <w:szCs w:val="24"/>
          <w:lang w:val="en-GB"/>
        </w:rPr>
        <w:t xml:space="preserve"> </w:t>
      </w:r>
      <w:r w:rsidRPr="00BA5387">
        <w:rPr>
          <w:sz w:val="24"/>
          <w:szCs w:val="24"/>
          <w:lang w:val="en-GB"/>
        </w:rPr>
        <w:t>and for statutory assessments that may follow a referral, including the role they might be expected to play</w:t>
      </w:r>
    </w:p>
    <w:p w14:paraId="77AB174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9AA1F0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The signs of different types of abuse</w:t>
      </w:r>
      <w:r w:rsidR="00746A1B" w:rsidRPr="00BA5387">
        <w:rPr>
          <w:sz w:val="24"/>
          <w:szCs w:val="24"/>
          <w:lang w:val="en-GB"/>
        </w:rPr>
        <w:t>,</w:t>
      </w:r>
      <w:r w:rsidRPr="00BA5387">
        <w:rPr>
          <w:sz w:val="24"/>
          <w:szCs w:val="24"/>
          <w:lang w:val="en-GB"/>
        </w:rPr>
        <w:t xml:space="preserve"> neglect</w:t>
      </w:r>
      <w:r w:rsidR="00746A1B" w:rsidRPr="00BA5387">
        <w:rPr>
          <w:sz w:val="24"/>
          <w:szCs w:val="24"/>
          <w:lang w:val="en-GB"/>
        </w:rPr>
        <w:t xml:space="preserve"> and exploitation</w:t>
      </w:r>
      <w:r w:rsidRPr="00BA5387">
        <w:rPr>
          <w:sz w:val="24"/>
          <w:szCs w:val="24"/>
          <w:lang w:val="en-GB"/>
        </w:rPr>
        <w:t xml:space="preserve">, </w:t>
      </w:r>
      <w:r w:rsidR="00DB31BC" w:rsidRPr="00BA5387">
        <w:rPr>
          <w:sz w:val="24"/>
          <w:szCs w:val="24"/>
          <w:lang w:val="en-GB"/>
        </w:rPr>
        <w:t>including domestic and sexual abuse (including controlling and coercive behaviour</w:t>
      </w:r>
      <w:r w:rsidR="00B60FFE" w:rsidRPr="00BA5387">
        <w:rPr>
          <w:sz w:val="24"/>
          <w:szCs w:val="24"/>
          <w:lang w:val="en-GB"/>
        </w:rPr>
        <w:t>,</w:t>
      </w:r>
      <w:r w:rsidR="00DB31BC" w:rsidRPr="00BA5387">
        <w:rPr>
          <w:sz w:val="24"/>
          <w:szCs w:val="24"/>
          <w:lang w:val="en-GB"/>
        </w:rPr>
        <w:t xml:space="preserve"> as well as parental conflict that is frequent, intense, and unresolved), </w:t>
      </w:r>
      <w:r w:rsidRPr="00BA5387">
        <w:rPr>
          <w:sz w:val="24"/>
          <w:szCs w:val="24"/>
          <w:lang w:val="en-GB"/>
        </w:rPr>
        <w:t xml:space="preserve">as well as specific safeguarding issues, such as child-on-child abuse, </w:t>
      </w:r>
      <w:r w:rsidR="00746A1B" w:rsidRPr="00BA5387">
        <w:rPr>
          <w:sz w:val="24"/>
          <w:szCs w:val="24"/>
          <w:lang w:val="en-GB"/>
        </w:rPr>
        <w:t xml:space="preserve">grooming, </w:t>
      </w:r>
      <w:r w:rsidRPr="00BA5387">
        <w:rPr>
          <w:sz w:val="24"/>
          <w:szCs w:val="24"/>
          <w:lang w:val="en-GB"/>
        </w:rPr>
        <w:t xml:space="preserve">child sexual exploitation (CSE), child criminal exploitation (CCE), indicators of being at risk from or involved with serious violent crime, FGM, radicalisation and serious violence (including that linked to county lines) </w:t>
      </w:r>
    </w:p>
    <w:p w14:paraId="0E74DD42" w14:textId="756D2222" w:rsidR="00DB31BC" w:rsidRPr="00BA5387" w:rsidRDefault="00DB31BC" w:rsidP="00CE1A4D">
      <w:pPr>
        <w:pStyle w:val="4Bulletedcopyblue"/>
        <w:numPr>
          <w:ilvl w:val="0"/>
          <w:numId w:val="2"/>
        </w:numPr>
        <w:rPr>
          <w:color w:val="92D050"/>
          <w:sz w:val="24"/>
          <w:szCs w:val="24"/>
          <w:lang w:val="en-GB"/>
        </w:rPr>
      </w:pPr>
      <w:r w:rsidRPr="00BA5387">
        <w:rPr>
          <w:sz w:val="24"/>
          <w:szCs w:val="24"/>
          <w:lang w:val="en-GB"/>
        </w:rPr>
        <w:t>New and emerging threats, including online harm</w:t>
      </w:r>
      <w:r w:rsidR="0038359F" w:rsidRPr="00BA5387">
        <w:rPr>
          <w:sz w:val="24"/>
          <w:szCs w:val="24"/>
          <w:lang w:val="en-GB"/>
        </w:rPr>
        <w:t xml:space="preserve">, grooming, </w:t>
      </w:r>
      <w:r w:rsidR="0038359F" w:rsidRPr="00BA5387">
        <w:rPr>
          <w:sz w:val="24"/>
          <w:szCs w:val="24"/>
          <w:lang w:eastAsia="en-GB"/>
        </w:rPr>
        <w:t xml:space="preserve">sexual exploitation, criminal exploitation, </w:t>
      </w:r>
      <w:r w:rsidR="00E83133" w:rsidRPr="00BA5387">
        <w:rPr>
          <w:sz w:val="24"/>
          <w:szCs w:val="24"/>
          <w:lang w:eastAsia="en-GB"/>
        </w:rPr>
        <w:t>sex</w:t>
      </w:r>
      <w:r w:rsidR="0016654B">
        <w:rPr>
          <w:sz w:val="24"/>
          <w:szCs w:val="24"/>
          <w:lang w:eastAsia="en-GB"/>
        </w:rPr>
        <w:t xml:space="preserve">ual </w:t>
      </w:r>
      <w:r w:rsidR="00D82005">
        <w:rPr>
          <w:sz w:val="24"/>
          <w:szCs w:val="24"/>
          <w:lang w:eastAsia="en-GB"/>
        </w:rPr>
        <w:t>extortion</w:t>
      </w:r>
      <w:r w:rsidR="00E83133" w:rsidRPr="00BA5387">
        <w:rPr>
          <w:sz w:val="24"/>
          <w:szCs w:val="24"/>
          <w:lang w:eastAsia="en-GB"/>
        </w:rPr>
        <w:t xml:space="preserve">, </w:t>
      </w:r>
      <w:proofErr w:type="spellStart"/>
      <w:r w:rsidR="0038359F" w:rsidRPr="00BA5387">
        <w:rPr>
          <w:sz w:val="24"/>
          <w:szCs w:val="24"/>
          <w:lang w:eastAsia="en-GB"/>
        </w:rPr>
        <w:t>radicali</w:t>
      </w:r>
      <w:r w:rsidR="002F108B" w:rsidRPr="00BA5387">
        <w:rPr>
          <w:sz w:val="24"/>
          <w:szCs w:val="24"/>
          <w:lang w:eastAsia="en-GB"/>
        </w:rPr>
        <w:t>s</w:t>
      </w:r>
      <w:r w:rsidR="0038359F" w:rsidRPr="00BA5387">
        <w:rPr>
          <w:sz w:val="24"/>
          <w:szCs w:val="24"/>
          <w:lang w:eastAsia="en-GB"/>
        </w:rPr>
        <w:t>ation</w:t>
      </w:r>
      <w:proofErr w:type="spellEnd"/>
      <w:r w:rsidR="0038359F" w:rsidRPr="00BA5387">
        <w:rPr>
          <w:sz w:val="24"/>
          <w:szCs w:val="24"/>
          <w:lang w:eastAsia="en-GB"/>
        </w:rPr>
        <w:t>,</w:t>
      </w:r>
      <w:r w:rsidR="00656503" w:rsidRPr="00BA5387">
        <w:rPr>
          <w:sz w:val="24"/>
          <w:szCs w:val="24"/>
          <w:lang w:eastAsia="en-GB"/>
        </w:rPr>
        <w:t xml:space="preserve"> </w:t>
      </w:r>
      <w:r w:rsidRPr="00BA5387">
        <w:rPr>
          <w:sz w:val="24"/>
          <w:szCs w:val="24"/>
          <w:lang w:val="en-GB"/>
        </w:rPr>
        <w:t>and the role of technology and social media in presenting harm</w:t>
      </w:r>
    </w:p>
    <w:p w14:paraId="3458E9B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The importance of reassuring victims that they are being taken seriously and that they will be supported and kept safe</w:t>
      </w:r>
    </w:p>
    <w:p w14:paraId="520C03C6" w14:textId="2B87F93F" w:rsidR="00F66660" w:rsidRPr="00BA5387" w:rsidRDefault="00F66660" w:rsidP="00CE1A4D">
      <w:pPr>
        <w:pStyle w:val="4Bulletedcopyblue"/>
        <w:numPr>
          <w:ilvl w:val="0"/>
          <w:numId w:val="2"/>
        </w:numPr>
        <w:rPr>
          <w:sz w:val="24"/>
          <w:szCs w:val="24"/>
          <w:lang w:val="en-GB"/>
        </w:rPr>
      </w:pPr>
      <w:r w:rsidRPr="00BA5387">
        <w:rPr>
          <w:sz w:val="24"/>
          <w:szCs w:val="24"/>
          <w:lang w:val="en-GB"/>
        </w:rPr>
        <w:t>The fact that children</w:t>
      </w:r>
      <w:r w:rsidR="0016654B">
        <w:rPr>
          <w:sz w:val="24"/>
          <w:szCs w:val="24"/>
          <w:lang w:val="en-GB"/>
        </w:rPr>
        <w:t xml:space="preserve"> and adults at risk</w:t>
      </w:r>
      <w:r w:rsidRPr="00BA5387">
        <w:rPr>
          <w:sz w:val="24"/>
          <w:szCs w:val="24"/>
          <w:lang w:val="en-GB"/>
        </w:rPr>
        <w:t xml:space="preserve"> can be at risk of harm inside and outside of their home, at </w:t>
      </w:r>
      <w:r w:rsidR="00485721">
        <w:rPr>
          <w:sz w:val="24"/>
          <w:szCs w:val="24"/>
          <w:lang w:val="en-GB"/>
        </w:rPr>
        <w:t>college</w:t>
      </w:r>
      <w:r w:rsidRPr="00BA5387">
        <w:rPr>
          <w:sz w:val="24"/>
          <w:szCs w:val="24"/>
          <w:lang w:val="en-GB"/>
        </w:rPr>
        <w:t xml:space="preserve"> and online</w:t>
      </w:r>
    </w:p>
    <w:p w14:paraId="31F9B665" w14:textId="12229482"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fact that </w:t>
      </w:r>
      <w:r w:rsidR="00554426">
        <w:rPr>
          <w:sz w:val="24"/>
          <w:szCs w:val="24"/>
          <w:lang w:val="en-GB"/>
        </w:rPr>
        <w:t>learners</w:t>
      </w:r>
      <w:r w:rsidRPr="00BA5387">
        <w:rPr>
          <w:sz w:val="24"/>
          <w:szCs w:val="24"/>
          <w:lang w:val="en-GB"/>
        </w:rPr>
        <w:t xml:space="preserve"> who are (or who are perceived to be) lesbian, gay, bi</w:t>
      </w:r>
      <w:r w:rsidR="00B60FFE" w:rsidRPr="00BA5387">
        <w:rPr>
          <w:sz w:val="24"/>
          <w:szCs w:val="24"/>
          <w:lang w:val="en-GB"/>
        </w:rPr>
        <w:t>sexual</w:t>
      </w:r>
      <w:r w:rsidRPr="00BA5387">
        <w:rPr>
          <w:sz w:val="24"/>
          <w:szCs w:val="24"/>
          <w:lang w:val="en-GB"/>
        </w:rPr>
        <w:t xml:space="preserve"> or </w:t>
      </w:r>
      <w:r w:rsidR="00FC3BB1" w:rsidRPr="00BA5387">
        <w:rPr>
          <w:sz w:val="24"/>
          <w:szCs w:val="24"/>
          <w:lang w:val="en-GB"/>
        </w:rPr>
        <w:t>gender questioning</w:t>
      </w:r>
      <w:r w:rsidRPr="00BA5387">
        <w:rPr>
          <w:sz w:val="24"/>
          <w:szCs w:val="24"/>
          <w:lang w:val="en-GB"/>
        </w:rPr>
        <w:t xml:space="preserve"> (LGBT</w:t>
      </w:r>
      <w:r w:rsidR="000250AD" w:rsidRPr="00BA5387">
        <w:rPr>
          <w:sz w:val="24"/>
          <w:szCs w:val="24"/>
          <w:lang w:val="en-GB"/>
        </w:rPr>
        <w:t>Q+</w:t>
      </w:r>
      <w:r w:rsidRPr="00BA5387">
        <w:rPr>
          <w:sz w:val="24"/>
          <w:szCs w:val="24"/>
          <w:lang w:val="en-GB"/>
        </w:rPr>
        <w:t>) can be targeted by other</w:t>
      </w:r>
      <w:r w:rsidR="00554426">
        <w:rPr>
          <w:sz w:val="24"/>
          <w:szCs w:val="24"/>
          <w:lang w:val="en-GB"/>
        </w:rPr>
        <w:t xml:space="preserve"> learners</w:t>
      </w:r>
    </w:p>
    <w:p w14:paraId="53D71702" w14:textId="77777777" w:rsidR="00DB31BC" w:rsidRPr="00BA5387" w:rsidRDefault="00DB31BC" w:rsidP="00CE1A4D">
      <w:pPr>
        <w:pStyle w:val="4Bulletedcopyblue"/>
        <w:numPr>
          <w:ilvl w:val="0"/>
          <w:numId w:val="2"/>
        </w:numPr>
        <w:rPr>
          <w:sz w:val="24"/>
          <w:szCs w:val="24"/>
          <w:lang w:val="en-GB"/>
        </w:rPr>
      </w:pPr>
      <w:r w:rsidRPr="00BA5387">
        <w:rPr>
          <w:sz w:val="24"/>
          <w:szCs w:val="24"/>
          <w:lang w:val="en-GB"/>
        </w:rPr>
        <w:t xml:space="preserve">That a </w:t>
      </w:r>
      <w:r w:rsidRPr="00BA5387">
        <w:rPr>
          <w:sz w:val="24"/>
          <w:szCs w:val="24"/>
        </w:rPr>
        <w:t>child and their family may be experiencing multiple needs at the same time</w:t>
      </w:r>
    </w:p>
    <w:p w14:paraId="7D9A8B27" w14:textId="259523C5"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What to look for to identify children </w:t>
      </w:r>
      <w:r w:rsidR="00554426">
        <w:rPr>
          <w:sz w:val="24"/>
          <w:szCs w:val="24"/>
          <w:lang w:val="en-GB"/>
        </w:rPr>
        <w:t xml:space="preserve">and vulnerable adults </w:t>
      </w:r>
      <w:r w:rsidRPr="00BA5387">
        <w:rPr>
          <w:sz w:val="24"/>
          <w:szCs w:val="24"/>
          <w:lang w:val="en-GB"/>
        </w:rPr>
        <w:t xml:space="preserve">who need help or protection </w:t>
      </w:r>
    </w:p>
    <w:p w14:paraId="2CD958CC" w14:textId="77777777" w:rsidR="009273A5" w:rsidRPr="00BA5387" w:rsidRDefault="00F66660" w:rsidP="00504EEC">
      <w:pPr>
        <w:rPr>
          <w:sz w:val="24"/>
          <w:lang w:val="en-GB"/>
        </w:rPr>
      </w:pPr>
      <w:r w:rsidRPr="00BA5387">
        <w:rPr>
          <w:sz w:val="24"/>
          <w:lang w:val="en-GB"/>
        </w:rPr>
        <w:t>Section 1</w:t>
      </w:r>
      <w:r w:rsidR="00E310E8" w:rsidRPr="00BA5387">
        <w:rPr>
          <w:sz w:val="24"/>
          <w:lang w:val="en-GB"/>
        </w:rPr>
        <w:t>6</w:t>
      </w:r>
      <w:r w:rsidRPr="00BA5387">
        <w:rPr>
          <w:sz w:val="24"/>
          <w:lang w:val="en-GB"/>
        </w:rPr>
        <w:t xml:space="preserve"> and appendix 4 of this policy outline in more detail how staff are supported to do this.</w:t>
      </w:r>
    </w:p>
    <w:p w14:paraId="293046E1" w14:textId="11DB67DA" w:rsidR="00F66660" w:rsidRPr="00BA5387" w:rsidRDefault="00F66660" w:rsidP="00F66660">
      <w:pPr>
        <w:pStyle w:val="Subhead2"/>
        <w:rPr>
          <w:lang w:val="en-GB"/>
        </w:rPr>
      </w:pPr>
      <w:r w:rsidRPr="00BA5387">
        <w:rPr>
          <w:lang w:val="en-GB"/>
        </w:rPr>
        <w:t xml:space="preserve">5.2 The </w:t>
      </w:r>
      <w:r w:rsidR="00B97360">
        <w:rPr>
          <w:lang w:val="en-GB"/>
        </w:rPr>
        <w:t>D</w:t>
      </w:r>
      <w:r w:rsidRPr="00BA5387">
        <w:rPr>
          <w:lang w:val="en-GB"/>
        </w:rPr>
        <w:t xml:space="preserve">esignated </w:t>
      </w:r>
      <w:r w:rsidR="00B97360">
        <w:rPr>
          <w:lang w:val="en-GB"/>
        </w:rPr>
        <w:t>S</w:t>
      </w:r>
      <w:r w:rsidRPr="00BA5387">
        <w:rPr>
          <w:lang w:val="en-GB"/>
        </w:rPr>
        <w:t xml:space="preserve">afeguarding </w:t>
      </w:r>
      <w:r w:rsidR="00B97360">
        <w:rPr>
          <w:lang w:val="en-GB"/>
        </w:rPr>
        <w:t>L</w:t>
      </w:r>
      <w:r w:rsidRPr="00BA5387">
        <w:rPr>
          <w:lang w:val="en-GB"/>
        </w:rPr>
        <w:t xml:space="preserve">ead (DSL) </w:t>
      </w:r>
    </w:p>
    <w:p w14:paraId="3C1BE521" w14:textId="28E6B998" w:rsidR="00F66660" w:rsidRPr="00BA5387" w:rsidRDefault="00F66660" w:rsidP="00F66660">
      <w:pPr>
        <w:rPr>
          <w:sz w:val="24"/>
          <w:lang w:val="en-GB"/>
        </w:rPr>
      </w:pPr>
      <w:r w:rsidRPr="00BA5387">
        <w:rPr>
          <w:sz w:val="24"/>
          <w:lang w:val="en-GB"/>
        </w:rPr>
        <w:t xml:space="preserve">The DSL is a member of the senior leadership team. Our DSL is </w:t>
      </w:r>
      <w:r w:rsidR="0016654B">
        <w:rPr>
          <w:rStyle w:val="1bodycopy10ptChar"/>
          <w:sz w:val="24"/>
          <w:lang w:val="en-GB"/>
        </w:rPr>
        <w:t>Kimberley Cash</w:t>
      </w:r>
      <w:r w:rsidRPr="00BA5387">
        <w:rPr>
          <w:sz w:val="24"/>
          <w:lang w:val="en-GB"/>
        </w:rPr>
        <w:t xml:space="preserve">. The DSL takes lead responsibility for child protection and wider safeguarding in the </w:t>
      </w:r>
      <w:r w:rsidR="00485721">
        <w:rPr>
          <w:sz w:val="24"/>
          <w:lang w:val="en-GB"/>
        </w:rPr>
        <w:t>college</w:t>
      </w:r>
      <w:r w:rsidRPr="00BA5387">
        <w:rPr>
          <w:sz w:val="24"/>
          <w:lang w:val="en-GB"/>
        </w:rPr>
        <w:t>.</w:t>
      </w:r>
      <w:r w:rsidR="00111616" w:rsidRPr="00BA5387">
        <w:rPr>
          <w:sz w:val="24"/>
          <w:lang w:val="en-GB"/>
        </w:rPr>
        <w:t xml:space="preserve"> This includes online </w:t>
      </w:r>
      <w:r w:rsidR="00E83133" w:rsidRPr="00BA5387">
        <w:rPr>
          <w:sz w:val="24"/>
          <w:lang w:val="en-GB"/>
        </w:rPr>
        <w:t>safety and</w:t>
      </w:r>
      <w:r w:rsidR="00111616" w:rsidRPr="00BA5387">
        <w:rPr>
          <w:sz w:val="24"/>
          <w:lang w:val="en-GB"/>
        </w:rPr>
        <w:t xml:space="preserve"> </w:t>
      </w:r>
      <w:r w:rsidR="00EE72E0" w:rsidRPr="00BA5387">
        <w:rPr>
          <w:sz w:val="24"/>
          <w:lang w:val="en-GB"/>
        </w:rPr>
        <w:t xml:space="preserve">understanding </w:t>
      </w:r>
      <w:r w:rsidR="00111616" w:rsidRPr="00BA5387">
        <w:rPr>
          <w:sz w:val="24"/>
          <w:lang w:val="en-GB"/>
        </w:rPr>
        <w:t>our filtering and monitoring processe</w:t>
      </w:r>
      <w:r w:rsidR="00EE72E0" w:rsidRPr="00BA5387">
        <w:rPr>
          <w:sz w:val="24"/>
          <w:lang w:val="en-GB"/>
        </w:rPr>
        <w:t xml:space="preserve">s </w:t>
      </w:r>
      <w:r w:rsidR="00456F8C" w:rsidRPr="00BA5387">
        <w:rPr>
          <w:sz w:val="24"/>
          <w:lang w:val="en-GB"/>
        </w:rPr>
        <w:t xml:space="preserve">on </w:t>
      </w:r>
      <w:r w:rsidR="00485721">
        <w:rPr>
          <w:sz w:val="24"/>
          <w:lang w:val="en-GB"/>
        </w:rPr>
        <w:t>college</w:t>
      </w:r>
      <w:r w:rsidR="00456F8C" w:rsidRPr="00BA5387">
        <w:rPr>
          <w:sz w:val="24"/>
          <w:lang w:val="en-GB"/>
        </w:rPr>
        <w:t xml:space="preserve"> devices and </w:t>
      </w:r>
      <w:r w:rsidR="00485721">
        <w:rPr>
          <w:sz w:val="24"/>
          <w:lang w:val="en-GB"/>
        </w:rPr>
        <w:t>college</w:t>
      </w:r>
      <w:r w:rsidR="00456F8C" w:rsidRPr="00BA5387">
        <w:rPr>
          <w:sz w:val="24"/>
          <w:lang w:val="en-GB"/>
        </w:rPr>
        <w:t xml:space="preserve"> networks </w:t>
      </w:r>
      <w:r w:rsidR="00EE72E0" w:rsidRPr="00BA5387">
        <w:rPr>
          <w:sz w:val="24"/>
          <w:lang w:val="en-GB"/>
        </w:rPr>
        <w:t xml:space="preserve">to keep </w:t>
      </w:r>
      <w:r w:rsidR="00485721">
        <w:rPr>
          <w:sz w:val="24"/>
          <w:lang w:val="en-GB"/>
        </w:rPr>
        <w:t>learners</w:t>
      </w:r>
      <w:r w:rsidR="00EE72E0" w:rsidRPr="00BA5387">
        <w:rPr>
          <w:sz w:val="24"/>
          <w:lang w:val="en-GB"/>
        </w:rPr>
        <w:t xml:space="preserve"> safe online</w:t>
      </w:r>
      <w:r w:rsidR="00111616" w:rsidRPr="00BA5387">
        <w:rPr>
          <w:sz w:val="24"/>
          <w:lang w:val="en-GB"/>
        </w:rPr>
        <w:t>.</w:t>
      </w:r>
    </w:p>
    <w:p w14:paraId="1531F018" w14:textId="29C792DB" w:rsidR="00F66660" w:rsidRPr="00BA5387" w:rsidRDefault="00F66660" w:rsidP="00F66660">
      <w:pPr>
        <w:rPr>
          <w:sz w:val="24"/>
          <w:lang w:val="en-GB"/>
        </w:rPr>
      </w:pPr>
      <w:r w:rsidRPr="00BA5387">
        <w:rPr>
          <w:sz w:val="24"/>
          <w:lang w:val="en-GB"/>
        </w:rPr>
        <w:t xml:space="preserve">During term time, the DSL will be available during </w:t>
      </w:r>
      <w:r w:rsidR="00485721">
        <w:rPr>
          <w:sz w:val="24"/>
          <w:lang w:val="en-GB"/>
        </w:rPr>
        <w:t>college</w:t>
      </w:r>
      <w:r w:rsidRPr="00BA5387">
        <w:rPr>
          <w:sz w:val="24"/>
          <w:lang w:val="en-GB"/>
        </w:rPr>
        <w:t xml:space="preserve"> hours for </w:t>
      </w:r>
      <w:r w:rsidR="003F0B8F">
        <w:rPr>
          <w:sz w:val="24"/>
          <w:lang w:val="en-GB"/>
        </w:rPr>
        <w:t xml:space="preserve">centre-based safeguarding teams </w:t>
      </w:r>
      <w:r w:rsidRPr="00BA5387">
        <w:rPr>
          <w:sz w:val="24"/>
          <w:lang w:val="en-GB"/>
        </w:rPr>
        <w:t>to discuss any safeguarding concerns.</w:t>
      </w:r>
    </w:p>
    <w:p w14:paraId="6D2641E9" w14:textId="480D7080" w:rsidR="00F66660" w:rsidRDefault="00F66660" w:rsidP="00F66660">
      <w:pPr>
        <w:rPr>
          <w:sz w:val="24"/>
          <w:lang w:val="en-GB"/>
        </w:rPr>
      </w:pPr>
      <w:r w:rsidRPr="00BA5387">
        <w:rPr>
          <w:sz w:val="24"/>
          <w:lang w:val="en-GB"/>
        </w:rPr>
        <w:t xml:space="preserve">When the DSL is absent, the </w:t>
      </w:r>
      <w:r w:rsidRPr="0016654B">
        <w:rPr>
          <w:rStyle w:val="1bodycopy10ptChar"/>
          <w:sz w:val="24"/>
          <w:lang w:val="en-GB"/>
        </w:rPr>
        <w:t>deputy</w:t>
      </w:r>
      <w:r w:rsidR="00554426">
        <w:rPr>
          <w:rStyle w:val="1bodycopy10ptChar"/>
          <w:sz w:val="24"/>
          <w:lang w:val="en-GB"/>
        </w:rPr>
        <w:t xml:space="preserve">, </w:t>
      </w:r>
      <w:r w:rsidR="0016654B">
        <w:rPr>
          <w:rStyle w:val="1bodycopy10ptChar"/>
          <w:sz w:val="24"/>
          <w:lang w:val="en-GB"/>
        </w:rPr>
        <w:t>Jennifer Stead</w:t>
      </w:r>
      <w:r w:rsidR="00554426">
        <w:rPr>
          <w:rStyle w:val="1bodycopy10ptChar"/>
          <w:sz w:val="24"/>
          <w:lang w:val="en-GB"/>
        </w:rPr>
        <w:t>,</w:t>
      </w:r>
      <w:r w:rsidR="0016654B">
        <w:rPr>
          <w:rStyle w:val="1bodycopy10ptChar"/>
          <w:sz w:val="24"/>
          <w:lang w:val="en-GB"/>
        </w:rPr>
        <w:t xml:space="preserve"> </w:t>
      </w:r>
      <w:r w:rsidRPr="00BA5387">
        <w:rPr>
          <w:sz w:val="24"/>
          <w:lang w:val="en-GB"/>
        </w:rPr>
        <w:t>will act as cover.</w:t>
      </w:r>
    </w:p>
    <w:p w14:paraId="1FEB8CA2" w14:textId="6B0DB09F" w:rsidR="00973C92" w:rsidRPr="00BA5387" w:rsidRDefault="00973C92" w:rsidP="00F66660">
      <w:pPr>
        <w:rPr>
          <w:sz w:val="24"/>
          <w:lang w:val="en-GB"/>
        </w:rPr>
      </w:pPr>
      <w:r>
        <w:rPr>
          <w:sz w:val="24"/>
          <w:lang w:val="en-GB"/>
        </w:rPr>
        <w:t xml:space="preserve">The centre-based Safeguarding Leads will </w:t>
      </w:r>
      <w:r w:rsidR="002768B5">
        <w:rPr>
          <w:sz w:val="24"/>
          <w:lang w:val="en-GB"/>
        </w:rPr>
        <w:t xml:space="preserve">be available during college hours for </w:t>
      </w:r>
      <w:r w:rsidR="001B0CAF">
        <w:rPr>
          <w:sz w:val="24"/>
          <w:lang w:val="en-GB"/>
        </w:rPr>
        <w:t xml:space="preserve">all </w:t>
      </w:r>
      <w:r w:rsidR="002768B5">
        <w:rPr>
          <w:sz w:val="24"/>
          <w:lang w:val="en-GB"/>
        </w:rPr>
        <w:t xml:space="preserve">staff </w:t>
      </w:r>
      <w:r w:rsidR="00550087" w:rsidRPr="00BA5387">
        <w:rPr>
          <w:sz w:val="24"/>
          <w:lang w:val="en-GB"/>
        </w:rPr>
        <w:t>to discuss any safeguarding concerns</w:t>
      </w:r>
      <w:r w:rsidR="00AE079A">
        <w:rPr>
          <w:sz w:val="24"/>
          <w:lang w:val="en-GB"/>
        </w:rPr>
        <w:t xml:space="preserve"> and centre-based deputies will</w:t>
      </w:r>
      <w:r w:rsidR="00212DCD">
        <w:rPr>
          <w:sz w:val="24"/>
          <w:lang w:val="en-GB"/>
        </w:rPr>
        <w:t xml:space="preserve"> be available in their absence</w:t>
      </w:r>
      <w:r w:rsidR="00550087" w:rsidRPr="00BA5387">
        <w:rPr>
          <w:sz w:val="24"/>
          <w:lang w:val="en-GB"/>
        </w:rPr>
        <w:t>.</w:t>
      </w:r>
    </w:p>
    <w:p w14:paraId="6FBB8945" w14:textId="6193AE9D" w:rsidR="00F66660" w:rsidRPr="00BA5387" w:rsidRDefault="00F66660" w:rsidP="00F66660">
      <w:pPr>
        <w:rPr>
          <w:sz w:val="24"/>
          <w:lang w:val="en-GB"/>
        </w:rPr>
      </w:pPr>
      <w:r w:rsidRPr="00BA5387">
        <w:rPr>
          <w:sz w:val="24"/>
          <w:lang w:val="en-GB"/>
        </w:rPr>
        <w:t xml:space="preserve">If the </w:t>
      </w:r>
      <w:r w:rsidR="00057EEB">
        <w:rPr>
          <w:sz w:val="24"/>
          <w:lang w:val="en-GB"/>
        </w:rPr>
        <w:t xml:space="preserve">centre-based </w:t>
      </w:r>
      <w:r w:rsidR="002C5E31">
        <w:rPr>
          <w:sz w:val="24"/>
          <w:lang w:val="en-GB"/>
        </w:rPr>
        <w:t>S</w:t>
      </w:r>
      <w:r w:rsidR="00057EEB">
        <w:rPr>
          <w:sz w:val="24"/>
          <w:lang w:val="en-GB"/>
        </w:rPr>
        <w:t xml:space="preserve">afeguarding </w:t>
      </w:r>
      <w:r w:rsidR="002C5E31">
        <w:rPr>
          <w:sz w:val="24"/>
          <w:lang w:val="en-GB"/>
        </w:rPr>
        <w:t>L</w:t>
      </w:r>
      <w:r w:rsidR="00057EEB">
        <w:rPr>
          <w:sz w:val="24"/>
          <w:lang w:val="en-GB"/>
        </w:rPr>
        <w:t>eads and</w:t>
      </w:r>
      <w:r w:rsidR="00512EF4">
        <w:rPr>
          <w:sz w:val="24"/>
          <w:lang w:val="en-GB"/>
        </w:rPr>
        <w:t xml:space="preserve"> </w:t>
      </w:r>
      <w:r w:rsidRPr="0016654B">
        <w:rPr>
          <w:rStyle w:val="1bodycopy10ptChar"/>
          <w:sz w:val="24"/>
          <w:lang w:val="en-GB"/>
        </w:rPr>
        <w:t>deputy</w:t>
      </w:r>
      <w:r w:rsidR="0016654B" w:rsidRPr="0016654B">
        <w:rPr>
          <w:rStyle w:val="1bodycopy10ptChar"/>
          <w:sz w:val="24"/>
          <w:lang w:val="en-GB"/>
        </w:rPr>
        <w:t xml:space="preserve"> </w:t>
      </w:r>
      <w:r w:rsidRPr="0016654B">
        <w:rPr>
          <w:sz w:val="24"/>
          <w:lang w:val="en-GB"/>
        </w:rPr>
        <w:t>are not</w:t>
      </w:r>
      <w:r w:rsidRPr="00BA5387">
        <w:rPr>
          <w:sz w:val="24"/>
          <w:lang w:val="en-GB"/>
        </w:rPr>
        <w:t xml:space="preserve"> available,</w:t>
      </w:r>
      <w:r w:rsidRPr="00BA5387">
        <w:rPr>
          <w:color w:val="ED7D31"/>
          <w:sz w:val="24"/>
          <w:lang w:val="en-GB"/>
        </w:rPr>
        <w:t xml:space="preserve"> </w:t>
      </w:r>
      <w:r w:rsidR="00D771E0" w:rsidRPr="00D771E0">
        <w:rPr>
          <w:color w:val="000000" w:themeColor="text1"/>
          <w:sz w:val="24"/>
          <w:lang w:val="en-GB"/>
        </w:rPr>
        <w:t>staff that can be identified on the safeguarding literature available online and throughout all college buildings</w:t>
      </w:r>
      <w:r w:rsidRPr="00D771E0">
        <w:rPr>
          <w:iCs/>
          <w:color w:val="000000" w:themeColor="text1"/>
          <w:sz w:val="24"/>
          <w:lang w:val="en-GB"/>
        </w:rPr>
        <w:t xml:space="preserve"> </w:t>
      </w:r>
      <w:r w:rsidRPr="00BA5387">
        <w:rPr>
          <w:sz w:val="24"/>
          <w:lang w:val="en-GB"/>
        </w:rPr>
        <w:t xml:space="preserve">will act as cover (for example, during out-of-hours/out-of-term activities). </w:t>
      </w:r>
    </w:p>
    <w:p w14:paraId="088DFF33" w14:textId="307C00C6" w:rsidR="00F66660" w:rsidRPr="00BA5387" w:rsidRDefault="00F66660" w:rsidP="00F66660">
      <w:pPr>
        <w:rPr>
          <w:sz w:val="24"/>
          <w:lang w:val="en-GB"/>
        </w:rPr>
      </w:pPr>
      <w:r w:rsidRPr="00BA5387">
        <w:rPr>
          <w:sz w:val="24"/>
          <w:lang w:val="en-GB"/>
        </w:rPr>
        <w:t>The DSL</w:t>
      </w:r>
      <w:r w:rsidR="00512EF4">
        <w:rPr>
          <w:sz w:val="24"/>
          <w:lang w:val="en-GB"/>
        </w:rPr>
        <w:t xml:space="preserve">, DDSL and </w:t>
      </w:r>
      <w:r w:rsidR="00B7239F">
        <w:rPr>
          <w:sz w:val="24"/>
          <w:lang w:val="en-GB"/>
        </w:rPr>
        <w:t xml:space="preserve">centre-based </w:t>
      </w:r>
      <w:r w:rsidR="002C5E31">
        <w:rPr>
          <w:sz w:val="24"/>
          <w:lang w:val="en-GB"/>
        </w:rPr>
        <w:t>S</w:t>
      </w:r>
      <w:r w:rsidR="00B7239F">
        <w:rPr>
          <w:sz w:val="24"/>
          <w:lang w:val="en-GB"/>
        </w:rPr>
        <w:t xml:space="preserve">afeguarding </w:t>
      </w:r>
      <w:r w:rsidR="002C5E31">
        <w:rPr>
          <w:sz w:val="24"/>
          <w:lang w:val="en-GB"/>
        </w:rPr>
        <w:t>L</w:t>
      </w:r>
      <w:r w:rsidR="00B7239F">
        <w:rPr>
          <w:sz w:val="24"/>
          <w:lang w:val="en-GB"/>
        </w:rPr>
        <w:t>eads</w:t>
      </w:r>
      <w:r w:rsidRPr="00BA5387">
        <w:rPr>
          <w:sz w:val="24"/>
          <w:lang w:val="en-GB"/>
        </w:rPr>
        <w:t xml:space="preserve"> will be given the time, funding, training, resources and support to:</w:t>
      </w:r>
    </w:p>
    <w:p w14:paraId="4A8406F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Provide advice and support to other staff on child welfare and child protection matters</w:t>
      </w:r>
    </w:p>
    <w:p w14:paraId="460D125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Take part in strategy discussions and inter-agency meetings and/or support other staff to do so</w:t>
      </w:r>
    </w:p>
    <w:p w14:paraId="7E858C2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Contribute to the assessment of children</w:t>
      </w:r>
    </w:p>
    <w:p w14:paraId="645F0B0F" w14:textId="61D9D464" w:rsidR="00F66660" w:rsidRPr="00BA5387" w:rsidRDefault="00F66660" w:rsidP="00CE1A4D">
      <w:pPr>
        <w:pStyle w:val="4Bulletedcopyblue"/>
        <w:numPr>
          <w:ilvl w:val="0"/>
          <w:numId w:val="2"/>
        </w:numPr>
        <w:rPr>
          <w:sz w:val="24"/>
          <w:szCs w:val="24"/>
          <w:lang w:val="en-GB"/>
        </w:rPr>
      </w:pPr>
      <w:r w:rsidRPr="00BA5387">
        <w:rPr>
          <w:sz w:val="24"/>
          <w:szCs w:val="24"/>
          <w:lang w:val="en-GB"/>
        </w:rPr>
        <w:t>Refer suspected cases, as appropriate, to the relevant body (local authority children’s social care</w:t>
      </w:r>
      <w:r w:rsidR="00504EEC" w:rsidRPr="00BA5387">
        <w:rPr>
          <w:sz w:val="24"/>
          <w:szCs w:val="24"/>
          <w:lang w:val="en-GB"/>
        </w:rPr>
        <w:t xml:space="preserve"> (</w:t>
      </w:r>
      <w:r w:rsidR="000A07A0">
        <w:rPr>
          <w:sz w:val="24"/>
          <w:szCs w:val="24"/>
          <w:lang w:val="en-GB"/>
        </w:rPr>
        <w:t xml:space="preserve">for example, </w:t>
      </w:r>
      <w:r w:rsidR="00504EEC" w:rsidRPr="00BA5387">
        <w:rPr>
          <w:sz w:val="24"/>
          <w:szCs w:val="24"/>
          <w:lang w:val="en-GB"/>
        </w:rPr>
        <w:t>The Bridge Partnership)</w:t>
      </w:r>
      <w:r w:rsidRPr="00BA5387">
        <w:rPr>
          <w:sz w:val="24"/>
          <w:szCs w:val="24"/>
          <w:lang w:val="en-GB"/>
        </w:rPr>
        <w:t>, Channel programme, Disclosure and Barring Service, and/or police), and support staff who make such referrals directly</w:t>
      </w:r>
    </w:p>
    <w:p w14:paraId="2D383C8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Have a good understanding of harmful sexual behaviour </w:t>
      </w:r>
    </w:p>
    <w:p w14:paraId="6177E1F6" w14:textId="22D1A414" w:rsidR="00111616" w:rsidRPr="00BA5387" w:rsidRDefault="00111616" w:rsidP="00CE1A4D">
      <w:pPr>
        <w:pStyle w:val="4Bulletedcopyblue"/>
        <w:numPr>
          <w:ilvl w:val="0"/>
          <w:numId w:val="2"/>
        </w:numPr>
        <w:rPr>
          <w:sz w:val="24"/>
          <w:szCs w:val="24"/>
          <w:lang w:val="en-GB"/>
        </w:rPr>
      </w:pPr>
      <w:r w:rsidRPr="00BA5387">
        <w:rPr>
          <w:sz w:val="24"/>
          <w:szCs w:val="24"/>
          <w:lang w:val="en-GB"/>
        </w:rPr>
        <w:t>Have a good understanding of the filtering and monitoring systems and processes in place</w:t>
      </w:r>
      <w:r w:rsidR="00E40B1B" w:rsidRPr="00BA5387">
        <w:rPr>
          <w:sz w:val="24"/>
          <w:szCs w:val="24"/>
          <w:lang w:val="en-GB"/>
        </w:rPr>
        <w:t xml:space="preserve"> at our </w:t>
      </w:r>
      <w:r w:rsidR="00485721">
        <w:rPr>
          <w:sz w:val="24"/>
          <w:szCs w:val="24"/>
          <w:lang w:val="en-GB"/>
        </w:rPr>
        <w:t>college</w:t>
      </w:r>
    </w:p>
    <w:p w14:paraId="4F24740E" w14:textId="142CC8BA" w:rsidR="002C4E27" w:rsidRPr="00D771E0" w:rsidRDefault="00D771E0" w:rsidP="00CE1A4D">
      <w:pPr>
        <w:pStyle w:val="4Bulletedcopyblue"/>
        <w:numPr>
          <w:ilvl w:val="0"/>
          <w:numId w:val="2"/>
        </w:numPr>
        <w:rPr>
          <w:sz w:val="24"/>
          <w:szCs w:val="24"/>
          <w:lang w:val="en-GB"/>
        </w:rPr>
      </w:pPr>
      <w:r w:rsidRPr="00D771E0">
        <w:rPr>
          <w:sz w:val="24"/>
          <w:szCs w:val="24"/>
          <w:lang w:val="en-GB"/>
        </w:rPr>
        <w:t>Receive</w:t>
      </w:r>
      <w:r w:rsidR="00115E0C" w:rsidRPr="00D771E0">
        <w:rPr>
          <w:sz w:val="24"/>
          <w:szCs w:val="24"/>
          <w:lang w:val="en-GB"/>
        </w:rPr>
        <w:t xml:space="preserve"> appropriate Prevent training</w:t>
      </w:r>
    </w:p>
    <w:p w14:paraId="4485272F" w14:textId="59C8C817" w:rsidR="00F66660" w:rsidRPr="00BA5387" w:rsidRDefault="00F66660" w:rsidP="00F66660">
      <w:pPr>
        <w:rPr>
          <w:sz w:val="24"/>
          <w:lang w:val="en-GB"/>
        </w:rPr>
      </w:pPr>
      <w:r w:rsidRPr="00BA5387">
        <w:rPr>
          <w:sz w:val="24"/>
          <w:lang w:val="en-GB"/>
        </w:rPr>
        <w:t xml:space="preserve">The </w:t>
      </w:r>
      <w:r w:rsidR="009D1D80">
        <w:rPr>
          <w:sz w:val="24"/>
          <w:lang w:val="en-GB"/>
        </w:rPr>
        <w:t xml:space="preserve">Safeguarding Leads </w:t>
      </w:r>
      <w:r w:rsidRPr="00BA5387">
        <w:rPr>
          <w:sz w:val="24"/>
          <w:lang w:val="en-GB"/>
        </w:rPr>
        <w:t xml:space="preserve">will also: </w:t>
      </w:r>
    </w:p>
    <w:p w14:paraId="433D17B5" w14:textId="76C1C363"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Keep the </w:t>
      </w:r>
      <w:r w:rsidR="00D771E0">
        <w:rPr>
          <w:sz w:val="24"/>
          <w:szCs w:val="24"/>
          <w:lang w:val="en-GB"/>
        </w:rPr>
        <w:t>Principal</w:t>
      </w:r>
      <w:r w:rsidRPr="00BA5387">
        <w:rPr>
          <w:sz w:val="24"/>
          <w:szCs w:val="24"/>
          <w:lang w:val="en-GB"/>
        </w:rPr>
        <w:t xml:space="preserve"> informed of any issues</w:t>
      </w:r>
    </w:p>
    <w:p w14:paraId="19C3483B" w14:textId="0E26F3B5"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Liaise with </w:t>
      </w:r>
      <w:r w:rsidR="00BA5450" w:rsidRPr="00BA5387">
        <w:rPr>
          <w:sz w:val="24"/>
          <w:szCs w:val="24"/>
          <w:lang w:val="en-GB"/>
        </w:rPr>
        <w:t>local authority managers</w:t>
      </w:r>
      <w:r w:rsidR="00E44E65">
        <w:rPr>
          <w:sz w:val="24"/>
          <w:szCs w:val="24"/>
          <w:lang w:val="en-GB"/>
        </w:rPr>
        <w:t xml:space="preserve"> including the </w:t>
      </w:r>
      <w:r w:rsidR="00504EEC" w:rsidRPr="00BA5387">
        <w:rPr>
          <w:sz w:val="24"/>
          <w:szCs w:val="24"/>
          <w:lang w:val="en-GB"/>
        </w:rPr>
        <w:t xml:space="preserve">Safeguarding in </w:t>
      </w:r>
      <w:r w:rsidR="0046703F">
        <w:rPr>
          <w:sz w:val="24"/>
          <w:szCs w:val="24"/>
          <w:lang w:val="en-GB"/>
        </w:rPr>
        <w:t>Schools</w:t>
      </w:r>
      <w:r w:rsidR="00504EEC" w:rsidRPr="00BA5387">
        <w:rPr>
          <w:sz w:val="24"/>
          <w:szCs w:val="24"/>
          <w:lang w:val="en-GB"/>
        </w:rPr>
        <w:t xml:space="preserve"> Officer</w:t>
      </w:r>
      <w:r w:rsidR="00E44E65">
        <w:rPr>
          <w:sz w:val="24"/>
          <w:szCs w:val="24"/>
          <w:lang w:val="en-GB"/>
        </w:rPr>
        <w:t xml:space="preserve"> (Salford)</w:t>
      </w:r>
      <w:r w:rsidR="00504EEC" w:rsidRPr="00BA5387">
        <w:rPr>
          <w:sz w:val="24"/>
          <w:szCs w:val="24"/>
          <w:lang w:val="en-GB"/>
        </w:rPr>
        <w:t xml:space="preserve">, </w:t>
      </w:r>
      <w:r w:rsidR="00BA5450" w:rsidRPr="00BA5387">
        <w:rPr>
          <w:sz w:val="24"/>
          <w:szCs w:val="24"/>
          <w:lang w:val="en-GB"/>
        </w:rPr>
        <w:t xml:space="preserve">designated officers and social workers </w:t>
      </w:r>
      <w:r w:rsidRPr="00BA5387">
        <w:rPr>
          <w:sz w:val="24"/>
          <w:szCs w:val="24"/>
          <w:lang w:val="en-GB"/>
        </w:rPr>
        <w:t>for child protection concerns as appropriate</w:t>
      </w:r>
    </w:p>
    <w:p w14:paraId="73B6D23A" w14:textId="10940BBB"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Discuss the local response to sexual violence and sexual harassment with police and local authority children’s social care colleagues to prepare the </w:t>
      </w:r>
      <w:r w:rsidR="00485721">
        <w:rPr>
          <w:sz w:val="24"/>
          <w:szCs w:val="24"/>
          <w:lang w:val="en-GB"/>
        </w:rPr>
        <w:t>college</w:t>
      </w:r>
      <w:r w:rsidRPr="00BA5387">
        <w:rPr>
          <w:sz w:val="24"/>
          <w:szCs w:val="24"/>
          <w:lang w:val="en-GB"/>
        </w:rPr>
        <w:t>’s policies</w:t>
      </w:r>
    </w:p>
    <w:p w14:paraId="47ABF042" w14:textId="660E8F71" w:rsidR="00F66660" w:rsidRPr="00BA5387" w:rsidRDefault="00F66660" w:rsidP="00CE1A4D">
      <w:pPr>
        <w:pStyle w:val="4Bulletedcopyblue"/>
        <w:numPr>
          <w:ilvl w:val="0"/>
          <w:numId w:val="2"/>
        </w:numPr>
        <w:rPr>
          <w:sz w:val="24"/>
          <w:szCs w:val="24"/>
          <w:lang w:val="en-GB"/>
        </w:rPr>
      </w:pPr>
      <w:r w:rsidRPr="00BA5387">
        <w:rPr>
          <w:sz w:val="24"/>
          <w:szCs w:val="24"/>
          <w:lang w:val="en-GB"/>
        </w:rPr>
        <w:t>Be confident that they know what local specialist support is available to support all children involved (including victims and alleged perpetrators) in sexual violence and sexual harassment, and be confident as to how to access this support</w:t>
      </w:r>
    </w:p>
    <w:p w14:paraId="2A2CF11D" w14:textId="57A1DDE8" w:rsidR="00F66660" w:rsidRPr="00BA5387" w:rsidRDefault="00F66660" w:rsidP="00CE1A4D">
      <w:pPr>
        <w:pStyle w:val="4Bulletedcopyblue"/>
        <w:numPr>
          <w:ilvl w:val="0"/>
          <w:numId w:val="2"/>
        </w:numPr>
        <w:rPr>
          <w:sz w:val="24"/>
          <w:szCs w:val="24"/>
          <w:lang w:val="en-GB"/>
        </w:rPr>
      </w:pPr>
      <w:r w:rsidRPr="00BA5387">
        <w:rPr>
          <w:sz w:val="24"/>
          <w:szCs w:val="24"/>
          <w:lang w:val="en-GB"/>
        </w:rPr>
        <w:t>Be aware that children must have an ‘appropriate adult’ to support and help them in the case of a police investigation or search</w:t>
      </w:r>
    </w:p>
    <w:p w14:paraId="192AB6E9" w14:textId="309AD860" w:rsidR="00EC6667" w:rsidRPr="00BA5387" w:rsidRDefault="00F66660" w:rsidP="004A0754">
      <w:pPr>
        <w:rPr>
          <w:sz w:val="24"/>
          <w:lang w:val="en-GB"/>
        </w:rPr>
      </w:pPr>
      <w:r w:rsidRPr="00BA5387">
        <w:rPr>
          <w:sz w:val="24"/>
          <w:lang w:val="en-GB"/>
        </w:rPr>
        <w:t>The full responsibilities of the DSL</w:t>
      </w:r>
      <w:r w:rsidR="00032DD3">
        <w:rPr>
          <w:sz w:val="24"/>
          <w:lang w:val="en-GB"/>
        </w:rPr>
        <w:t xml:space="preserve">, DDSL and centre-based </w:t>
      </w:r>
      <w:r w:rsidR="005A4DB2">
        <w:rPr>
          <w:sz w:val="24"/>
          <w:lang w:val="en-GB"/>
        </w:rPr>
        <w:t>S</w:t>
      </w:r>
      <w:r w:rsidR="00032DD3">
        <w:rPr>
          <w:sz w:val="24"/>
          <w:lang w:val="en-GB"/>
        </w:rPr>
        <w:t xml:space="preserve">afeguarding </w:t>
      </w:r>
      <w:r w:rsidR="005A4DB2">
        <w:rPr>
          <w:sz w:val="24"/>
          <w:lang w:val="en-GB"/>
        </w:rPr>
        <w:t>L</w:t>
      </w:r>
      <w:r w:rsidR="00032DD3">
        <w:rPr>
          <w:sz w:val="24"/>
          <w:lang w:val="en-GB"/>
        </w:rPr>
        <w:t xml:space="preserve">eads </w:t>
      </w:r>
      <w:r w:rsidRPr="00BA5387">
        <w:rPr>
          <w:sz w:val="24"/>
          <w:lang w:val="en-GB"/>
        </w:rPr>
        <w:t xml:space="preserve">are set out in their job description. </w:t>
      </w:r>
    </w:p>
    <w:p w14:paraId="16B7C62A" w14:textId="77777777" w:rsidR="00F66660" w:rsidRPr="00BA5387" w:rsidRDefault="00F66660" w:rsidP="00F66660">
      <w:pPr>
        <w:pStyle w:val="Subhead2"/>
        <w:rPr>
          <w:lang w:val="en-GB"/>
        </w:rPr>
      </w:pPr>
      <w:r w:rsidRPr="00BA5387">
        <w:rPr>
          <w:lang w:val="en-GB"/>
        </w:rPr>
        <w:t>5.3 The governing board</w:t>
      </w:r>
    </w:p>
    <w:p w14:paraId="2339F19B" w14:textId="77777777" w:rsidR="00F66660" w:rsidRPr="00BA5387" w:rsidRDefault="00F66660" w:rsidP="00F66660">
      <w:pPr>
        <w:rPr>
          <w:sz w:val="24"/>
          <w:lang w:val="en-GB"/>
        </w:rPr>
      </w:pPr>
      <w:bookmarkStart w:id="20" w:name="_Hlk173301456"/>
      <w:r w:rsidRPr="00BA5387">
        <w:rPr>
          <w:sz w:val="24"/>
          <w:lang w:val="en-GB"/>
        </w:rPr>
        <w:t>The governing board will</w:t>
      </w:r>
      <w:bookmarkEnd w:id="20"/>
      <w:r w:rsidRPr="00BA5387">
        <w:rPr>
          <w:sz w:val="24"/>
          <w:lang w:val="en-GB"/>
        </w:rPr>
        <w:t>:</w:t>
      </w:r>
    </w:p>
    <w:p w14:paraId="00F69191" w14:textId="08F02EDF" w:rsidR="00F66660" w:rsidRPr="00BA5387" w:rsidRDefault="00F66660" w:rsidP="00CE1A4D">
      <w:pPr>
        <w:pStyle w:val="4Bulletedcopyblue"/>
        <w:numPr>
          <w:ilvl w:val="0"/>
          <w:numId w:val="2"/>
        </w:numPr>
        <w:rPr>
          <w:sz w:val="24"/>
          <w:szCs w:val="24"/>
          <w:lang w:val="en-GB"/>
        </w:rPr>
      </w:pPr>
      <w:r w:rsidRPr="00BA5387">
        <w:rPr>
          <w:sz w:val="24"/>
          <w:szCs w:val="24"/>
          <w:lang w:val="en-GB"/>
        </w:rPr>
        <w:t>Facilitate a whole-</w:t>
      </w:r>
      <w:r w:rsidR="00485721">
        <w:rPr>
          <w:sz w:val="24"/>
          <w:szCs w:val="24"/>
          <w:lang w:val="en-GB"/>
        </w:rPr>
        <w:t>college</w:t>
      </w:r>
      <w:r w:rsidRPr="00BA5387">
        <w:rPr>
          <w:sz w:val="24"/>
          <w:szCs w:val="24"/>
          <w:lang w:val="en-GB"/>
        </w:rPr>
        <w:t xml:space="preserve"> approach to safeguarding, ensuring that safeguarding and child protection are at the forefront of, and underpin, all relevant aspects of process and policy development</w:t>
      </w:r>
    </w:p>
    <w:p w14:paraId="0E3B1B61" w14:textId="28658FD5"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Evaluate and approve this policy at each review, ensuring it complies with the law, and hold the </w:t>
      </w:r>
      <w:proofErr w:type="gramStart"/>
      <w:r w:rsidR="00D771E0">
        <w:rPr>
          <w:sz w:val="24"/>
          <w:szCs w:val="24"/>
          <w:lang w:val="en-GB"/>
        </w:rPr>
        <w:t>Principal</w:t>
      </w:r>
      <w:proofErr w:type="gramEnd"/>
      <w:r w:rsidRPr="00BA5387">
        <w:rPr>
          <w:sz w:val="24"/>
          <w:szCs w:val="24"/>
          <w:lang w:val="en-GB"/>
        </w:rPr>
        <w:t xml:space="preserve"> to account for its implementation</w:t>
      </w:r>
    </w:p>
    <w:p w14:paraId="0C961875" w14:textId="7EC9EF74"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Be aware of its obligations under the Human Rights Act 1998, the Equality Act 2010 (including the Public Sector Equality Duty), and our </w:t>
      </w:r>
      <w:r w:rsidR="00485721">
        <w:rPr>
          <w:sz w:val="24"/>
          <w:szCs w:val="24"/>
          <w:lang w:val="en-GB"/>
        </w:rPr>
        <w:t>college</w:t>
      </w:r>
      <w:r w:rsidRPr="00BA5387">
        <w:rPr>
          <w:sz w:val="24"/>
          <w:szCs w:val="24"/>
          <w:lang w:val="en-GB"/>
        </w:rPr>
        <w:t xml:space="preserve">’s local multi-agency safeguarding arrangements </w:t>
      </w:r>
    </w:p>
    <w:p w14:paraId="7534F2AA" w14:textId="1BDA0821"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Appoint </w:t>
      </w:r>
      <w:r w:rsidR="00D771E0">
        <w:rPr>
          <w:sz w:val="24"/>
          <w:szCs w:val="24"/>
          <w:lang w:val="en-GB"/>
        </w:rPr>
        <w:t xml:space="preserve">a </w:t>
      </w:r>
      <w:r w:rsidR="008952AA" w:rsidRPr="00D771E0">
        <w:rPr>
          <w:rStyle w:val="1bodycopy10ptChar"/>
          <w:sz w:val="24"/>
          <w:lang w:val="en-GB"/>
        </w:rPr>
        <w:t xml:space="preserve">safeguarding </w:t>
      </w:r>
      <w:r w:rsidRPr="00D771E0">
        <w:rPr>
          <w:rStyle w:val="1bodycopy10ptChar"/>
          <w:sz w:val="24"/>
          <w:lang w:val="en-GB"/>
        </w:rPr>
        <w:t>link governor</w:t>
      </w:r>
      <w:r w:rsidRPr="00BA5387">
        <w:rPr>
          <w:sz w:val="24"/>
          <w:szCs w:val="24"/>
          <w:lang w:val="en-GB"/>
        </w:rPr>
        <w:t xml:space="preserve"> to monitor the effectiveness of this policy in conjunction with the full governing board. This is always a different person from the DSL</w:t>
      </w:r>
    </w:p>
    <w:p w14:paraId="0B4E681F" w14:textId="77777777" w:rsidR="00456F8C" w:rsidRPr="00BA5387" w:rsidRDefault="00456F8C" w:rsidP="00CE1A4D">
      <w:pPr>
        <w:pStyle w:val="4Bulletedcopyblue"/>
        <w:numPr>
          <w:ilvl w:val="0"/>
          <w:numId w:val="2"/>
        </w:numPr>
        <w:rPr>
          <w:sz w:val="24"/>
          <w:szCs w:val="24"/>
          <w:lang w:val="en-GB"/>
        </w:rPr>
      </w:pPr>
      <w:r w:rsidRPr="00BA5387">
        <w:rPr>
          <w:sz w:val="24"/>
          <w:szCs w:val="24"/>
          <w:lang w:val="en-GB"/>
        </w:rPr>
        <w:t>Ensure all staff undergo safeguarding and child protection training</w:t>
      </w:r>
      <w:r w:rsidR="00406CCA" w:rsidRPr="00BA5387">
        <w:rPr>
          <w:sz w:val="24"/>
          <w:szCs w:val="24"/>
          <w:lang w:val="en-GB"/>
        </w:rPr>
        <w:t xml:space="preserve"> at induction</w:t>
      </w:r>
      <w:r w:rsidRPr="00BA5387">
        <w:rPr>
          <w:sz w:val="24"/>
          <w:szCs w:val="24"/>
          <w:lang w:val="en-GB"/>
        </w:rPr>
        <w:t>, including online safety</w:t>
      </w:r>
      <w:r w:rsidR="00C37C0C" w:rsidRPr="00BA5387">
        <w:rPr>
          <w:sz w:val="24"/>
          <w:szCs w:val="24"/>
          <w:lang w:val="en-GB"/>
        </w:rPr>
        <w:t>,</w:t>
      </w:r>
      <w:r w:rsidRPr="00BA5387">
        <w:rPr>
          <w:sz w:val="24"/>
          <w:szCs w:val="24"/>
          <w:lang w:val="en-GB"/>
        </w:rPr>
        <w:t xml:space="preserve"> and that such training is regularly updated and is in line with advice from the safeguarding partners</w:t>
      </w:r>
    </w:p>
    <w:p w14:paraId="59FD2EF9" w14:textId="77777777" w:rsidR="00406CCA" w:rsidRPr="00BA5387" w:rsidRDefault="00406CCA" w:rsidP="00CE1A4D">
      <w:pPr>
        <w:pStyle w:val="4Bulletedcopyblue"/>
        <w:numPr>
          <w:ilvl w:val="0"/>
          <w:numId w:val="2"/>
        </w:numPr>
        <w:rPr>
          <w:sz w:val="24"/>
          <w:szCs w:val="24"/>
          <w:lang w:val="en-GB"/>
        </w:rPr>
      </w:pPr>
      <w:r w:rsidRPr="00BA5387">
        <w:rPr>
          <w:sz w:val="24"/>
          <w:szCs w:val="24"/>
          <w:lang w:val="en-GB"/>
        </w:rPr>
        <w:t>Ensure all governors undergo safeguarding and child protection training, including online safety at induction, and that such training is regularly updated and is in line with advice from the safeguarding partners</w:t>
      </w:r>
    </w:p>
    <w:p w14:paraId="60FFEBC2" w14:textId="6B058A39" w:rsidR="000250AD" w:rsidRPr="00BA5387" w:rsidRDefault="000250AD" w:rsidP="00CE1A4D">
      <w:pPr>
        <w:pStyle w:val="4Bulletedcopyblue"/>
        <w:numPr>
          <w:ilvl w:val="0"/>
          <w:numId w:val="2"/>
        </w:numPr>
        <w:rPr>
          <w:sz w:val="24"/>
          <w:szCs w:val="24"/>
          <w:lang w:val="en-GB"/>
        </w:rPr>
      </w:pPr>
      <w:r w:rsidRPr="00BA5387">
        <w:rPr>
          <w:sz w:val="24"/>
          <w:szCs w:val="24"/>
          <w:lang w:val="en-GB"/>
        </w:rPr>
        <w:lastRenderedPageBreak/>
        <w:t xml:space="preserve">Ensure that the </w:t>
      </w:r>
      <w:r w:rsidR="00485721">
        <w:rPr>
          <w:sz w:val="24"/>
          <w:szCs w:val="24"/>
          <w:lang w:val="en-GB"/>
        </w:rPr>
        <w:t>college</w:t>
      </w:r>
      <w:r w:rsidRPr="00BA5387">
        <w:rPr>
          <w:sz w:val="24"/>
          <w:szCs w:val="24"/>
          <w:lang w:val="en-GB"/>
        </w:rPr>
        <w:t xml:space="preserve"> has appropriate </w:t>
      </w:r>
      <w:r w:rsidR="00E47CDD" w:rsidRPr="00BA5387">
        <w:rPr>
          <w:sz w:val="24"/>
          <w:szCs w:val="24"/>
          <w:lang w:val="en-GB"/>
        </w:rPr>
        <w:t>filtering</w:t>
      </w:r>
      <w:r w:rsidRPr="00BA5387">
        <w:rPr>
          <w:sz w:val="24"/>
          <w:szCs w:val="24"/>
          <w:lang w:val="en-GB"/>
        </w:rPr>
        <w:t xml:space="preserve"> and monitoring systems in </w:t>
      </w:r>
      <w:r w:rsidR="00EC6667" w:rsidRPr="00BA5387">
        <w:rPr>
          <w:sz w:val="24"/>
          <w:szCs w:val="24"/>
          <w:lang w:val="en-GB"/>
        </w:rPr>
        <w:t>place and</w:t>
      </w:r>
      <w:r w:rsidRPr="00BA5387">
        <w:rPr>
          <w:sz w:val="24"/>
          <w:szCs w:val="24"/>
          <w:lang w:val="en-GB"/>
        </w:rPr>
        <w:t xml:space="preserve"> review their effectiveness. This includes:</w:t>
      </w:r>
    </w:p>
    <w:p w14:paraId="5504617E" w14:textId="77777777" w:rsidR="000250AD" w:rsidRPr="00BA5387" w:rsidRDefault="000250AD" w:rsidP="00CE1A4D">
      <w:pPr>
        <w:pStyle w:val="4Bulletedcopyblue"/>
        <w:numPr>
          <w:ilvl w:val="1"/>
          <w:numId w:val="2"/>
        </w:numPr>
        <w:rPr>
          <w:sz w:val="24"/>
          <w:szCs w:val="24"/>
          <w:lang w:val="en-GB"/>
        </w:rPr>
      </w:pPr>
      <w:r w:rsidRPr="00BA5387">
        <w:rPr>
          <w:sz w:val="24"/>
          <w:szCs w:val="24"/>
          <w:lang w:val="en-GB"/>
        </w:rPr>
        <w:t xml:space="preserve">Making sure that the leadership </w:t>
      </w:r>
      <w:r w:rsidR="00E47CDD" w:rsidRPr="00BA5387">
        <w:rPr>
          <w:sz w:val="24"/>
          <w:szCs w:val="24"/>
          <w:lang w:val="en-GB"/>
        </w:rPr>
        <w:t>team</w:t>
      </w:r>
      <w:r w:rsidRPr="00BA5387">
        <w:rPr>
          <w:sz w:val="24"/>
          <w:szCs w:val="24"/>
          <w:lang w:val="en-GB"/>
        </w:rPr>
        <w:t xml:space="preserve"> and staff are aware of the provisions in place, </w:t>
      </w:r>
      <w:r w:rsidR="00673D66" w:rsidRPr="00BA5387">
        <w:rPr>
          <w:sz w:val="24"/>
          <w:szCs w:val="24"/>
          <w:lang w:val="en-GB"/>
        </w:rPr>
        <w:t xml:space="preserve">and </w:t>
      </w:r>
      <w:r w:rsidR="00596C19" w:rsidRPr="00BA5387">
        <w:rPr>
          <w:sz w:val="24"/>
          <w:szCs w:val="24"/>
          <w:lang w:val="en-GB"/>
        </w:rPr>
        <w:t xml:space="preserve">that they </w:t>
      </w:r>
      <w:r w:rsidRPr="00BA5387">
        <w:rPr>
          <w:sz w:val="24"/>
          <w:szCs w:val="24"/>
          <w:lang w:val="en-GB"/>
        </w:rPr>
        <w:t xml:space="preserve">understand </w:t>
      </w:r>
      <w:r w:rsidR="009C0AD2" w:rsidRPr="00BA5387">
        <w:rPr>
          <w:sz w:val="24"/>
          <w:szCs w:val="24"/>
          <w:lang w:val="en-GB"/>
        </w:rPr>
        <w:t xml:space="preserve">their expectations, roles and responsibilities </w:t>
      </w:r>
      <w:r w:rsidR="00596C19" w:rsidRPr="00BA5387">
        <w:rPr>
          <w:sz w:val="24"/>
          <w:szCs w:val="24"/>
          <w:lang w:val="en-GB"/>
        </w:rPr>
        <w:t xml:space="preserve">around filtering and monitoring </w:t>
      </w:r>
      <w:r w:rsidR="009C0AD2" w:rsidRPr="00BA5387">
        <w:rPr>
          <w:sz w:val="24"/>
          <w:szCs w:val="24"/>
          <w:lang w:val="en-GB"/>
        </w:rPr>
        <w:t>as part of safeguarding training</w:t>
      </w:r>
    </w:p>
    <w:p w14:paraId="241D0DD2" w14:textId="362DB5AD" w:rsidR="004A0754" w:rsidRPr="00BA5387" w:rsidRDefault="000250AD" w:rsidP="00CE1A4D">
      <w:pPr>
        <w:pStyle w:val="4Bulletedcopyblue"/>
        <w:numPr>
          <w:ilvl w:val="1"/>
          <w:numId w:val="2"/>
        </w:numPr>
        <w:rPr>
          <w:sz w:val="24"/>
          <w:szCs w:val="24"/>
          <w:lang w:val="en-GB"/>
        </w:rPr>
      </w:pPr>
      <w:r w:rsidRPr="00BA5387">
        <w:rPr>
          <w:sz w:val="24"/>
          <w:szCs w:val="24"/>
          <w:lang w:val="en-GB"/>
        </w:rPr>
        <w:t xml:space="preserve">Reviewing the </w:t>
      </w:r>
      <w:hyperlink r:id="rId41" w:history="1">
        <w:r w:rsidRPr="00BA5387">
          <w:rPr>
            <w:rStyle w:val="Hyperlink"/>
            <w:sz w:val="24"/>
            <w:szCs w:val="24"/>
            <w:lang w:val="en-GB"/>
          </w:rPr>
          <w:t>DfE’s filtering and monitoring standards</w:t>
        </w:r>
      </w:hyperlink>
      <w:r w:rsidRPr="00BA5387">
        <w:rPr>
          <w:sz w:val="24"/>
          <w:szCs w:val="24"/>
          <w:lang w:val="en-GB"/>
        </w:rPr>
        <w:t xml:space="preserve">, and discussing with IT staff and service providers what needs to be done to support the </w:t>
      </w:r>
      <w:r w:rsidR="00485721">
        <w:rPr>
          <w:sz w:val="24"/>
          <w:szCs w:val="24"/>
          <w:lang w:val="en-GB"/>
        </w:rPr>
        <w:t>college</w:t>
      </w:r>
      <w:r w:rsidRPr="00BA5387">
        <w:rPr>
          <w:sz w:val="24"/>
          <w:szCs w:val="24"/>
          <w:lang w:val="en-GB"/>
        </w:rPr>
        <w:t xml:space="preserve"> in meeting these standard</w:t>
      </w:r>
      <w:r w:rsidR="004A0754" w:rsidRPr="00BA5387">
        <w:rPr>
          <w:sz w:val="24"/>
          <w:szCs w:val="24"/>
          <w:lang w:val="en-GB"/>
        </w:rPr>
        <w:t>s</w:t>
      </w:r>
    </w:p>
    <w:p w14:paraId="09A7EC1D"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Make sure:</w:t>
      </w:r>
    </w:p>
    <w:p w14:paraId="0A19B834"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The DSL has the appropriate status and authority to carry out their job, including additional time, funding, training, resources and support </w:t>
      </w:r>
    </w:p>
    <w:p w14:paraId="17BC680D" w14:textId="098A8620" w:rsidR="00F66660" w:rsidRPr="00BA5387" w:rsidRDefault="00F66660" w:rsidP="00CE1A4D">
      <w:pPr>
        <w:pStyle w:val="4Bulletedcopyblue"/>
        <w:numPr>
          <w:ilvl w:val="1"/>
          <w:numId w:val="2"/>
        </w:numPr>
        <w:rPr>
          <w:sz w:val="24"/>
          <w:szCs w:val="24"/>
          <w:lang w:val="en-GB"/>
        </w:rPr>
      </w:pPr>
      <w:r w:rsidRPr="00BA5387">
        <w:rPr>
          <w:sz w:val="24"/>
          <w:szCs w:val="24"/>
          <w:lang w:val="en-GB"/>
        </w:rPr>
        <w:t>Online safety is a running and interrelated theme within the whole-</w:t>
      </w:r>
      <w:r w:rsidR="00485721">
        <w:rPr>
          <w:sz w:val="24"/>
          <w:szCs w:val="24"/>
          <w:lang w:val="en-GB"/>
        </w:rPr>
        <w:t>college</w:t>
      </w:r>
      <w:r w:rsidRPr="00BA5387">
        <w:rPr>
          <w:sz w:val="24"/>
          <w:szCs w:val="24"/>
          <w:lang w:val="en-GB"/>
        </w:rPr>
        <w:t xml:space="preserve"> approach to safeguarding and related policies </w:t>
      </w:r>
    </w:p>
    <w:p w14:paraId="31F0874D"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The </w:t>
      </w:r>
      <w:r w:rsidR="000250AD" w:rsidRPr="00BA5387">
        <w:rPr>
          <w:sz w:val="24"/>
          <w:szCs w:val="24"/>
          <w:lang w:val="en-GB"/>
        </w:rPr>
        <w:t>DSL has lead authority for safeguarding, including online safety and understanding the filtering and monitoring systems and processes in place</w:t>
      </w:r>
      <w:r w:rsidRPr="00BA5387">
        <w:rPr>
          <w:sz w:val="24"/>
          <w:szCs w:val="24"/>
          <w:lang w:val="en-GB"/>
        </w:rPr>
        <w:t xml:space="preserve"> </w:t>
      </w:r>
    </w:p>
    <w:p w14:paraId="738360DF" w14:textId="48ABD0F3"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The </w:t>
      </w:r>
      <w:r w:rsidR="00485721">
        <w:rPr>
          <w:sz w:val="24"/>
          <w:szCs w:val="24"/>
          <w:lang w:val="en-GB"/>
        </w:rPr>
        <w:t>college</w:t>
      </w:r>
      <w:r w:rsidRPr="00BA5387">
        <w:rPr>
          <w:sz w:val="24"/>
          <w:szCs w:val="24"/>
          <w:lang w:val="en-GB"/>
        </w:rPr>
        <w:t xml:space="preserve"> has procedures to manage any safeguarding concerns</w:t>
      </w:r>
      <w:r w:rsidR="00EC6667" w:rsidRPr="00BA5387">
        <w:rPr>
          <w:sz w:val="24"/>
          <w:szCs w:val="24"/>
          <w:lang w:val="en-GB"/>
        </w:rPr>
        <w:t xml:space="preserve">, </w:t>
      </w:r>
      <w:r w:rsidRPr="00BA5387">
        <w:rPr>
          <w:sz w:val="24"/>
          <w:szCs w:val="24"/>
          <w:lang w:val="en-GB"/>
        </w:rPr>
        <w:t>no matter how small</w:t>
      </w:r>
      <w:r w:rsidR="00EC6667" w:rsidRPr="00BA5387">
        <w:rPr>
          <w:sz w:val="24"/>
          <w:szCs w:val="24"/>
          <w:lang w:val="en-GB"/>
        </w:rPr>
        <w:t>,</w:t>
      </w:r>
      <w:r w:rsidRPr="00BA5387">
        <w:rPr>
          <w:sz w:val="24"/>
          <w:szCs w:val="24"/>
          <w:lang w:val="en-GB"/>
        </w:rPr>
        <w:t xml:space="preserve"> or allegations that do not meet the harm threshold (low-level concerns) about staff members (including supply staff, volunteers and contractors). </w:t>
      </w:r>
    </w:p>
    <w:p w14:paraId="12284B4B"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That this policy reflects </w:t>
      </w:r>
      <w:proofErr w:type="gramStart"/>
      <w:r w:rsidRPr="00BA5387">
        <w:rPr>
          <w:sz w:val="24"/>
          <w:szCs w:val="24"/>
          <w:lang w:val="en-GB"/>
        </w:rPr>
        <w:t>that children</w:t>
      </w:r>
      <w:proofErr w:type="gramEnd"/>
      <w:r w:rsidRPr="00BA5387">
        <w:rPr>
          <w:sz w:val="24"/>
          <w:szCs w:val="24"/>
          <w:lang w:val="en-GB"/>
        </w:rPr>
        <w:t xml:space="preserve"> with SEND, or certain medical or physical health conditions, can face additional barriers to any abuse or neglect being recognised    </w:t>
      </w:r>
    </w:p>
    <w:p w14:paraId="2EDD2E86" w14:textId="6417EDF9"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Where another body is providing services or activities (regardless of whether or not the children who attend these services/activities are children on the </w:t>
      </w:r>
      <w:r w:rsidR="00485721">
        <w:rPr>
          <w:sz w:val="24"/>
          <w:szCs w:val="24"/>
          <w:lang w:val="en-GB"/>
        </w:rPr>
        <w:t>college</w:t>
      </w:r>
      <w:r w:rsidRPr="00BA5387">
        <w:rPr>
          <w:sz w:val="24"/>
          <w:szCs w:val="24"/>
          <w:lang w:val="en-GB"/>
        </w:rPr>
        <w:t xml:space="preserve"> roll): </w:t>
      </w:r>
    </w:p>
    <w:p w14:paraId="764E9FF2"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Seek assurance that the other body has appropriate safeguarding and child protection policies/procedures in place, and inspect them if needed </w:t>
      </w:r>
    </w:p>
    <w:p w14:paraId="415AFBE1" w14:textId="053DE189"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Make sure there are arrangements for the body to liaise with the </w:t>
      </w:r>
      <w:r w:rsidR="00485721">
        <w:rPr>
          <w:sz w:val="24"/>
          <w:szCs w:val="24"/>
          <w:lang w:val="en-GB"/>
        </w:rPr>
        <w:t>college</w:t>
      </w:r>
      <w:r w:rsidRPr="00BA5387">
        <w:rPr>
          <w:sz w:val="24"/>
          <w:szCs w:val="24"/>
          <w:lang w:val="en-GB"/>
        </w:rPr>
        <w:t xml:space="preserve"> about safeguarding arrangements, where appropriate </w:t>
      </w:r>
    </w:p>
    <w:p w14:paraId="5A7DAF0B" w14:textId="0EF9AD72"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Make sure that safeguarding requirements are a condition of using the </w:t>
      </w:r>
      <w:r w:rsidR="00485721">
        <w:rPr>
          <w:sz w:val="24"/>
          <w:szCs w:val="24"/>
          <w:lang w:val="en-GB"/>
        </w:rPr>
        <w:t>college</w:t>
      </w:r>
      <w:r w:rsidRPr="00BA5387">
        <w:rPr>
          <w:sz w:val="24"/>
          <w:szCs w:val="24"/>
          <w:lang w:val="en-GB"/>
        </w:rPr>
        <w:t xml:space="preserve"> premises, and that any agreement to use the premises would be terminated if the other body fails to comply </w:t>
      </w:r>
    </w:p>
    <w:p w14:paraId="22B11DB4" w14:textId="000FCEBD" w:rsidR="00F66660" w:rsidRPr="00BA5387" w:rsidRDefault="00F66660" w:rsidP="00F66660">
      <w:pPr>
        <w:rPr>
          <w:sz w:val="24"/>
          <w:lang w:val="en-GB"/>
        </w:rPr>
      </w:pPr>
      <w:r w:rsidRPr="00BA5387">
        <w:rPr>
          <w:sz w:val="24"/>
          <w:lang w:val="en-GB"/>
        </w:rPr>
        <w:t xml:space="preserve">The chair of governors will act as the ‘case manager’ in the event that an allegation of abuse is made against the </w:t>
      </w:r>
      <w:proofErr w:type="gramStart"/>
      <w:r w:rsidR="00D771E0">
        <w:rPr>
          <w:sz w:val="24"/>
          <w:lang w:val="en-GB"/>
        </w:rPr>
        <w:t>Principal</w:t>
      </w:r>
      <w:proofErr w:type="gramEnd"/>
      <w:r w:rsidRPr="00BA5387">
        <w:rPr>
          <w:sz w:val="24"/>
          <w:lang w:val="en-GB"/>
        </w:rPr>
        <w:t xml:space="preserve">, where appropriate (see appendix 3). </w:t>
      </w:r>
    </w:p>
    <w:p w14:paraId="7FCD3AA9" w14:textId="5CA8A303" w:rsidR="00F66660" w:rsidRPr="00BA5387" w:rsidRDefault="00F66660" w:rsidP="00F66660">
      <w:pPr>
        <w:rPr>
          <w:sz w:val="24"/>
          <w:lang w:val="en-GB"/>
        </w:rPr>
      </w:pPr>
      <w:r w:rsidRPr="000D6A0C">
        <w:rPr>
          <w:sz w:val="24"/>
          <w:lang w:val="en-GB"/>
        </w:rPr>
        <w:t xml:space="preserve">All governors will read </w:t>
      </w:r>
      <w:r w:rsidR="000D6A0C" w:rsidRPr="000D6A0C">
        <w:rPr>
          <w:sz w:val="24"/>
          <w:lang w:val="en-GB"/>
        </w:rPr>
        <w:t xml:space="preserve">Part One of </w:t>
      </w:r>
      <w:r w:rsidRPr="000D6A0C">
        <w:rPr>
          <w:sz w:val="24"/>
          <w:lang w:val="en-GB"/>
        </w:rPr>
        <w:t>Keeping Children Safe in Education</w:t>
      </w:r>
      <w:r w:rsidR="000D6A0C" w:rsidRPr="000D6A0C">
        <w:rPr>
          <w:sz w:val="24"/>
          <w:lang w:val="en-GB"/>
        </w:rPr>
        <w:t>.</w:t>
      </w:r>
    </w:p>
    <w:p w14:paraId="7F504F0A" w14:textId="77777777" w:rsidR="008343D6" w:rsidRPr="00BA5387" w:rsidRDefault="00F66660" w:rsidP="00F66660">
      <w:pPr>
        <w:rPr>
          <w:sz w:val="24"/>
          <w:lang w:val="en-GB"/>
        </w:rPr>
      </w:pPr>
      <w:r w:rsidRPr="00BA5387">
        <w:rPr>
          <w:sz w:val="24"/>
          <w:lang w:val="en-GB"/>
        </w:rPr>
        <w:t>Section 15 of this policy has information on how governors are supported to fulfil their role.</w:t>
      </w:r>
    </w:p>
    <w:p w14:paraId="46F53755" w14:textId="7A505164" w:rsidR="00F66660" w:rsidRPr="00BA5387" w:rsidRDefault="00F66660" w:rsidP="00F66660">
      <w:pPr>
        <w:pStyle w:val="Subhead2"/>
        <w:rPr>
          <w:lang w:val="en-GB"/>
        </w:rPr>
      </w:pPr>
      <w:r w:rsidRPr="00BA5387">
        <w:rPr>
          <w:lang w:val="en-GB"/>
        </w:rPr>
        <w:t xml:space="preserve">5.4 The </w:t>
      </w:r>
      <w:r w:rsidR="00D771E0">
        <w:rPr>
          <w:lang w:val="en-GB"/>
        </w:rPr>
        <w:t>Principal</w:t>
      </w:r>
    </w:p>
    <w:p w14:paraId="485885BB" w14:textId="60CC89ED" w:rsidR="00F66660" w:rsidRPr="00BA5387" w:rsidRDefault="00F66660" w:rsidP="00F66660">
      <w:pPr>
        <w:rPr>
          <w:sz w:val="24"/>
          <w:lang w:val="en-GB"/>
        </w:rPr>
      </w:pPr>
      <w:r w:rsidRPr="00BA5387">
        <w:rPr>
          <w:sz w:val="24"/>
          <w:lang w:val="en-GB"/>
        </w:rPr>
        <w:t xml:space="preserve">The </w:t>
      </w:r>
      <w:proofErr w:type="gramStart"/>
      <w:r w:rsidR="00D771E0">
        <w:rPr>
          <w:sz w:val="24"/>
          <w:lang w:val="en-GB"/>
        </w:rPr>
        <w:t>Principal</w:t>
      </w:r>
      <w:proofErr w:type="gramEnd"/>
      <w:r w:rsidRPr="00BA5387">
        <w:rPr>
          <w:sz w:val="24"/>
          <w:lang w:val="en-GB"/>
        </w:rPr>
        <w:t xml:space="preserve"> is responsible for the implementation of this policy, including:</w:t>
      </w:r>
    </w:p>
    <w:p w14:paraId="070F263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Ensuring that staff (including temporary staff) and volunteers: </w:t>
      </w:r>
    </w:p>
    <w:p w14:paraId="6B399FD6"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lastRenderedPageBreak/>
        <w:t xml:space="preserve">Are informed of our systems </w:t>
      </w:r>
      <w:r w:rsidR="00CB761C" w:rsidRPr="00BA5387">
        <w:rPr>
          <w:sz w:val="24"/>
          <w:szCs w:val="24"/>
          <w:lang w:val="en-GB"/>
        </w:rPr>
        <w:t>that</w:t>
      </w:r>
      <w:r w:rsidRPr="00BA5387">
        <w:rPr>
          <w:sz w:val="24"/>
          <w:szCs w:val="24"/>
          <w:lang w:val="en-GB"/>
        </w:rPr>
        <w:t xml:space="preserve"> support safeguarding, including this policy, as part of their induction</w:t>
      </w:r>
    </w:p>
    <w:p w14:paraId="1CB5B3C1"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Understand and follow the procedures included in this policy, particularly those concerning referrals of cases of suspected abuse and neglect </w:t>
      </w:r>
    </w:p>
    <w:p w14:paraId="01BDB2E2" w14:textId="0AFCE2FE"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Communicating this policy to parents/carers when their child joins the </w:t>
      </w:r>
      <w:r w:rsidR="00485721">
        <w:rPr>
          <w:sz w:val="24"/>
          <w:szCs w:val="24"/>
          <w:lang w:val="en-GB"/>
        </w:rPr>
        <w:t>college</w:t>
      </w:r>
      <w:r w:rsidRPr="00BA5387">
        <w:rPr>
          <w:sz w:val="24"/>
          <w:szCs w:val="24"/>
          <w:lang w:val="en-GB"/>
        </w:rPr>
        <w:t xml:space="preserve"> and via the </w:t>
      </w:r>
      <w:r w:rsidR="00485721">
        <w:rPr>
          <w:sz w:val="24"/>
          <w:szCs w:val="24"/>
          <w:lang w:val="en-GB"/>
        </w:rPr>
        <w:t>college</w:t>
      </w:r>
      <w:r w:rsidRPr="00BA5387">
        <w:rPr>
          <w:sz w:val="24"/>
          <w:szCs w:val="24"/>
          <w:lang w:val="en-GB"/>
        </w:rPr>
        <w:t xml:space="preserve"> website</w:t>
      </w:r>
    </w:p>
    <w:p w14:paraId="65842B51" w14:textId="501FBD84" w:rsidR="00F66660" w:rsidRPr="00BA5387" w:rsidRDefault="00F66660" w:rsidP="00CE1A4D">
      <w:pPr>
        <w:pStyle w:val="4Bulletedcopyblue"/>
        <w:numPr>
          <w:ilvl w:val="0"/>
          <w:numId w:val="2"/>
        </w:numPr>
        <w:rPr>
          <w:sz w:val="24"/>
          <w:szCs w:val="24"/>
          <w:lang w:val="en-GB"/>
        </w:rPr>
      </w:pPr>
      <w:r w:rsidRPr="00BA5387">
        <w:rPr>
          <w:sz w:val="24"/>
          <w:szCs w:val="24"/>
          <w:lang w:val="en-GB"/>
        </w:rPr>
        <w:t>Ensuring that the DSL</w:t>
      </w:r>
      <w:r w:rsidR="00F37A2E">
        <w:rPr>
          <w:sz w:val="24"/>
          <w:szCs w:val="24"/>
          <w:lang w:val="en-GB"/>
        </w:rPr>
        <w:t xml:space="preserve">, DDSL and </w:t>
      </w:r>
      <w:r w:rsidR="005A4DB2">
        <w:rPr>
          <w:sz w:val="24"/>
          <w:szCs w:val="24"/>
          <w:lang w:val="en-GB"/>
        </w:rPr>
        <w:t>S</w:t>
      </w:r>
      <w:r w:rsidR="00F37A2E">
        <w:rPr>
          <w:sz w:val="24"/>
          <w:szCs w:val="24"/>
          <w:lang w:val="en-GB"/>
        </w:rPr>
        <w:t xml:space="preserve">afeguarding </w:t>
      </w:r>
      <w:r w:rsidR="005A4DB2">
        <w:rPr>
          <w:sz w:val="24"/>
          <w:szCs w:val="24"/>
          <w:lang w:val="en-GB"/>
        </w:rPr>
        <w:t>L</w:t>
      </w:r>
      <w:r w:rsidR="00F37A2E">
        <w:rPr>
          <w:sz w:val="24"/>
          <w:szCs w:val="24"/>
          <w:lang w:val="en-GB"/>
        </w:rPr>
        <w:t>eads</w:t>
      </w:r>
      <w:r w:rsidRPr="00BA5387">
        <w:rPr>
          <w:sz w:val="24"/>
          <w:szCs w:val="24"/>
          <w:lang w:val="en-GB"/>
        </w:rPr>
        <w:t xml:space="preserve"> ha</w:t>
      </w:r>
      <w:r w:rsidR="00F37A2E">
        <w:rPr>
          <w:sz w:val="24"/>
          <w:szCs w:val="24"/>
          <w:lang w:val="en-GB"/>
        </w:rPr>
        <w:t>ve</w:t>
      </w:r>
      <w:r w:rsidRPr="00BA5387">
        <w:rPr>
          <w:sz w:val="24"/>
          <w:szCs w:val="24"/>
          <w:lang w:val="en-GB"/>
        </w:rPr>
        <w:t xml:space="preserve"> appropriate time, funding, training and resources, and that there is always adequate cover if the DSL is absent</w:t>
      </w:r>
    </w:p>
    <w:p w14:paraId="1A7EAA8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Acting as the ‘case manager’ in the event of an allegation of abuse made against another member of staff or volunteer, where appropriate (see appendix 3)</w:t>
      </w:r>
    </w:p>
    <w:p w14:paraId="085FECCF" w14:textId="45C362EA" w:rsidR="00F66660" w:rsidRPr="008C285A" w:rsidRDefault="00F66660" w:rsidP="00CE1A4D">
      <w:pPr>
        <w:pStyle w:val="4Bulletedcopyblue"/>
        <w:numPr>
          <w:ilvl w:val="0"/>
          <w:numId w:val="2"/>
        </w:numPr>
        <w:rPr>
          <w:sz w:val="24"/>
          <w:szCs w:val="24"/>
          <w:lang w:val="en-GB"/>
        </w:rPr>
      </w:pPr>
      <w:r w:rsidRPr="008C285A">
        <w:rPr>
          <w:sz w:val="24"/>
          <w:szCs w:val="24"/>
          <w:lang w:val="en-GB"/>
        </w:rPr>
        <w:t>Making decisions regarding low-level concerns, though they may wish to collaborate with the DSL on this</w:t>
      </w:r>
      <w:r w:rsidR="008C285A">
        <w:rPr>
          <w:sz w:val="24"/>
          <w:szCs w:val="24"/>
          <w:lang w:val="en-GB"/>
        </w:rPr>
        <w:t>.</w:t>
      </w:r>
    </w:p>
    <w:p w14:paraId="6E10C1CA" w14:textId="2466EB5E" w:rsidR="00F66660" w:rsidRPr="00BA5387" w:rsidRDefault="00F66660" w:rsidP="00F66660">
      <w:pPr>
        <w:pStyle w:val="Subhead2"/>
        <w:rPr>
          <w:lang w:val="en-GB"/>
        </w:rPr>
      </w:pPr>
      <w:bookmarkStart w:id="21" w:name="_Hlk172786606"/>
      <w:r w:rsidRPr="00BA5387">
        <w:rPr>
          <w:lang w:val="en-GB"/>
        </w:rPr>
        <w:t xml:space="preserve">5.5 Virtual </w:t>
      </w:r>
      <w:r w:rsidR="00D771E0">
        <w:rPr>
          <w:lang w:val="en-GB"/>
        </w:rPr>
        <w:t>School</w:t>
      </w:r>
      <w:r w:rsidRPr="00BA5387">
        <w:rPr>
          <w:lang w:val="en-GB"/>
        </w:rPr>
        <w:t xml:space="preserve"> </w:t>
      </w:r>
      <w:r w:rsidR="00D771E0">
        <w:rPr>
          <w:lang w:val="en-GB"/>
        </w:rPr>
        <w:t>H</w:t>
      </w:r>
      <w:r w:rsidRPr="00BA5387">
        <w:rPr>
          <w:lang w:val="en-GB"/>
        </w:rPr>
        <w:t xml:space="preserve">eads </w:t>
      </w:r>
    </w:p>
    <w:p w14:paraId="13E7582C" w14:textId="5970659C" w:rsidR="005F30F5" w:rsidRDefault="005F30F5" w:rsidP="005F30F5">
      <w:pPr>
        <w:pStyle w:val="1bodycopy10pt"/>
        <w:rPr>
          <w:sz w:val="24"/>
          <w:lang w:val="en-GB"/>
        </w:rPr>
      </w:pPr>
      <w:r w:rsidRPr="00BA5387">
        <w:rPr>
          <w:sz w:val="24"/>
          <w:lang w:val="en-GB"/>
        </w:rPr>
        <w:t xml:space="preserve">Virtual </w:t>
      </w:r>
      <w:r w:rsidR="00D771E0">
        <w:rPr>
          <w:sz w:val="24"/>
          <w:lang w:val="en-GB"/>
        </w:rPr>
        <w:t>School</w:t>
      </w:r>
      <w:r w:rsidRPr="00BA5387">
        <w:rPr>
          <w:sz w:val="24"/>
          <w:lang w:val="en-GB"/>
        </w:rPr>
        <w:t xml:space="preserve"> Heads have a non-statutory responsibility for the strategic oversight of the educational attendance, attainment and progress of </w:t>
      </w:r>
      <w:r w:rsidR="00485721">
        <w:rPr>
          <w:sz w:val="24"/>
          <w:lang w:val="en-GB"/>
        </w:rPr>
        <w:t>learners</w:t>
      </w:r>
      <w:r w:rsidRPr="00BA5387">
        <w:rPr>
          <w:sz w:val="24"/>
          <w:lang w:val="en-GB"/>
        </w:rPr>
        <w:t xml:space="preserve"> on Child Protection or Child in Need Plans.  The Education Advisor within the Virtual </w:t>
      </w:r>
      <w:r w:rsidR="00D771E0">
        <w:rPr>
          <w:sz w:val="24"/>
          <w:lang w:val="en-GB"/>
        </w:rPr>
        <w:t>School</w:t>
      </w:r>
      <w:r w:rsidRPr="00BA5387">
        <w:rPr>
          <w:sz w:val="24"/>
          <w:lang w:val="en-GB"/>
        </w:rPr>
        <w:t xml:space="preserve"> Team provides advice, guidance and some case oversight work for this cohort and liaises with key professionals, e.g. DSLs, special educational needs co-ordinators (SENCOs), social workers, mental health leads and others.</w:t>
      </w:r>
      <w:bookmarkEnd w:id="21"/>
    </w:p>
    <w:p w14:paraId="2D2E5824" w14:textId="77777777" w:rsidR="00BA5387" w:rsidRPr="00BA5387" w:rsidRDefault="00BA5387" w:rsidP="005F30F5">
      <w:pPr>
        <w:pStyle w:val="1bodycopy10pt"/>
        <w:rPr>
          <w:sz w:val="24"/>
          <w:lang w:val="en-GB"/>
        </w:rPr>
      </w:pPr>
    </w:p>
    <w:p w14:paraId="65F833D8" w14:textId="77777777" w:rsidR="00F66660" w:rsidRPr="00BA5387" w:rsidRDefault="00F66660" w:rsidP="00F66660">
      <w:pPr>
        <w:pStyle w:val="Heading1"/>
        <w:rPr>
          <w:color w:val="auto"/>
          <w:sz w:val="24"/>
          <w:szCs w:val="24"/>
        </w:rPr>
      </w:pPr>
      <w:bookmarkStart w:id="22" w:name="_Toc207717992"/>
      <w:r w:rsidRPr="00BA5387">
        <w:rPr>
          <w:color w:val="auto"/>
          <w:sz w:val="24"/>
          <w:szCs w:val="24"/>
        </w:rPr>
        <w:t>6. Confidentiality</w:t>
      </w:r>
      <w:bookmarkEnd w:id="22"/>
      <w:r w:rsidR="00412956" w:rsidRPr="00BA5387">
        <w:rPr>
          <w:color w:val="auto"/>
          <w:sz w:val="24"/>
          <w:szCs w:val="24"/>
        </w:rPr>
        <w:t xml:space="preserve"> </w:t>
      </w:r>
    </w:p>
    <w:p w14:paraId="7DE9CC58" w14:textId="2899A3BE" w:rsidR="004160C1" w:rsidRPr="00BA5387" w:rsidRDefault="00686794" w:rsidP="00F66660">
      <w:pPr>
        <w:pStyle w:val="1bodycopy10pt"/>
        <w:rPr>
          <w:sz w:val="24"/>
        </w:rPr>
      </w:pPr>
      <w:r>
        <w:rPr>
          <w:sz w:val="24"/>
          <w:lang w:val="en-GB"/>
        </w:rPr>
        <w:t xml:space="preserve">The </w:t>
      </w:r>
      <w:r w:rsidR="00D771E0">
        <w:rPr>
          <w:sz w:val="24"/>
        </w:rPr>
        <w:t>Principal</w:t>
      </w:r>
      <w:r w:rsidR="00822CDC">
        <w:rPr>
          <w:sz w:val="24"/>
        </w:rPr>
        <w:t>, DSL, DDSL</w:t>
      </w:r>
      <w:r w:rsidR="00412956" w:rsidRPr="00BA5387">
        <w:rPr>
          <w:sz w:val="24"/>
        </w:rPr>
        <w:t xml:space="preserve"> and the </w:t>
      </w:r>
      <w:r w:rsidR="005A4DB2">
        <w:rPr>
          <w:sz w:val="24"/>
        </w:rPr>
        <w:t>S</w:t>
      </w:r>
      <w:r w:rsidR="00822CDC">
        <w:rPr>
          <w:sz w:val="24"/>
        </w:rPr>
        <w:t xml:space="preserve">afeguarding </w:t>
      </w:r>
      <w:r w:rsidR="005A4DB2">
        <w:rPr>
          <w:sz w:val="24"/>
        </w:rPr>
        <w:t>L</w:t>
      </w:r>
      <w:r w:rsidR="00822CDC">
        <w:rPr>
          <w:sz w:val="24"/>
        </w:rPr>
        <w:t>eads</w:t>
      </w:r>
      <w:r w:rsidR="00412956" w:rsidRPr="00BA5387">
        <w:rPr>
          <w:sz w:val="24"/>
        </w:rPr>
        <w:t xml:space="preserve"> understand the statutory guidance regarding information sharing outlined in </w:t>
      </w:r>
      <w:hyperlink r:id="rId42" w:history="1">
        <w:r w:rsidR="00412956" w:rsidRPr="00BA5387">
          <w:rPr>
            <w:color w:val="0000FF"/>
            <w:sz w:val="24"/>
            <w:u w:val="single"/>
          </w:rPr>
          <w:t>Working together to safeguard children 2023</w:t>
        </w:r>
      </w:hyperlink>
      <w:r w:rsidR="00412956" w:rsidRPr="00BA5387">
        <w:rPr>
          <w:sz w:val="24"/>
        </w:rPr>
        <w:t xml:space="preserve">. </w:t>
      </w:r>
      <w:r w:rsidR="004160C1" w:rsidRPr="00BA5387">
        <w:rPr>
          <w:sz w:val="24"/>
          <w:lang w:val="en-GB"/>
        </w:rPr>
        <w:t xml:space="preserve">The governing board will follow the information sharing procedures detailed in Part 2 of </w:t>
      </w:r>
      <w:hyperlink r:id="rId43" w:history="1">
        <w:r w:rsidR="004160C1" w:rsidRPr="00BA5387">
          <w:rPr>
            <w:color w:val="0000FF"/>
            <w:sz w:val="24"/>
            <w:u w:val="single"/>
          </w:rPr>
          <w:t>Keeping children safe in education</w:t>
        </w:r>
      </w:hyperlink>
    </w:p>
    <w:p w14:paraId="0D5134D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Timely information sharing is essential to effective safeguarding</w:t>
      </w:r>
    </w:p>
    <w:p w14:paraId="7F660DDF" w14:textId="3A2F6773" w:rsidR="00F66660" w:rsidRPr="00BA5387" w:rsidRDefault="00F66660" w:rsidP="00CE1A4D">
      <w:pPr>
        <w:pStyle w:val="4Bulletedcopyblue"/>
        <w:numPr>
          <w:ilvl w:val="0"/>
          <w:numId w:val="2"/>
        </w:numPr>
        <w:rPr>
          <w:sz w:val="24"/>
          <w:szCs w:val="24"/>
          <w:lang w:val="en-GB"/>
        </w:rPr>
      </w:pPr>
      <w:r w:rsidRPr="00BA5387">
        <w:rPr>
          <w:sz w:val="24"/>
          <w:szCs w:val="24"/>
          <w:lang w:val="en-GB"/>
        </w:rPr>
        <w:t>Fears about sharing information must not be allowed to stand in the way of the need to promote the welfare, and protect the safety, of children</w:t>
      </w:r>
    </w:p>
    <w:p w14:paraId="092F336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The Data Protection Act (DPA) 2018 and</w:t>
      </w:r>
      <w:r w:rsidR="00B67345" w:rsidRPr="00BA5387">
        <w:rPr>
          <w:sz w:val="24"/>
          <w:szCs w:val="24"/>
          <w:lang w:val="en-GB"/>
        </w:rPr>
        <w:t xml:space="preserve"> the</w:t>
      </w:r>
      <w:r w:rsidRPr="00BA5387">
        <w:rPr>
          <w:sz w:val="24"/>
          <w:szCs w:val="24"/>
          <w:lang w:val="en-GB"/>
        </w:rPr>
        <w:t xml:space="preserve"> UK GDPR do not prevent, or limit, the sharing of information for the purposes of keeping children safe</w:t>
      </w:r>
    </w:p>
    <w:p w14:paraId="72D4A98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63794E9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Staff should never promise a child that they will not tell anyone about a report of abuse, as this may not be in the child’s best interests</w:t>
      </w:r>
    </w:p>
    <w:p w14:paraId="3FC955C4" w14:textId="7FECFD6C"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If a victim asks the </w:t>
      </w:r>
      <w:r w:rsidR="00485721">
        <w:rPr>
          <w:sz w:val="24"/>
          <w:szCs w:val="24"/>
          <w:lang w:val="en-GB"/>
        </w:rPr>
        <w:t>college</w:t>
      </w:r>
      <w:r w:rsidRPr="00BA5387">
        <w:rPr>
          <w:sz w:val="24"/>
          <w:szCs w:val="24"/>
          <w:lang w:val="en-GB"/>
        </w:rPr>
        <w:t xml:space="preserve"> not to tell anyone about the sexual violence or sexual harassment: </w:t>
      </w:r>
    </w:p>
    <w:p w14:paraId="29EC28A8"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lastRenderedPageBreak/>
        <w:t>There’s no definitive answer, because even if a victim doesn’t consent to sharing information, staff may still lawfully share it if there’s another legal basis under the UK GDPR that applies</w:t>
      </w:r>
    </w:p>
    <w:p w14:paraId="63E07073" w14:textId="5751F132"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The </w:t>
      </w:r>
      <w:r w:rsidR="005A4DB2">
        <w:rPr>
          <w:sz w:val="24"/>
          <w:szCs w:val="24"/>
          <w:lang w:val="en-GB"/>
        </w:rPr>
        <w:t>S</w:t>
      </w:r>
      <w:r w:rsidR="0066307A">
        <w:rPr>
          <w:sz w:val="24"/>
          <w:szCs w:val="24"/>
          <w:lang w:val="en-GB"/>
        </w:rPr>
        <w:t xml:space="preserve">afeguarding </w:t>
      </w:r>
      <w:r w:rsidR="005A4DB2">
        <w:rPr>
          <w:sz w:val="24"/>
          <w:szCs w:val="24"/>
          <w:lang w:val="en-GB"/>
        </w:rPr>
        <w:t>L</w:t>
      </w:r>
      <w:r w:rsidR="0066307A">
        <w:rPr>
          <w:sz w:val="24"/>
          <w:szCs w:val="24"/>
          <w:lang w:val="en-GB"/>
        </w:rPr>
        <w:t xml:space="preserve">eads </w:t>
      </w:r>
      <w:r w:rsidRPr="00BA5387">
        <w:rPr>
          <w:sz w:val="24"/>
          <w:szCs w:val="24"/>
          <w:lang w:val="en-GB"/>
        </w:rPr>
        <w:t xml:space="preserve">will have to balance the victim’s wishes against their duty to protect the victim and other children </w:t>
      </w:r>
    </w:p>
    <w:p w14:paraId="3446C731" w14:textId="03A12158"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The </w:t>
      </w:r>
      <w:r w:rsidR="005A4DB2">
        <w:rPr>
          <w:sz w:val="24"/>
          <w:szCs w:val="24"/>
          <w:lang w:val="en-GB"/>
        </w:rPr>
        <w:t>S</w:t>
      </w:r>
      <w:r w:rsidR="0066307A">
        <w:rPr>
          <w:sz w:val="24"/>
          <w:szCs w:val="24"/>
          <w:lang w:val="en-GB"/>
        </w:rPr>
        <w:t xml:space="preserve">afeguarding </w:t>
      </w:r>
      <w:r w:rsidR="005A4DB2">
        <w:rPr>
          <w:sz w:val="24"/>
          <w:szCs w:val="24"/>
          <w:lang w:val="en-GB"/>
        </w:rPr>
        <w:t>L</w:t>
      </w:r>
      <w:r w:rsidR="0066307A">
        <w:rPr>
          <w:sz w:val="24"/>
          <w:szCs w:val="24"/>
          <w:lang w:val="en-GB"/>
        </w:rPr>
        <w:t>eads</w:t>
      </w:r>
      <w:r w:rsidRPr="00BA5387">
        <w:rPr>
          <w:sz w:val="24"/>
          <w:szCs w:val="24"/>
          <w:lang w:val="en-GB"/>
        </w:rPr>
        <w:t xml:space="preserve"> should consider that: </w:t>
      </w:r>
    </w:p>
    <w:p w14:paraId="1A546D5B" w14:textId="77777777" w:rsidR="00F66660" w:rsidRPr="00BA5387" w:rsidRDefault="00F66660" w:rsidP="00CE1A4D">
      <w:pPr>
        <w:pStyle w:val="4Bulletedcopyblue"/>
        <w:numPr>
          <w:ilvl w:val="2"/>
          <w:numId w:val="2"/>
        </w:numPr>
        <w:rPr>
          <w:sz w:val="24"/>
          <w:szCs w:val="24"/>
          <w:lang w:val="en-GB"/>
        </w:rPr>
      </w:pPr>
      <w:r w:rsidRPr="00BA5387">
        <w:rPr>
          <w:sz w:val="24"/>
          <w:szCs w:val="24"/>
          <w:lang w:val="en-GB"/>
        </w:rPr>
        <w:t xml:space="preserve">Parents or carers should normally be informed (unless this would put the victim at greater risk) </w:t>
      </w:r>
    </w:p>
    <w:p w14:paraId="33F40BA2" w14:textId="05F03B2C" w:rsidR="00F66660" w:rsidRPr="00BA5387" w:rsidRDefault="00F66660" w:rsidP="00CE1A4D">
      <w:pPr>
        <w:pStyle w:val="4Bulletedcopyblue"/>
        <w:numPr>
          <w:ilvl w:val="2"/>
          <w:numId w:val="2"/>
        </w:numPr>
        <w:rPr>
          <w:sz w:val="24"/>
          <w:szCs w:val="24"/>
          <w:lang w:val="en-GB"/>
        </w:rPr>
      </w:pPr>
      <w:r w:rsidRPr="00BA5387">
        <w:rPr>
          <w:sz w:val="24"/>
          <w:szCs w:val="24"/>
          <w:lang w:val="en-GB"/>
        </w:rPr>
        <w:t>The basic safeguarding principle is: if a child is at risk of harm, is in immediate danger, or has been harmed, a referral should be made to</w:t>
      </w:r>
      <w:r w:rsidR="00FC62B2" w:rsidRPr="00BA5387">
        <w:rPr>
          <w:sz w:val="24"/>
          <w:szCs w:val="24"/>
          <w:lang w:val="en-GB"/>
        </w:rPr>
        <w:t xml:space="preserve"> </w:t>
      </w:r>
      <w:r w:rsidR="00D771E0">
        <w:rPr>
          <w:sz w:val="24"/>
          <w:szCs w:val="24"/>
          <w:lang w:val="en-GB"/>
        </w:rPr>
        <w:t xml:space="preserve">the </w:t>
      </w:r>
      <w:r w:rsidR="000A07A0">
        <w:rPr>
          <w:sz w:val="24"/>
          <w:szCs w:val="24"/>
          <w:lang w:val="en-GB"/>
        </w:rPr>
        <w:t>relevant child protection team</w:t>
      </w:r>
      <w:r w:rsidR="00180BE9">
        <w:rPr>
          <w:sz w:val="24"/>
          <w:szCs w:val="24"/>
          <w:lang w:val="en-GB"/>
        </w:rPr>
        <w:t xml:space="preserve"> </w:t>
      </w:r>
      <w:r w:rsidR="000A07A0">
        <w:rPr>
          <w:sz w:val="24"/>
          <w:szCs w:val="24"/>
          <w:lang w:val="en-GB"/>
        </w:rPr>
        <w:t>and the police</w:t>
      </w:r>
    </w:p>
    <w:p w14:paraId="346F1BF2" w14:textId="77777777" w:rsidR="00F66660" w:rsidRPr="00BA5387" w:rsidRDefault="00F66660" w:rsidP="00CE1A4D">
      <w:pPr>
        <w:pStyle w:val="4Bulletedcopyblue"/>
        <w:numPr>
          <w:ilvl w:val="2"/>
          <w:numId w:val="2"/>
        </w:numPr>
        <w:rPr>
          <w:sz w:val="24"/>
          <w:szCs w:val="24"/>
          <w:lang w:val="en-GB"/>
        </w:rPr>
      </w:pPr>
      <w:r w:rsidRPr="00BA5387">
        <w:rPr>
          <w:sz w:val="24"/>
          <w:szCs w:val="24"/>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258FE171"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Regarding anonymity, all staff will: </w:t>
      </w:r>
    </w:p>
    <w:p w14:paraId="1BC86D51"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Be aware of anonymity, witness support and the criminal process in general where an allegation of sexual violence or sexual harassment is progressing through the criminal justice system </w:t>
      </w:r>
    </w:p>
    <w:p w14:paraId="731677EB"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Do all they reasonably can</w:t>
      </w:r>
      <w:r w:rsidR="00223C0E" w:rsidRPr="00BA5387">
        <w:rPr>
          <w:sz w:val="24"/>
          <w:szCs w:val="24"/>
          <w:lang w:val="en-GB"/>
        </w:rPr>
        <w:t>,</w:t>
      </w:r>
      <w:r w:rsidRPr="00BA5387">
        <w:rPr>
          <w:sz w:val="24"/>
          <w:szCs w:val="24"/>
          <w:lang w:val="en-GB"/>
        </w:rPr>
        <w:t xml:space="preserve"> to protect the anonymity of any children involved in any report of sexual violence or sexual harassment</w:t>
      </w:r>
      <w:r w:rsidR="003F0ED9" w:rsidRPr="00BA5387">
        <w:rPr>
          <w:sz w:val="24"/>
          <w:szCs w:val="24"/>
          <w:lang w:val="en-GB"/>
        </w:rPr>
        <w:t xml:space="preserve"> – </w:t>
      </w:r>
      <w:r w:rsidRPr="00BA5387">
        <w:rPr>
          <w:sz w:val="24"/>
          <w:szCs w:val="24"/>
          <w:lang w:val="en-GB"/>
        </w:rPr>
        <w:t xml:space="preserve">for example, carefully considering which staff should know about the report, and any support for children involved </w:t>
      </w:r>
    </w:p>
    <w:p w14:paraId="400354C1"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Consider the potential impact of social media in facilitating the spreading of rumours and exposing victims’ identities</w:t>
      </w:r>
    </w:p>
    <w:p w14:paraId="5AD7369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government’s </w:t>
      </w:r>
      <w:hyperlink r:id="rId44" w:history="1">
        <w:r w:rsidRPr="00BA5387">
          <w:rPr>
            <w:rStyle w:val="Hyperlink"/>
            <w:sz w:val="24"/>
            <w:szCs w:val="24"/>
            <w:lang w:val="en-GB"/>
          </w:rPr>
          <w:t>information sharing advice for safeguarding practitioners</w:t>
        </w:r>
      </w:hyperlink>
      <w:r w:rsidRPr="00BA5387">
        <w:rPr>
          <w:sz w:val="24"/>
          <w:szCs w:val="24"/>
          <w:lang w:val="en-GB"/>
        </w:rPr>
        <w:t xml:space="preserve"> includes 7 ‘golden rules’ for sharing information, and will support staff who have to make decisions about sharing information</w:t>
      </w:r>
    </w:p>
    <w:p w14:paraId="0D5748A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If staff are in any doubt about sharing information, they should speak to the DSL (or deputy)</w:t>
      </w:r>
    </w:p>
    <w:p w14:paraId="688C09A9" w14:textId="77777777" w:rsidR="00C81CE5" w:rsidRPr="00BA5387" w:rsidRDefault="00F66660" w:rsidP="00C81CE5">
      <w:pPr>
        <w:pStyle w:val="4Bulletedcopyblue"/>
        <w:rPr>
          <w:sz w:val="24"/>
          <w:szCs w:val="24"/>
        </w:rPr>
      </w:pPr>
      <w:r w:rsidRPr="00BA5387">
        <w:rPr>
          <w:sz w:val="24"/>
          <w:szCs w:val="24"/>
        </w:rPr>
        <w:t>Confidentiality is also addressed in this policy with respect to record-keeping in section 1</w:t>
      </w:r>
      <w:r w:rsidR="00854648" w:rsidRPr="00BA5387">
        <w:rPr>
          <w:sz w:val="24"/>
          <w:szCs w:val="24"/>
        </w:rPr>
        <w:t>5</w:t>
      </w:r>
      <w:r w:rsidRPr="00BA5387">
        <w:rPr>
          <w:sz w:val="24"/>
          <w:szCs w:val="24"/>
        </w:rPr>
        <w:t xml:space="preserve">, and allegations of abuse against staff in appendix 3 </w:t>
      </w:r>
      <w:r w:rsidR="00C81CE5" w:rsidRPr="00BA5387">
        <w:rPr>
          <w:sz w:val="24"/>
          <w:szCs w:val="24"/>
        </w:rPr>
        <w:br/>
      </w:r>
    </w:p>
    <w:p w14:paraId="5F5B790D" w14:textId="77777777" w:rsidR="00F66660" w:rsidRPr="00BA5387" w:rsidRDefault="00E172F8" w:rsidP="00E172F8">
      <w:pPr>
        <w:pStyle w:val="Heading1"/>
        <w:rPr>
          <w:color w:val="auto"/>
          <w:sz w:val="24"/>
          <w:szCs w:val="24"/>
        </w:rPr>
      </w:pPr>
      <w:bookmarkStart w:id="23" w:name="_Toc207717993"/>
      <w:r w:rsidRPr="00BA5387">
        <w:rPr>
          <w:color w:val="auto"/>
          <w:sz w:val="24"/>
          <w:szCs w:val="24"/>
        </w:rPr>
        <w:t xml:space="preserve">7. </w:t>
      </w:r>
      <w:r w:rsidR="00F66660" w:rsidRPr="00BA5387">
        <w:rPr>
          <w:color w:val="auto"/>
          <w:sz w:val="24"/>
          <w:szCs w:val="24"/>
        </w:rPr>
        <w:t>Recognising abuse and taking action</w:t>
      </w:r>
      <w:bookmarkEnd w:id="23"/>
    </w:p>
    <w:p w14:paraId="533FCDB3" w14:textId="5CBC205F" w:rsidR="0038359F" w:rsidRPr="00BA5387" w:rsidRDefault="0038359F" w:rsidP="0038359F">
      <w:pPr>
        <w:rPr>
          <w:sz w:val="24"/>
          <w:lang w:eastAsia="en-GB"/>
        </w:rPr>
      </w:pPr>
      <w:r w:rsidRPr="00BA5387">
        <w:rPr>
          <w:sz w:val="24"/>
          <w:lang w:val="en-GB" w:eastAsia="en-GB"/>
        </w:rPr>
        <w:t>All staff</w:t>
      </w:r>
      <w:r w:rsidRPr="00BA5387">
        <w:rPr>
          <w:sz w:val="24"/>
          <w:lang w:eastAsia="en-GB"/>
        </w:rPr>
        <w:t xml:space="preserve"> are expected to be able to identify and </w:t>
      </w:r>
      <w:proofErr w:type="spellStart"/>
      <w:r w:rsidRPr="00BA5387">
        <w:rPr>
          <w:sz w:val="24"/>
          <w:lang w:eastAsia="en-GB"/>
        </w:rPr>
        <w:t>recognise</w:t>
      </w:r>
      <w:proofErr w:type="spellEnd"/>
      <w:r w:rsidRPr="00BA5387">
        <w:rPr>
          <w:sz w:val="24"/>
          <w:lang w:eastAsia="en-GB"/>
        </w:rPr>
        <w:t xml:space="preserve"> all forms of abuse, neglect and exploitation and shall be alert to the potential need for early help for a </w:t>
      </w:r>
      <w:r w:rsidR="0011198C">
        <w:rPr>
          <w:sz w:val="24"/>
          <w:lang w:eastAsia="en-GB"/>
        </w:rPr>
        <w:t>learner</w:t>
      </w:r>
      <w:r w:rsidRPr="00BA5387">
        <w:rPr>
          <w:sz w:val="24"/>
          <w:lang w:eastAsia="en-GB"/>
        </w:rPr>
        <w:t xml:space="preserve"> who:</w:t>
      </w:r>
    </w:p>
    <w:p w14:paraId="51C32E08" w14:textId="77777777" w:rsidR="0038359F" w:rsidRPr="00BA5387" w:rsidRDefault="002F108B" w:rsidP="00CE1A4D">
      <w:pPr>
        <w:numPr>
          <w:ilvl w:val="0"/>
          <w:numId w:val="16"/>
        </w:numPr>
        <w:ind w:left="340" w:hanging="211"/>
        <w:rPr>
          <w:sz w:val="24"/>
          <w:lang w:val="en-GB" w:eastAsia="en-GB"/>
        </w:rPr>
      </w:pPr>
      <w:bookmarkStart w:id="24" w:name="_Hlk157781976"/>
      <w:r w:rsidRPr="00BA5387">
        <w:rPr>
          <w:sz w:val="24"/>
          <w:lang w:val="en-GB" w:eastAsia="en-GB"/>
        </w:rPr>
        <w:t>I</w:t>
      </w:r>
      <w:r w:rsidR="0038359F" w:rsidRPr="00BA5387">
        <w:rPr>
          <w:sz w:val="24"/>
          <w:lang w:val="en-GB" w:eastAsia="en-GB"/>
        </w:rPr>
        <w:t>s disabled</w:t>
      </w:r>
      <w:r w:rsidRPr="00BA5387">
        <w:rPr>
          <w:sz w:val="24"/>
          <w:lang w:val="en-GB" w:eastAsia="en-GB"/>
        </w:rPr>
        <w:t xml:space="preserve"> </w:t>
      </w:r>
    </w:p>
    <w:p w14:paraId="47C9D939" w14:textId="77777777" w:rsidR="0038359F" w:rsidRPr="00BA5387" w:rsidRDefault="002F108B" w:rsidP="00CE1A4D">
      <w:pPr>
        <w:numPr>
          <w:ilvl w:val="0"/>
          <w:numId w:val="16"/>
        </w:numPr>
        <w:ind w:left="340" w:hanging="211"/>
        <w:rPr>
          <w:sz w:val="24"/>
          <w:lang w:val="en-GB" w:eastAsia="en-GB"/>
        </w:rPr>
      </w:pPr>
      <w:r w:rsidRPr="00BA5387">
        <w:rPr>
          <w:sz w:val="24"/>
          <w:lang w:val="en-GB" w:eastAsia="en-GB"/>
        </w:rPr>
        <w:t>H</w:t>
      </w:r>
      <w:r w:rsidR="0038359F" w:rsidRPr="00BA5387">
        <w:rPr>
          <w:sz w:val="24"/>
          <w:lang w:val="en-GB" w:eastAsia="en-GB"/>
        </w:rPr>
        <w:t>as special education</w:t>
      </w:r>
      <w:r w:rsidRPr="00BA5387">
        <w:rPr>
          <w:sz w:val="24"/>
          <w:lang w:val="en-GB" w:eastAsia="en-GB"/>
        </w:rPr>
        <w:t>al</w:t>
      </w:r>
      <w:r w:rsidR="0038359F" w:rsidRPr="00BA5387">
        <w:rPr>
          <w:sz w:val="24"/>
          <w:lang w:val="en-GB" w:eastAsia="en-GB"/>
        </w:rPr>
        <w:t xml:space="preserve"> needs (whether or not they have a statutory education health and care </w:t>
      </w:r>
      <w:r w:rsidR="00B67345" w:rsidRPr="00BA5387">
        <w:rPr>
          <w:sz w:val="24"/>
          <w:lang w:eastAsia="en-GB"/>
        </w:rPr>
        <w:t xml:space="preserve">(EHC) </w:t>
      </w:r>
      <w:r w:rsidR="0038359F" w:rsidRPr="00BA5387">
        <w:rPr>
          <w:sz w:val="24"/>
          <w:lang w:val="en-GB" w:eastAsia="en-GB"/>
        </w:rPr>
        <w:t>plan)</w:t>
      </w:r>
    </w:p>
    <w:p w14:paraId="259F4443"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s a young carer</w:t>
      </w:r>
    </w:p>
    <w:p w14:paraId="6A0A8F09"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lastRenderedPageBreak/>
        <w:t>I</w:t>
      </w:r>
      <w:r w:rsidR="0038359F" w:rsidRPr="00BA5387">
        <w:rPr>
          <w:sz w:val="24"/>
          <w:lang w:val="en-GB" w:eastAsia="en-GB"/>
        </w:rPr>
        <w:t>s bereaved</w:t>
      </w:r>
    </w:p>
    <w:p w14:paraId="321E3E29"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 xml:space="preserve">s showing signs of being drawn into anti-social or criminal </w:t>
      </w:r>
      <w:r w:rsidR="00223C0E" w:rsidRPr="00BA5387">
        <w:rPr>
          <w:sz w:val="24"/>
          <w:lang w:val="en-GB" w:eastAsia="en-GB"/>
        </w:rPr>
        <w:t>behaviour</w:t>
      </w:r>
      <w:r w:rsidR="0038359F" w:rsidRPr="00BA5387">
        <w:rPr>
          <w:sz w:val="24"/>
          <w:lang w:val="en-GB" w:eastAsia="en-GB"/>
        </w:rPr>
        <w:t>, including being affected by gangs and county lines and organi</w:t>
      </w:r>
      <w:r w:rsidR="002F108B" w:rsidRPr="00BA5387">
        <w:rPr>
          <w:sz w:val="24"/>
          <w:lang w:val="en-GB" w:eastAsia="en-GB"/>
        </w:rPr>
        <w:t>s</w:t>
      </w:r>
      <w:r w:rsidR="0038359F" w:rsidRPr="00BA5387">
        <w:rPr>
          <w:sz w:val="24"/>
          <w:lang w:val="en-GB" w:eastAsia="en-GB"/>
        </w:rPr>
        <w:t>ed crime groups and/or serious violence, including knife crime</w:t>
      </w:r>
    </w:p>
    <w:p w14:paraId="4D438854"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 xml:space="preserve">s frequently missing/goes missing from </w:t>
      </w:r>
      <w:r w:rsidR="004828C1" w:rsidRPr="00BA5387">
        <w:rPr>
          <w:sz w:val="24"/>
          <w:lang w:eastAsia="en-GB"/>
        </w:rPr>
        <w:t xml:space="preserve">education, </w:t>
      </w:r>
      <w:r w:rsidR="0038359F" w:rsidRPr="00BA5387">
        <w:rPr>
          <w:sz w:val="24"/>
          <w:lang w:val="en-GB" w:eastAsia="en-GB"/>
        </w:rPr>
        <w:t>care or home</w:t>
      </w:r>
    </w:p>
    <w:p w14:paraId="32D1EBC3"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s at risk of modern slavery, trafficking, sexual and/or criminal exploitation</w:t>
      </w:r>
    </w:p>
    <w:p w14:paraId="3A4E6B3C"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s at risk of being radicalised</w:t>
      </w:r>
      <w:r w:rsidR="002F108B" w:rsidRPr="00BA5387">
        <w:rPr>
          <w:sz w:val="24"/>
          <w:lang w:val="en-GB" w:eastAsia="en-GB"/>
        </w:rPr>
        <w:t xml:space="preserve"> or exploited</w:t>
      </w:r>
    </w:p>
    <w:p w14:paraId="6D74BD01"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s viewing problematic and/or inappropriate online content (for example, linked to violence), or developing inappropriate relationships online</w:t>
      </w:r>
    </w:p>
    <w:p w14:paraId="3283B1E5" w14:textId="4734EE76"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s in a family circumstance presenting challenges, such as drug and alcohol misuse, adult mental health issues and domestic abuse</w:t>
      </w:r>
    </w:p>
    <w:p w14:paraId="014C72A4"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 xml:space="preserve">s misusing drugs or alcohol </w:t>
      </w:r>
    </w:p>
    <w:p w14:paraId="6CD6A5E3"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s suffering from mental ill health</w:t>
      </w:r>
    </w:p>
    <w:p w14:paraId="01A6EB08"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H</w:t>
      </w:r>
      <w:r w:rsidR="0038359F" w:rsidRPr="00BA5387">
        <w:rPr>
          <w:sz w:val="24"/>
          <w:lang w:val="en-GB" w:eastAsia="en-GB"/>
        </w:rPr>
        <w:t>as returned home to their family from care</w:t>
      </w:r>
    </w:p>
    <w:p w14:paraId="7B9350C5" w14:textId="77777777" w:rsidR="006C39A1" w:rsidRPr="00BA5387" w:rsidRDefault="006C39A1" w:rsidP="00CE1A4D">
      <w:pPr>
        <w:numPr>
          <w:ilvl w:val="0"/>
          <w:numId w:val="16"/>
        </w:numPr>
        <w:ind w:left="340" w:hanging="211"/>
        <w:rPr>
          <w:sz w:val="24"/>
          <w:lang w:val="en-GB" w:eastAsia="en-GB"/>
        </w:rPr>
      </w:pPr>
      <w:bookmarkStart w:id="25" w:name="_Hlk157782128"/>
      <w:r w:rsidRPr="00BA5387">
        <w:rPr>
          <w:sz w:val="24"/>
          <w:lang w:val="en-GB" w:eastAsia="en-GB"/>
        </w:rPr>
        <w:t xml:space="preserve">Is at risk of so-called ‘honour’-based abuse such as female genital mutilation </w:t>
      </w:r>
      <w:r w:rsidR="00854648" w:rsidRPr="00BA5387">
        <w:rPr>
          <w:sz w:val="24"/>
          <w:lang w:val="en-GB" w:eastAsia="en-GB"/>
        </w:rPr>
        <w:t xml:space="preserve">(FGM) </w:t>
      </w:r>
      <w:r w:rsidRPr="00BA5387">
        <w:rPr>
          <w:sz w:val="24"/>
          <w:lang w:val="en-GB" w:eastAsia="en-GB"/>
        </w:rPr>
        <w:t>or forced marriage</w:t>
      </w:r>
    </w:p>
    <w:bookmarkEnd w:id="25"/>
    <w:p w14:paraId="5D8E7E9E"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223C0E" w:rsidRPr="00BA5387">
        <w:rPr>
          <w:sz w:val="24"/>
          <w:lang w:val="en-GB" w:eastAsia="en-GB"/>
        </w:rPr>
        <w:t>s</w:t>
      </w:r>
      <w:r w:rsidR="0038359F" w:rsidRPr="00BA5387">
        <w:rPr>
          <w:sz w:val="24"/>
          <w:lang w:val="en-GB" w:eastAsia="en-GB"/>
        </w:rPr>
        <w:t xml:space="preserve"> a</w:t>
      </w:r>
      <w:r w:rsidR="00223C0E" w:rsidRPr="00BA5387">
        <w:rPr>
          <w:sz w:val="24"/>
          <w:lang w:val="en-GB" w:eastAsia="en-GB"/>
        </w:rPr>
        <w:t xml:space="preserve"> </w:t>
      </w:r>
      <w:hyperlink r:id="rId45" w:history="1">
        <w:r w:rsidR="00223C0E" w:rsidRPr="00BA5387">
          <w:rPr>
            <w:color w:val="0000FF"/>
            <w:sz w:val="24"/>
            <w:u w:val="single"/>
          </w:rPr>
          <w:t>Privately fostered</w:t>
        </w:r>
      </w:hyperlink>
      <w:r w:rsidR="00223C0E" w:rsidRPr="00BA5387">
        <w:rPr>
          <w:sz w:val="24"/>
        </w:rPr>
        <w:t xml:space="preserve"> child</w:t>
      </w:r>
    </w:p>
    <w:p w14:paraId="3E9C4BBD"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H</w:t>
      </w:r>
      <w:r w:rsidR="0038359F" w:rsidRPr="00BA5387">
        <w:rPr>
          <w:sz w:val="24"/>
          <w:lang w:val="en-GB" w:eastAsia="en-GB"/>
        </w:rPr>
        <w:t>as a parent or carer in custody</w:t>
      </w:r>
      <w:r w:rsidR="00E32779" w:rsidRPr="00BA5387">
        <w:rPr>
          <w:sz w:val="24"/>
          <w:lang w:val="en-GB" w:eastAsia="en-GB"/>
        </w:rPr>
        <w:t xml:space="preserve"> or is affected by parental offending</w:t>
      </w:r>
    </w:p>
    <w:p w14:paraId="0D12716C" w14:textId="7DAFB0C4" w:rsidR="0038359F" w:rsidRPr="00BA5387" w:rsidRDefault="006C39A1" w:rsidP="00CE1A4D">
      <w:pPr>
        <w:numPr>
          <w:ilvl w:val="0"/>
          <w:numId w:val="16"/>
        </w:numPr>
        <w:ind w:left="340" w:hanging="211"/>
        <w:rPr>
          <w:sz w:val="24"/>
          <w:lang w:val="en-GB" w:eastAsia="en-GB"/>
        </w:rPr>
      </w:pPr>
      <w:r w:rsidRPr="00BA5387">
        <w:rPr>
          <w:sz w:val="24"/>
          <w:lang w:val="en-GB" w:eastAsia="en-GB"/>
        </w:rPr>
        <w:t>I</w:t>
      </w:r>
      <w:r w:rsidR="0038359F" w:rsidRPr="00BA5387">
        <w:rPr>
          <w:sz w:val="24"/>
          <w:lang w:val="en-GB" w:eastAsia="en-GB"/>
        </w:rPr>
        <w:t xml:space="preserve">s missing education, or persistently absent from </w:t>
      </w:r>
      <w:r w:rsidR="00485721">
        <w:rPr>
          <w:sz w:val="24"/>
          <w:lang w:val="en-GB" w:eastAsia="en-GB"/>
        </w:rPr>
        <w:t>college</w:t>
      </w:r>
    </w:p>
    <w:p w14:paraId="1795F4F5" w14:textId="77777777" w:rsidR="0038359F" w:rsidRPr="00BA5387" w:rsidRDefault="006C39A1" w:rsidP="00CE1A4D">
      <w:pPr>
        <w:numPr>
          <w:ilvl w:val="0"/>
          <w:numId w:val="16"/>
        </w:numPr>
        <w:ind w:left="340" w:hanging="211"/>
        <w:rPr>
          <w:sz w:val="24"/>
          <w:lang w:val="en-GB" w:eastAsia="en-GB"/>
        </w:rPr>
      </w:pPr>
      <w:r w:rsidRPr="00BA5387">
        <w:rPr>
          <w:sz w:val="24"/>
          <w:lang w:val="en-GB" w:eastAsia="en-GB"/>
        </w:rPr>
        <w:t>H</w:t>
      </w:r>
      <w:r w:rsidR="0038359F" w:rsidRPr="00BA5387">
        <w:rPr>
          <w:sz w:val="24"/>
          <w:lang w:val="en-GB" w:eastAsia="en-GB"/>
        </w:rPr>
        <w:t>as experienced multiple suspensions and is at risk of, or has been permanently excluded</w:t>
      </w:r>
    </w:p>
    <w:bookmarkEnd w:id="24"/>
    <w:p w14:paraId="6EE321BC" w14:textId="53DC1B32" w:rsidR="003C1136" w:rsidRPr="00BA5387" w:rsidRDefault="003C1136" w:rsidP="00F66660">
      <w:pPr>
        <w:rPr>
          <w:sz w:val="24"/>
          <w:lang w:val="en-GB"/>
        </w:rPr>
      </w:pPr>
      <w:r w:rsidRPr="00BA5387">
        <w:rPr>
          <w:sz w:val="24"/>
          <w:lang w:val="en-GB"/>
        </w:rPr>
        <w:t>All staff will</w:t>
      </w:r>
      <w:r w:rsidR="00526A62" w:rsidRPr="00BA5387">
        <w:rPr>
          <w:sz w:val="24"/>
          <w:lang w:val="en-GB"/>
        </w:rPr>
        <w:t xml:space="preserve"> understand Salford’s thresholds for</w:t>
      </w:r>
      <w:r w:rsidRPr="00BA5387">
        <w:rPr>
          <w:sz w:val="24"/>
          <w:lang w:val="en-GB"/>
        </w:rPr>
        <w:t xml:space="preserve"> </w:t>
      </w:r>
      <w:hyperlink r:id="rId46" w:history="1">
        <w:r w:rsidR="00526A62" w:rsidRPr="00BA5387">
          <w:rPr>
            <w:color w:val="0000FF"/>
            <w:sz w:val="24"/>
            <w:u w:val="single"/>
          </w:rPr>
          <w:t>Support and Safeguarding in Salford: Helping children to thrive guidance</w:t>
        </w:r>
      </w:hyperlink>
    </w:p>
    <w:p w14:paraId="1A92151F" w14:textId="77777777" w:rsidR="00F66660" w:rsidRPr="00BA5387" w:rsidRDefault="00F66660" w:rsidP="00F66660">
      <w:pPr>
        <w:rPr>
          <w:sz w:val="24"/>
          <w:lang w:val="en-GB"/>
        </w:rPr>
      </w:pPr>
      <w:r w:rsidRPr="00BA5387">
        <w:rPr>
          <w:sz w:val="24"/>
          <w:lang w:val="en-GB"/>
        </w:rPr>
        <w:t>Staff, volunteers and governors must follow the procedures set out below in the event of a safeguarding issue.</w:t>
      </w:r>
    </w:p>
    <w:p w14:paraId="7141086C" w14:textId="77777777" w:rsidR="00F66660" w:rsidRPr="00BA5387" w:rsidRDefault="00F66660" w:rsidP="00F66660">
      <w:pPr>
        <w:pStyle w:val="Subhead2"/>
        <w:rPr>
          <w:lang w:val="en-GB"/>
        </w:rPr>
      </w:pPr>
      <w:r w:rsidRPr="00BA5387">
        <w:rPr>
          <w:lang w:val="en-GB"/>
        </w:rPr>
        <w:t>7.1 If a child is suffering or likely to suffer harm, or in immediate danger</w:t>
      </w:r>
    </w:p>
    <w:p w14:paraId="0A6FD5BA" w14:textId="7F66F8FD" w:rsidR="00180BE9" w:rsidRPr="00180BE9" w:rsidRDefault="0010272A" w:rsidP="00F66660">
      <w:r w:rsidRPr="00BA5387">
        <w:rPr>
          <w:sz w:val="24"/>
          <w:lang w:val="en-GB"/>
        </w:rPr>
        <w:t xml:space="preserve">Telephone the </w:t>
      </w:r>
      <w:r w:rsidR="00180BE9">
        <w:rPr>
          <w:sz w:val="24"/>
          <w:lang w:val="en-GB"/>
        </w:rPr>
        <w:t xml:space="preserve">relevant child protection team via the multi-agency hub </w:t>
      </w:r>
      <w:r w:rsidRPr="00BA5387">
        <w:rPr>
          <w:sz w:val="24"/>
          <w:lang w:val="en-GB"/>
        </w:rPr>
        <w:t xml:space="preserve">and follow this up with a </w:t>
      </w:r>
      <w:r w:rsidR="00F66660" w:rsidRPr="00BA5387">
        <w:rPr>
          <w:sz w:val="24"/>
          <w:lang w:val="en-GB"/>
        </w:rPr>
        <w:t>referral and/or</w:t>
      </w:r>
      <w:r w:rsidRPr="00BA5387">
        <w:rPr>
          <w:sz w:val="24"/>
          <w:lang w:val="en-GB"/>
        </w:rPr>
        <w:t xml:space="preserve"> contact</w:t>
      </w:r>
      <w:r w:rsidR="00F66660" w:rsidRPr="00BA5387">
        <w:rPr>
          <w:sz w:val="24"/>
          <w:lang w:val="en-GB"/>
        </w:rPr>
        <w:t xml:space="preserve"> the police </w:t>
      </w:r>
      <w:r w:rsidR="00F66660" w:rsidRPr="00BA5387">
        <w:rPr>
          <w:b/>
          <w:bCs/>
          <w:sz w:val="24"/>
          <w:lang w:val="en-GB"/>
        </w:rPr>
        <w:t>immediately</w:t>
      </w:r>
      <w:r w:rsidR="00F66660" w:rsidRPr="00BA5387">
        <w:rPr>
          <w:sz w:val="24"/>
          <w:lang w:val="en-GB"/>
        </w:rPr>
        <w:t xml:space="preserve"> if you believe a child is suffering or likely to suffer from </w:t>
      </w:r>
      <w:r w:rsidR="00223C0E" w:rsidRPr="00BA5387">
        <w:rPr>
          <w:sz w:val="24"/>
          <w:lang w:val="en-GB"/>
        </w:rPr>
        <w:t>harm or</w:t>
      </w:r>
      <w:r w:rsidR="00F66660" w:rsidRPr="00BA5387">
        <w:rPr>
          <w:sz w:val="24"/>
          <w:lang w:val="en-GB"/>
        </w:rPr>
        <w:t xml:space="preserve"> is in immediate danger. </w:t>
      </w:r>
      <w:r w:rsidR="00F66660" w:rsidRPr="00BA5387">
        <w:rPr>
          <w:b/>
          <w:bCs/>
          <w:sz w:val="24"/>
          <w:lang w:val="en-GB"/>
        </w:rPr>
        <w:t>Anyone can make a referral.</w:t>
      </w:r>
      <w:r w:rsidR="00223C0E" w:rsidRPr="00BA5387">
        <w:rPr>
          <w:b/>
          <w:bCs/>
          <w:sz w:val="24"/>
          <w:lang w:val="en-GB"/>
        </w:rPr>
        <w:t xml:space="preserve"> </w:t>
      </w:r>
    </w:p>
    <w:p w14:paraId="2D253DFD" w14:textId="58841BF2" w:rsidR="00832E69" w:rsidRPr="00BA5387" w:rsidRDefault="00F66660" w:rsidP="00F66660">
      <w:pPr>
        <w:rPr>
          <w:sz w:val="24"/>
          <w:lang w:val="en-GB"/>
        </w:rPr>
      </w:pPr>
      <w:r w:rsidRPr="00BA5387">
        <w:rPr>
          <w:sz w:val="24"/>
          <w:lang w:val="en-GB"/>
        </w:rPr>
        <w:t>Tell the DSL</w:t>
      </w:r>
      <w:r w:rsidR="00D30304">
        <w:rPr>
          <w:sz w:val="24"/>
          <w:lang w:val="en-GB"/>
        </w:rPr>
        <w:t xml:space="preserve">, DDSL or </w:t>
      </w:r>
      <w:r w:rsidR="005A4DB2">
        <w:rPr>
          <w:sz w:val="24"/>
          <w:lang w:val="en-GB"/>
        </w:rPr>
        <w:t>S</w:t>
      </w:r>
      <w:r w:rsidR="00D30304">
        <w:rPr>
          <w:sz w:val="24"/>
          <w:lang w:val="en-GB"/>
        </w:rPr>
        <w:t xml:space="preserve">afeguarding </w:t>
      </w:r>
      <w:r w:rsidR="005A4DB2">
        <w:rPr>
          <w:sz w:val="24"/>
          <w:lang w:val="en-GB"/>
        </w:rPr>
        <w:t>L</w:t>
      </w:r>
      <w:r w:rsidR="00D30304">
        <w:rPr>
          <w:sz w:val="24"/>
          <w:lang w:val="en-GB"/>
        </w:rPr>
        <w:t>ead</w:t>
      </w:r>
      <w:r w:rsidRPr="00BA5387">
        <w:rPr>
          <w:sz w:val="24"/>
          <w:lang w:val="en-GB"/>
        </w:rPr>
        <w:t xml:space="preserve"> (see section 5.2) as soon as possible if you make a referral directly.</w:t>
      </w:r>
    </w:p>
    <w:p w14:paraId="08C7EBC7" w14:textId="3AEC44C0" w:rsidR="00F66660" w:rsidRPr="00BA5387" w:rsidRDefault="00F66660" w:rsidP="00F66660">
      <w:pPr>
        <w:pStyle w:val="Subhead2"/>
        <w:rPr>
          <w:lang w:val="en-GB"/>
        </w:rPr>
      </w:pPr>
      <w:r w:rsidRPr="00BA5387">
        <w:rPr>
          <w:lang w:val="en-GB"/>
        </w:rPr>
        <w:t xml:space="preserve">7.2 If a </w:t>
      </w:r>
      <w:r w:rsidR="0011198C">
        <w:rPr>
          <w:lang w:val="en-GB"/>
        </w:rPr>
        <w:t>learner</w:t>
      </w:r>
      <w:r w:rsidR="000A07A0">
        <w:rPr>
          <w:lang w:val="en-GB"/>
        </w:rPr>
        <w:t xml:space="preserve"> </w:t>
      </w:r>
      <w:r w:rsidRPr="00BA5387">
        <w:rPr>
          <w:lang w:val="en-GB"/>
        </w:rPr>
        <w:t>makes a disclosure to you</w:t>
      </w:r>
    </w:p>
    <w:p w14:paraId="78ACF51A" w14:textId="1516504C" w:rsidR="00F66660" w:rsidRPr="00BA5387" w:rsidRDefault="00F66660" w:rsidP="00F66660">
      <w:pPr>
        <w:rPr>
          <w:sz w:val="24"/>
          <w:lang w:val="en-GB"/>
        </w:rPr>
      </w:pPr>
      <w:r w:rsidRPr="00BA5387">
        <w:rPr>
          <w:sz w:val="24"/>
          <w:lang w:val="en-GB"/>
        </w:rPr>
        <w:t xml:space="preserve">If a </w:t>
      </w:r>
      <w:r w:rsidR="0011198C">
        <w:rPr>
          <w:sz w:val="24"/>
          <w:lang w:val="en-GB"/>
        </w:rPr>
        <w:t>learner</w:t>
      </w:r>
      <w:r w:rsidR="000A07A0">
        <w:rPr>
          <w:sz w:val="24"/>
          <w:lang w:val="en-GB"/>
        </w:rPr>
        <w:t xml:space="preserve"> </w:t>
      </w:r>
      <w:r w:rsidRPr="00BA5387">
        <w:rPr>
          <w:sz w:val="24"/>
          <w:lang w:val="en-GB"/>
        </w:rPr>
        <w:t>discloses a safeguarding issue to you, you should:</w:t>
      </w:r>
    </w:p>
    <w:p w14:paraId="1E43CF0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Listen to and believe them. Allow them time to talk freely and do not ask leading questions</w:t>
      </w:r>
    </w:p>
    <w:p w14:paraId="2A6AC8B7"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Stay calm and do not show that you are shocked or upset </w:t>
      </w:r>
    </w:p>
    <w:p w14:paraId="5DA2E7A6" w14:textId="4A0B2D1A"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Tell the</w:t>
      </w:r>
      <w:r w:rsidR="000A07A0">
        <w:rPr>
          <w:sz w:val="24"/>
          <w:szCs w:val="24"/>
          <w:lang w:val="en-GB"/>
        </w:rPr>
        <w:t>m</w:t>
      </w:r>
      <w:r w:rsidRPr="00BA5387">
        <w:rPr>
          <w:sz w:val="24"/>
          <w:szCs w:val="24"/>
          <w:lang w:val="en-GB"/>
        </w:rPr>
        <w:t xml:space="preserve"> they have done the right thing in telling you. Do not tell them they should have told you sooner</w:t>
      </w:r>
    </w:p>
    <w:p w14:paraId="4D9DBCF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Explain what will happen next and that you will have to pass this information on. Do not promise to keep it a secret </w:t>
      </w:r>
    </w:p>
    <w:p w14:paraId="376764FD" w14:textId="2895BB46" w:rsidR="00F66660" w:rsidRPr="00BA5387" w:rsidRDefault="00F66660" w:rsidP="00CE1A4D">
      <w:pPr>
        <w:pStyle w:val="4Bulletedcopyblue"/>
        <w:numPr>
          <w:ilvl w:val="0"/>
          <w:numId w:val="2"/>
        </w:numPr>
        <w:rPr>
          <w:sz w:val="24"/>
          <w:szCs w:val="24"/>
          <w:lang w:val="en-GB"/>
        </w:rPr>
      </w:pPr>
      <w:r w:rsidRPr="00BA5387">
        <w:rPr>
          <w:sz w:val="24"/>
          <w:szCs w:val="24"/>
          <w:lang w:val="en-GB"/>
        </w:rPr>
        <w:t>Write up your conversation as soon as possible in the</w:t>
      </w:r>
      <w:r w:rsidR="00E657A8">
        <w:rPr>
          <w:sz w:val="24"/>
          <w:szCs w:val="24"/>
          <w:lang w:val="en-GB"/>
        </w:rPr>
        <w:t>ir</w:t>
      </w:r>
      <w:r w:rsidRPr="00BA5387">
        <w:rPr>
          <w:sz w:val="24"/>
          <w:szCs w:val="24"/>
          <w:lang w:val="en-GB"/>
        </w:rPr>
        <w:t xml:space="preserve"> own words. Stick to the facts, and do not put your own judgement</w:t>
      </w:r>
      <w:r w:rsidR="00DC6C8D" w:rsidRPr="00BA5387">
        <w:rPr>
          <w:sz w:val="24"/>
          <w:szCs w:val="24"/>
          <w:lang w:val="en-GB"/>
        </w:rPr>
        <w:t>/opinion</w:t>
      </w:r>
      <w:r w:rsidRPr="00BA5387">
        <w:rPr>
          <w:sz w:val="24"/>
          <w:szCs w:val="24"/>
          <w:lang w:val="en-GB"/>
        </w:rPr>
        <w:t xml:space="preserve"> on it</w:t>
      </w:r>
    </w:p>
    <w:p w14:paraId="149A1129" w14:textId="607C4763"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Sign and date the write-up and pass it on to the </w:t>
      </w:r>
      <w:r w:rsidR="00D30304">
        <w:rPr>
          <w:sz w:val="24"/>
          <w:szCs w:val="24"/>
          <w:lang w:val="en-GB"/>
        </w:rPr>
        <w:t>relevant</w:t>
      </w:r>
      <w:r w:rsidR="00DC6C8D" w:rsidRPr="00BA5387">
        <w:rPr>
          <w:sz w:val="24"/>
          <w:szCs w:val="24"/>
          <w:lang w:val="en-GB"/>
        </w:rPr>
        <w:t xml:space="preserve"> Safeguarding Lead. </w:t>
      </w:r>
      <w:r w:rsidRPr="00BA5387">
        <w:rPr>
          <w:sz w:val="24"/>
          <w:szCs w:val="24"/>
          <w:lang w:val="en-GB"/>
        </w:rPr>
        <w:t xml:space="preserve">Alternatively, if appropriate, make a referral to </w:t>
      </w:r>
      <w:r w:rsidR="00180BE9">
        <w:rPr>
          <w:sz w:val="24"/>
          <w:szCs w:val="24"/>
          <w:lang w:val="en-GB"/>
        </w:rPr>
        <w:t>the relevant child protection team via the multi-agency safeguarding hub</w:t>
      </w:r>
      <w:r w:rsidR="00DC6C8D" w:rsidRPr="00BA5387">
        <w:rPr>
          <w:sz w:val="24"/>
          <w:szCs w:val="24"/>
          <w:lang w:val="en-GB"/>
        </w:rPr>
        <w:t xml:space="preserve"> </w:t>
      </w:r>
      <w:r w:rsidRPr="00BA5387">
        <w:rPr>
          <w:sz w:val="24"/>
          <w:szCs w:val="24"/>
          <w:lang w:val="en-GB"/>
        </w:rPr>
        <w:t xml:space="preserve">and/or the police directly (see 7.1), and tell the </w:t>
      </w:r>
      <w:r w:rsidR="006958CF">
        <w:rPr>
          <w:sz w:val="24"/>
          <w:szCs w:val="24"/>
          <w:lang w:val="en-GB"/>
        </w:rPr>
        <w:t xml:space="preserve">Safeguarding Lead </w:t>
      </w:r>
      <w:r w:rsidRPr="00BA5387">
        <w:rPr>
          <w:sz w:val="24"/>
          <w:szCs w:val="24"/>
          <w:lang w:val="en-GB"/>
        </w:rPr>
        <w:t>as soon as possible that you have done so. Aside from these people, do not disclose the information to anyone else unless told to do so by a relevant authority involved in the safeguarding process</w:t>
      </w:r>
    </w:p>
    <w:p w14:paraId="7590FDCD" w14:textId="77777777" w:rsidR="00F66660" w:rsidRPr="00BA5387" w:rsidRDefault="00F66660" w:rsidP="00F66660">
      <w:pPr>
        <w:pStyle w:val="1bodycopy10pt"/>
        <w:rPr>
          <w:sz w:val="24"/>
          <w:lang w:val="en-GB"/>
        </w:rPr>
      </w:pPr>
      <w:r w:rsidRPr="00BA5387">
        <w:rPr>
          <w:sz w:val="24"/>
          <w:lang w:val="en-GB"/>
        </w:rPr>
        <w:t>Bear in mind that some children may:</w:t>
      </w:r>
    </w:p>
    <w:p w14:paraId="56658C3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Not feel ready, or know how to tell someone that they are being abused, exploited or neglected</w:t>
      </w:r>
    </w:p>
    <w:p w14:paraId="10C2209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Not recognise their experiences as harmful</w:t>
      </w:r>
    </w:p>
    <w:p w14:paraId="0268C9D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Feel embarrassed, humiliated or threatened. This could be due to their vulnerability, disability, sexual orientation and/or language barriers</w:t>
      </w:r>
    </w:p>
    <w:p w14:paraId="09145BE2" w14:textId="72063178" w:rsidR="00F66660" w:rsidRPr="00BA5387" w:rsidRDefault="00F66660" w:rsidP="00456F8C">
      <w:pPr>
        <w:pStyle w:val="1bodycopy10pt"/>
        <w:rPr>
          <w:sz w:val="24"/>
          <w:lang w:val="en-GB"/>
        </w:rPr>
      </w:pPr>
      <w:r w:rsidRPr="00BA5387">
        <w:rPr>
          <w:sz w:val="24"/>
          <w:lang w:val="en-GB"/>
        </w:rPr>
        <w:t xml:space="preserve">None of this should stop you from </w:t>
      </w:r>
      <w:r w:rsidR="005A63EE" w:rsidRPr="00BA5387">
        <w:rPr>
          <w:sz w:val="24"/>
          <w:lang w:val="en-GB"/>
        </w:rPr>
        <w:t>exercising</w:t>
      </w:r>
      <w:r w:rsidRPr="00BA5387">
        <w:rPr>
          <w:sz w:val="24"/>
          <w:lang w:val="en-GB"/>
        </w:rPr>
        <w:t xml:space="preserve"> </w:t>
      </w:r>
      <w:hyperlink r:id="rId47" w:history="1">
        <w:r w:rsidR="00CB33D6" w:rsidRPr="00BA5387">
          <w:rPr>
            <w:color w:val="0000FF"/>
            <w:sz w:val="24"/>
            <w:u w:val="single"/>
          </w:rPr>
          <w:t>professional curiosity</w:t>
        </w:r>
      </w:hyperlink>
      <w:r w:rsidR="00CB33D6" w:rsidRPr="00BA5387">
        <w:rPr>
          <w:sz w:val="24"/>
        </w:rPr>
        <w:t xml:space="preserve"> </w:t>
      </w:r>
      <w:r w:rsidRPr="00BA5387">
        <w:rPr>
          <w:sz w:val="24"/>
          <w:lang w:val="en-GB"/>
        </w:rPr>
        <w:t>and speaking to the</w:t>
      </w:r>
      <w:r w:rsidR="006958CF">
        <w:rPr>
          <w:sz w:val="24"/>
          <w:lang w:val="en-GB"/>
        </w:rPr>
        <w:t xml:space="preserve"> relevant Safeguarding Lead </w:t>
      </w:r>
      <w:r w:rsidRPr="00BA5387">
        <w:rPr>
          <w:sz w:val="24"/>
          <w:lang w:val="en-GB"/>
        </w:rPr>
        <w:t>if you have</w:t>
      </w:r>
      <w:r w:rsidR="00456F8C" w:rsidRPr="00BA5387">
        <w:rPr>
          <w:sz w:val="24"/>
          <w:lang w:val="en-GB"/>
        </w:rPr>
        <w:t xml:space="preserve"> </w:t>
      </w:r>
      <w:r w:rsidRPr="00BA5387">
        <w:rPr>
          <w:sz w:val="24"/>
          <w:lang w:val="en-GB"/>
        </w:rPr>
        <w:t xml:space="preserve">concerns about a child.   </w:t>
      </w:r>
    </w:p>
    <w:p w14:paraId="6D159C9B" w14:textId="550F6E46" w:rsidR="00F66660" w:rsidRPr="00BA5387" w:rsidRDefault="00F66660" w:rsidP="00F66660">
      <w:pPr>
        <w:pStyle w:val="Subhead2"/>
        <w:rPr>
          <w:lang w:val="en-GB"/>
        </w:rPr>
      </w:pPr>
      <w:r w:rsidRPr="00BA5387">
        <w:rPr>
          <w:lang w:val="en-GB"/>
        </w:rPr>
        <w:t xml:space="preserve">7.3 If you discover that FGM has taken </w:t>
      </w:r>
      <w:r w:rsidR="00DC6C8D" w:rsidRPr="00BA5387">
        <w:rPr>
          <w:lang w:val="en-GB"/>
        </w:rPr>
        <w:t>place,</w:t>
      </w:r>
      <w:r w:rsidRPr="00BA5387">
        <w:rPr>
          <w:lang w:val="en-GB"/>
        </w:rPr>
        <w:t xml:space="preserve"> or a </w:t>
      </w:r>
      <w:r w:rsidR="00E657A8">
        <w:rPr>
          <w:lang w:val="en-GB"/>
        </w:rPr>
        <w:t>learner</w:t>
      </w:r>
      <w:r w:rsidRPr="00BA5387">
        <w:rPr>
          <w:lang w:val="en-GB"/>
        </w:rPr>
        <w:t xml:space="preserve"> is at risk of FGM</w:t>
      </w:r>
    </w:p>
    <w:p w14:paraId="7125DD48" w14:textId="77777777" w:rsidR="00F66660" w:rsidRPr="00BA5387" w:rsidRDefault="00F66660" w:rsidP="00F66660">
      <w:pPr>
        <w:rPr>
          <w:sz w:val="24"/>
          <w:lang w:val="en-GB"/>
        </w:rPr>
      </w:pPr>
      <w:r w:rsidRPr="00BA5387">
        <w:rPr>
          <w:sz w:val="24"/>
          <w:lang w:val="en-GB"/>
        </w:rPr>
        <w:t>Keeping Children Safe in Education explains that FGM comprises “all procedures involving partial or total removal of the external female genitalia, or other injury to the female genital organs”.</w:t>
      </w:r>
    </w:p>
    <w:p w14:paraId="54A7154E" w14:textId="77777777" w:rsidR="00F66660" w:rsidRPr="00BA5387" w:rsidRDefault="00F66660" w:rsidP="00F66660">
      <w:pPr>
        <w:rPr>
          <w:sz w:val="24"/>
          <w:lang w:val="en-GB"/>
        </w:rPr>
      </w:pPr>
      <w:r w:rsidRPr="00BA5387">
        <w:rPr>
          <w:sz w:val="24"/>
          <w:lang w:val="en-GB"/>
        </w:rPr>
        <w:t>FGM is illegal in the UK and a form of child abuse with long-lasting, harmful consequences. It is also known as ‘female genital cutting’, ‘circumcision’ or ‘initiation’.</w:t>
      </w:r>
    </w:p>
    <w:p w14:paraId="28E93ECF" w14:textId="38D01DE9" w:rsidR="00F654E4" w:rsidRPr="00BA5387" w:rsidRDefault="00F66660" w:rsidP="00F66660">
      <w:pPr>
        <w:rPr>
          <w:sz w:val="24"/>
          <w:lang w:val="en-GB"/>
        </w:rPr>
      </w:pPr>
      <w:r w:rsidRPr="00BA5387">
        <w:rPr>
          <w:sz w:val="24"/>
          <w:lang w:val="en-GB"/>
        </w:rPr>
        <w:t xml:space="preserve">Possible indicators that a </w:t>
      </w:r>
      <w:r w:rsidR="00E657A8">
        <w:rPr>
          <w:sz w:val="24"/>
          <w:lang w:val="en-GB"/>
        </w:rPr>
        <w:t>learner</w:t>
      </w:r>
      <w:r w:rsidRPr="00BA5387">
        <w:rPr>
          <w:sz w:val="24"/>
          <w:lang w:val="en-GB"/>
        </w:rPr>
        <w:t xml:space="preserve"> has already been subjected to FGM, and factors that suggest a </w:t>
      </w:r>
      <w:r w:rsidR="00E657A8">
        <w:rPr>
          <w:sz w:val="24"/>
          <w:lang w:val="en-GB"/>
        </w:rPr>
        <w:t>learner</w:t>
      </w:r>
      <w:r w:rsidRPr="00BA5387">
        <w:rPr>
          <w:sz w:val="24"/>
          <w:lang w:val="en-GB"/>
        </w:rPr>
        <w:t xml:space="preserve"> may be at risk, are set out in appendix 4 of this policy. </w:t>
      </w:r>
    </w:p>
    <w:p w14:paraId="171B4D24" w14:textId="4FB98DA3" w:rsidR="00F66660" w:rsidRPr="00BA5387" w:rsidRDefault="00F66660" w:rsidP="00F66660">
      <w:pPr>
        <w:rPr>
          <w:sz w:val="24"/>
          <w:lang w:val="en-GB"/>
        </w:rPr>
      </w:pPr>
      <w:r w:rsidRPr="00BA5387">
        <w:rPr>
          <w:b/>
          <w:sz w:val="24"/>
          <w:lang w:val="en-GB"/>
        </w:rPr>
        <w:t>Any teacher</w:t>
      </w:r>
      <w:r w:rsidR="00E657A8">
        <w:rPr>
          <w:b/>
          <w:sz w:val="24"/>
          <w:lang w:val="en-GB"/>
        </w:rPr>
        <w:t xml:space="preserve"> </w:t>
      </w:r>
      <w:r w:rsidRPr="00BA5387">
        <w:rPr>
          <w:sz w:val="24"/>
          <w:lang w:val="en-GB"/>
        </w:rPr>
        <w:t>who either:</w:t>
      </w:r>
    </w:p>
    <w:p w14:paraId="0D6B0B90" w14:textId="77777777" w:rsidR="00F66660" w:rsidRPr="00BA5387" w:rsidRDefault="00F66660" w:rsidP="00CE1A4D">
      <w:pPr>
        <w:numPr>
          <w:ilvl w:val="0"/>
          <w:numId w:val="15"/>
        </w:numPr>
        <w:rPr>
          <w:sz w:val="24"/>
          <w:lang w:val="en-GB"/>
        </w:rPr>
      </w:pPr>
      <w:r w:rsidRPr="00BA5387">
        <w:rPr>
          <w:sz w:val="24"/>
          <w:lang w:val="en-GB"/>
        </w:rPr>
        <w:t xml:space="preserve">Is informed by a girl under 18 that an act of FGM has been carried out on her; or </w:t>
      </w:r>
    </w:p>
    <w:p w14:paraId="5EA7509A" w14:textId="77777777" w:rsidR="00F66660" w:rsidRPr="00BA5387" w:rsidRDefault="00F66660" w:rsidP="00CE1A4D">
      <w:pPr>
        <w:numPr>
          <w:ilvl w:val="0"/>
          <w:numId w:val="15"/>
        </w:numPr>
        <w:rPr>
          <w:sz w:val="24"/>
          <w:lang w:val="en-GB"/>
        </w:rPr>
      </w:pPr>
      <w:r w:rsidRPr="00BA5387">
        <w:rPr>
          <w:sz w:val="24"/>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53CC141D" w14:textId="77777777" w:rsidR="00F66660" w:rsidRPr="00BA5387" w:rsidRDefault="00CB33D6" w:rsidP="00F66660">
      <w:pPr>
        <w:rPr>
          <w:sz w:val="24"/>
          <w:lang w:val="en-GB"/>
        </w:rPr>
      </w:pPr>
      <w:r w:rsidRPr="00BA5387">
        <w:rPr>
          <w:b/>
          <w:bCs/>
          <w:sz w:val="24"/>
          <w:lang w:val="en-GB"/>
        </w:rPr>
        <w:t>m</w:t>
      </w:r>
      <w:r w:rsidR="00F66660" w:rsidRPr="00BA5387">
        <w:rPr>
          <w:b/>
          <w:bCs/>
          <w:sz w:val="24"/>
          <w:lang w:val="en-GB"/>
        </w:rPr>
        <w:t>ust immediately report this to the police, personally</w:t>
      </w:r>
      <w:r w:rsidR="00F66660" w:rsidRPr="00BA5387">
        <w:rPr>
          <w:sz w:val="24"/>
          <w:lang w:val="en-GB"/>
        </w:rPr>
        <w:t xml:space="preserve">. This is a </w:t>
      </w:r>
      <w:r w:rsidR="00F66660" w:rsidRPr="00BA5387">
        <w:rPr>
          <w:b/>
          <w:bCs/>
          <w:sz w:val="24"/>
          <w:lang w:val="en-GB"/>
        </w:rPr>
        <w:t>mandatory statutory duty</w:t>
      </w:r>
      <w:r w:rsidR="00F66660" w:rsidRPr="00BA5387">
        <w:rPr>
          <w:sz w:val="24"/>
          <w:lang w:val="en-GB"/>
        </w:rPr>
        <w:t>, and teachers will face disciplinary sanctions for failing to meet it.</w:t>
      </w:r>
    </w:p>
    <w:p w14:paraId="572C7327" w14:textId="10CCCD24" w:rsidR="00F66660" w:rsidRPr="00BA5387" w:rsidRDefault="00F66660" w:rsidP="00F66660">
      <w:pPr>
        <w:rPr>
          <w:sz w:val="24"/>
          <w:lang w:val="en-GB"/>
        </w:rPr>
      </w:pPr>
      <w:r w:rsidRPr="00BA5387">
        <w:rPr>
          <w:sz w:val="24"/>
          <w:lang w:val="en-GB"/>
        </w:rPr>
        <w:t xml:space="preserve">Unless they have been specifically told not to disclose, they should also discuss the case with the </w:t>
      </w:r>
      <w:r w:rsidR="00823E05">
        <w:rPr>
          <w:sz w:val="24"/>
          <w:lang w:val="en-GB"/>
        </w:rPr>
        <w:t xml:space="preserve">Safeguarding Lead </w:t>
      </w:r>
      <w:r w:rsidRPr="00BA5387">
        <w:rPr>
          <w:sz w:val="24"/>
          <w:lang w:val="en-GB"/>
        </w:rPr>
        <w:t xml:space="preserve">and involve </w:t>
      </w:r>
      <w:r w:rsidR="00180BE9">
        <w:rPr>
          <w:sz w:val="24"/>
          <w:lang w:val="en-GB"/>
        </w:rPr>
        <w:t>the relevant child protection team via children’s services/multi-agency hub</w:t>
      </w:r>
      <w:r w:rsidR="007535AF" w:rsidRPr="00BA5387">
        <w:rPr>
          <w:sz w:val="24"/>
          <w:lang w:val="en-GB"/>
        </w:rPr>
        <w:t xml:space="preserve"> </w:t>
      </w:r>
      <w:r w:rsidRPr="00BA5387">
        <w:rPr>
          <w:sz w:val="24"/>
          <w:lang w:val="en-GB"/>
        </w:rPr>
        <w:t>as appropriate.</w:t>
      </w:r>
    </w:p>
    <w:p w14:paraId="5F4A781B" w14:textId="568B10D7" w:rsidR="00F66660" w:rsidRPr="00BA5387" w:rsidRDefault="00F66660" w:rsidP="00F66660">
      <w:pPr>
        <w:rPr>
          <w:sz w:val="24"/>
          <w:lang w:val="en-GB"/>
        </w:rPr>
      </w:pPr>
      <w:r w:rsidRPr="00BA5387">
        <w:rPr>
          <w:b/>
          <w:sz w:val="24"/>
          <w:lang w:val="en-GB"/>
        </w:rPr>
        <w:lastRenderedPageBreak/>
        <w:t>Any other member of staff</w:t>
      </w:r>
      <w:r w:rsidRPr="00BA5387">
        <w:rPr>
          <w:sz w:val="24"/>
          <w:lang w:val="en-GB"/>
        </w:rPr>
        <w:t xml:space="preserve"> who discovers that an act of FGM appears to have been carried out on a </w:t>
      </w:r>
      <w:r w:rsidR="00E657A8">
        <w:rPr>
          <w:b/>
          <w:sz w:val="24"/>
          <w:lang w:val="en-GB"/>
        </w:rPr>
        <w:t>learner</w:t>
      </w:r>
      <w:r w:rsidRPr="00BA5387">
        <w:rPr>
          <w:b/>
          <w:sz w:val="24"/>
          <w:lang w:val="en-GB"/>
        </w:rPr>
        <w:t xml:space="preserve"> under 18</w:t>
      </w:r>
      <w:r w:rsidRPr="00BA5387">
        <w:rPr>
          <w:sz w:val="24"/>
          <w:lang w:val="en-GB"/>
        </w:rPr>
        <w:t xml:space="preserve"> must speak to the </w:t>
      </w:r>
      <w:r w:rsidR="00173F79">
        <w:rPr>
          <w:sz w:val="24"/>
          <w:lang w:val="en-GB"/>
        </w:rPr>
        <w:t>relevant Safeguarding Lead or DSL/DDSL</w:t>
      </w:r>
      <w:r w:rsidRPr="00BA5387">
        <w:rPr>
          <w:sz w:val="24"/>
          <w:lang w:val="en-GB"/>
        </w:rPr>
        <w:t>.</w:t>
      </w:r>
    </w:p>
    <w:p w14:paraId="46EE94F3" w14:textId="398601B5" w:rsidR="00F66660" w:rsidRPr="00BA5387" w:rsidRDefault="00F66660" w:rsidP="00F66660">
      <w:pPr>
        <w:rPr>
          <w:sz w:val="24"/>
          <w:lang w:val="en-GB"/>
        </w:rPr>
      </w:pPr>
      <w:r w:rsidRPr="00BA5387">
        <w:rPr>
          <w:sz w:val="24"/>
          <w:lang w:val="en-GB"/>
        </w:rPr>
        <w:t xml:space="preserve">The duty for teachers mentioned above does not apply in cases where a </w:t>
      </w:r>
      <w:r w:rsidR="00E657A8">
        <w:rPr>
          <w:sz w:val="24"/>
          <w:lang w:val="en-GB"/>
        </w:rPr>
        <w:t>learner</w:t>
      </w:r>
      <w:r w:rsidRPr="00BA5387">
        <w:rPr>
          <w:sz w:val="24"/>
          <w:lang w:val="en-GB"/>
        </w:rPr>
        <w:t xml:space="preserve"> is </w:t>
      </w:r>
      <w:r w:rsidRPr="00BA5387">
        <w:rPr>
          <w:i/>
          <w:sz w:val="24"/>
          <w:lang w:val="en-GB"/>
        </w:rPr>
        <w:t xml:space="preserve">at risk </w:t>
      </w:r>
      <w:r w:rsidRPr="00BA5387">
        <w:rPr>
          <w:sz w:val="24"/>
          <w:lang w:val="en-GB"/>
        </w:rPr>
        <w:t>of FGM or FGM is suspected but is not known to have been carried out. Staff should n</w:t>
      </w:r>
      <w:r w:rsidR="00320A05">
        <w:rPr>
          <w:sz w:val="24"/>
          <w:lang w:val="en-GB"/>
        </w:rPr>
        <w:t>ever</w:t>
      </w:r>
      <w:r w:rsidRPr="00BA5387">
        <w:rPr>
          <w:sz w:val="24"/>
          <w:lang w:val="en-GB"/>
        </w:rPr>
        <w:t xml:space="preserve"> examine </w:t>
      </w:r>
      <w:r w:rsidR="00485721">
        <w:rPr>
          <w:sz w:val="24"/>
          <w:lang w:val="en-GB"/>
        </w:rPr>
        <w:t>learners</w:t>
      </w:r>
      <w:r w:rsidRPr="00BA5387">
        <w:rPr>
          <w:sz w:val="24"/>
          <w:lang w:val="en-GB"/>
        </w:rPr>
        <w:t>.</w:t>
      </w:r>
    </w:p>
    <w:p w14:paraId="49D512C2" w14:textId="33FB2EF3" w:rsidR="00F66660" w:rsidRPr="00BA5387" w:rsidRDefault="00F66660" w:rsidP="00F66660">
      <w:pPr>
        <w:rPr>
          <w:sz w:val="24"/>
          <w:lang w:val="en-GB"/>
        </w:rPr>
      </w:pPr>
      <w:r w:rsidRPr="00BA5387">
        <w:rPr>
          <w:b/>
          <w:sz w:val="24"/>
          <w:lang w:val="en-GB"/>
        </w:rPr>
        <w:t>Any member of staff</w:t>
      </w:r>
      <w:r w:rsidRPr="00BA5387">
        <w:rPr>
          <w:sz w:val="24"/>
          <w:lang w:val="en-GB"/>
        </w:rPr>
        <w:t xml:space="preserve"> who suspects a </w:t>
      </w:r>
      <w:r w:rsidR="00E657A8">
        <w:rPr>
          <w:sz w:val="24"/>
          <w:lang w:val="en-GB"/>
        </w:rPr>
        <w:t>learner</w:t>
      </w:r>
      <w:r w:rsidRPr="00BA5387">
        <w:rPr>
          <w:sz w:val="24"/>
          <w:lang w:val="en-GB"/>
        </w:rPr>
        <w:t xml:space="preserve"> is </w:t>
      </w:r>
      <w:r w:rsidRPr="00BA5387">
        <w:rPr>
          <w:b/>
          <w:bCs/>
          <w:i/>
          <w:sz w:val="24"/>
          <w:lang w:val="en-GB"/>
        </w:rPr>
        <w:t>at risk</w:t>
      </w:r>
      <w:r w:rsidRPr="00BA5387">
        <w:rPr>
          <w:sz w:val="24"/>
          <w:lang w:val="en-GB"/>
        </w:rPr>
        <w:t xml:space="preserve"> of FGM or suspects that FGM has been carried out should speak to the </w:t>
      </w:r>
      <w:r w:rsidR="00297C06">
        <w:rPr>
          <w:sz w:val="24"/>
          <w:lang w:val="en-GB"/>
        </w:rPr>
        <w:t xml:space="preserve">relevant Safeguarding Lead </w:t>
      </w:r>
      <w:r w:rsidR="00320A05">
        <w:rPr>
          <w:sz w:val="24"/>
          <w:lang w:val="en-GB"/>
        </w:rPr>
        <w:t>immediately</w:t>
      </w:r>
      <w:r w:rsidRPr="00BA5387">
        <w:rPr>
          <w:sz w:val="24"/>
          <w:lang w:val="en-GB"/>
        </w:rPr>
        <w:t>.</w:t>
      </w:r>
      <w:r w:rsidR="00832E69" w:rsidRPr="00BA5387">
        <w:rPr>
          <w:sz w:val="24"/>
          <w:lang w:val="en-GB"/>
        </w:rPr>
        <w:t xml:space="preserve"> The Salford FGM Toolkit </w:t>
      </w:r>
      <w:r w:rsidR="00320A05">
        <w:rPr>
          <w:sz w:val="24"/>
          <w:lang w:val="en-GB"/>
        </w:rPr>
        <w:t>can</w:t>
      </w:r>
      <w:r w:rsidR="00832E69" w:rsidRPr="00BA5387">
        <w:rPr>
          <w:sz w:val="24"/>
          <w:lang w:val="en-GB"/>
        </w:rPr>
        <w:t xml:space="preserve"> be used where a </w:t>
      </w:r>
      <w:r w:rsidR="00E657A8">
        <w:rPr>
          <w:sz w:val="24"/>
          <w:lang w:val="en-GB"/>
        </w:rPr>
        <w:t>learner</w:t>
      </w:r>
      <w:r w:rsidR="00832E69" w:rsidRPr="00BA5387">
        <w:rPr>
          <w:sz w:val="24"/>
          <w:lang w:val="en-GB"/>
        </w:rPr>
        <w:t xml:space="preserve"> is suspected of being at risk</w:t>
      </w:r>
      <w:r w:rsidR="00CB33D6" w:rsidRPr="00BA5387">
        <w:rPr>
          <w:sz w:val="24"/>
          <w:lang w:val="en-GB"/>
        </w:rPr>
        <w:t xml:space="preserve"> </w:t>
      </w:r>
      <w:hyperlink r:id="rId48" w:history="1">
        <w:r w:rsidR="00CB33D6" w:rsidRPr="00BA5387">
          <w:rPr>
            <w:color w:val="0000FF"/>
            <w:sz w:val="24"/>
            <w:u w:val="single"/>
          </w:rPr>
          <w:t>Female Genital Mutilation | Salford Safeguarding Children Partnership</w:t>
        </w:r>
      </w:hyperlink>
      <w:r w:rsidR="00E657A8">
        <w:t xml:space="preserve">.  </w:t>
      </w:r>
      <w:r w:rsidR="00E657A8" w:rsidRPr="00E657A8">
        <w:rPr>
          <w:sz w:val="24"/>
        </w:rPr>
        <w:t>For learners who do not reside in Salford, the guidelines as set out by the relevant child protection team should be applied.</w:t>
      </w:r>
      <w:r w:rsidR="00E657A8">
        <w:t xml:space="preserve"> </w:t>
      </w:r>
    </w:p>
    <w:p w14:paraId="0E3D6636" w14:textId="77777777" w:rsidR="00F66660" w:rsidRPr="00BA5387" w:rsidRDefault="00F66660" w:rsidP="00F66660">
      <w:pPr>
        <w:pStyle w:val="Subhead2"/>
        <w:rPr>
          <w:lang w:val="en-GB"/>
        </w:rPr>
      </w:pPr>
      <w:r w:rsidRPr="00BA5387">
        <w:rPr>
          <w:lang w:val="en-GB"/>
        </w:rPr>
        <w:t>7.4 If you have concerns about a child (as opposed to believing a child is suffering or likely to suffer from harm, or is in immediate danger)</w:t>
      </w:r>
    </w:p>
    <w:p w14:paraId="6486CEE7" w14:textId="77777777" w:rsidR="00F66660" w:rsidRPr="00BA5387" w:rsidRDefault="00F66660" w:rsidP="00F66660">
      <w:pPr>
        <w:rPr>
          <w:sz w:val="24"/>
          <w:lang w:val="en-GB"/>
        </w:rPr>
      </w:pPr>
      <w:r w:rsidRPr="00BA5387">
        <w:rPr>
          <w:sz w:val="24"/>
          <w:lang w:val="en-GB"/>
        </w:rPr>
        <w:t>Figure 1 below, before section 7.7, illustrates the procedure to follow if you have any concerns about a child’s welfare.</w:t>
      </w:r>
    </w:p>
    <w:p w14:paraId="22BC50FB" w14:textId="4DFA86F0" w:rsidR="00F66660" w:rsidRPr="00BA5387" w:rsidRDefault="00F66660" w:rsidP="00F66660">
      <w:pPr>
        <w:rPr>
          <w:sz w:val="24"/>
          <w:lang w:val="en-GB"/>
        </w:rPr>
      </w:pPr>
      <w:r w:rsidRPr="00BA5387">
        <w:rPr>
          <w:sz w:val="24"/>
          <w:lang w:val="en-GB"/>
        </w:rPr>
        <w:t xml:space="preserve">Where possible, </w:t>
      </w:r>
      <w:r w:rsidRPr="00BA5387">
        <w:rPr>
          <w:b/>
          <w:bCs/>
          <w:sz w:val="24"/>
          <w:lang w:val="en-GB"/>
        </w:rPr>
        <w:t xml:space="preserve">speak to the </w:t>
      </w:r>
      <w:r w:rsidR="00297C06">
        <w:rPr>
          <w:b/>
          <w:bCs/>
          <w:sz w:val="24"/>
          <w:lang w:val="en-GB"/>
        </w:rPr>
        <w:t xml:space="preserve">Safeguarding Lead </w:t>
      </w:r>
      <w:r w:rsidRPr="00BA5387">
        <w:rPr>
          <w:b/>
          <w:bCs/>
          <w:sz w:val="24"/>
          <w:lang w:val="en-GB"/>
        </w:rPr>
        <w:t>first</w:t>
      </w:r>
      <w:r w:rsidRPr="00BA5387">
        <w:rPr>
          <w:sz w:val="24"/>
          <w:lang w:val="en-GB"/>
        </w:rPr>
        <w:t xml:space="preserve"> to agree a course of action. </w:t>
      </w:r>
    </w:p>
    <w:p w14:paraId="2D7B7797" w14:textId="6CF35A89" w:rsidR="00F66660" w:rsidRPr="00BA5387" w:rsidRDefault="00F66660" w:rsidP="00F66660">
      <w:pPr>
        <w:rPr>
          <w:sz w:val="24"/>
          <w:lang w:val="en-GB"/>
        </w:rPr>
      </w:pPr>
      <w:r w:rsidRPr="00BA5387">
        <w:rPr>
          <w:sz w:val="24"/>
          <w:lang w:val="en-GB"/>
        </w:rPr>
        <w:t xml:space="preserve">If in exceptional circumstances the </w:t>
      </w:r>
      <w:r w:rsidR="00297C06">
        <w:rPr>
          <w:sz w:val="24"/>
          <w:lang w:val="en-GB"/>
        </w:rPr>
        <w:t>Safeguarding Lead, DSL or DDSL</w:t>
      </w:r>
      <w:r w:rsidRPr="00BA5387">
        <w:rPr>
          <w:sz w:val="24"/>
          <w:lang w:val="en-GB"/>
        </w:rPr>
        <w:t xml:space="preserve"> </w:t>
      </w:r>
      <w:r w:rsidR="00297C06">
        <w:rPr>
          <w:sz w:val="24"/>
          <w:lang w:val="en-GB"/>
        </w:rPr>
        <w:t>are</w:t>
      </w:r>
      <w:r w:rsidRPr="00BA5387">
        <w:rPr>
          <w:sz w:val="24"/>
          <w:lang w:val="en-GB"/>
        </w:rPr>
        <w:t xml:space="preserve"> not available, this should not delay appropriate action being taken. Speak to a member of the senior leadership team and/or take advice from</w:t>
      </w:r>
      <w:r w:rsidR="00832E69" w:rsidRPr="00BA5387">
        <w:rPr>
          <w:sz w:val="24"/>
          <w:lang w:val="en-GB"/>
        </w:rPr>
        <w:t xml:space="preserve"> </w:t>
      </w:r>
      <w:r w:rsidR="00180BE9">
        <w:rPr>
          <w:sz w:val="24"/>
          <w:lang w:val="en-GB"/>
        </w:rPr>
        <w:t>the relevant child protection team</w:t>
      </w:r>
      <w:r w:rsidR="00832E69" w:rsidRPr="00BA5387">
        <w:rPr>
          <w:sz w:val="24"/>
          <w:lang w:val="en-GB"/>
        </w:rPr>
        <w:t xml:space="preserve">. </w:t>
      </w:r>
      <w:r w:rsidRPr="00BA5387">
        <w:rPr>
          <w:sz w:val="24"/>
          <w:lang w:val="en-GB"/>
        </w:rPr>
        <w:t xml:space="preserve">You can also seek advice at any time from the NSPCC helpline on 0808 800 5000. Share details of any actions you take with the </w:t>
      </w:r>
      <w:r w:rsidR="005529D9">
        <w:rPr>
          <w:sz w:val="24"/>
          <w:lang w:val="en-GB"/>
        </w:rPr>
        <w:t>relevant Safeguarding Lead</w:t>
      </w:r>
      <w:r w:rsidRPr="00BA5387">
        <w:rPr>
          <w:sz w:val="24"/>
          <w:lang w:val="en-GB"/>
        </w:rPr>
        <w:t xml:space="preserve"> as soon as practically possible. </w:t>
      </w:r>
    </w:p>
    <w:p w14:paraId="74A79D7D" w14:textId="4A0A907C" w:rsidR="00F66660" w:rsidRPr="00BA5387" w:rsidRDefault="00F66660" w:rsidP="00F66660">
      <w:pPr>
        <w:rPr>
          <w:sz w:val="24"/>
          <w:lang w:val="en-GB"/>
        </w:rPr>
      </w:pPr>
      <w:r w:rsidRPr="00BA5387">
        <w:rPr>
          <w:sz w:val="24"/>
          <w:lang w:val="en-GB"/>
        </w:rPr>
        <w:t>Make a referral to</w:t>
      </w:r>
      <w:r w:rsidR="00832E69" w:rsidRPr="00BA5387">
        <w:rPr>
          <w:sz w:val="24"/>
          <w:lang w:val="en-GB"/>
        </w:rPr>
        <w:t xml:space="preserve"> </w:t>
      </w:r>
      <w:r w:rsidR="00180BE9">
        <w:rPr>
          <w:sz w:val="24"/>
          <w:lang w:val="en-GB"/>
        </w:rPr>
        <w:t>children’s services</w:t>
      </w:r>
      <w:r w:rsidRPr="00BA5387">
        <w:rPr>
          <w:sz w:val="24"/>
          <w:lang w:val="en-GB"/>
        </w:rPr>
        <w:t>, if appropriate (see ‘Referral’ below). Share any action taken with the</w:t>
      </w:r>
      <w:r w:rsidR="005529D9">
        <w:rPr>
          <w:sz w:val="24"/>
          <w:lang w:val="en-GB"/>
        </w:rPr>
        <w:t xml:space="preserve"> Safeguarding Lead</w:t>
      </w:r>
      <w:r w:rsidRPr="00BA5387">
        <w:rPr>
          <w:sz w:val="24"/>
          <w:lang w:val="en-GB"/>
        </w:rPr>
        <w:t xml:space="preserve"> as soon as possible.</w:t>
      </w:r>
    </w:p>
    <w:bookmarkStart w:id="26" w:name="_Hlk173144376"/>
    <w:p w14:paraId="5D51C91B" w14:textId="77777777" w:rsidR="001559EE" w:rsidRPr="00BA5387" w:rsidRDefault="001559EE" w:rsidP="00F66660">
      <w:pPr>
        <w:rPr>
          <w:b/>
          <w:bCs/>
          <w:sz w:val="24"/>
          <w:lang w:val="en-GB"/>
        </w:rPr>
      </w:pPr>
      <w:r w:rsidRPr="00BA5387">
        <w:rPr>
          <w:b/>
          <w:bCs/>
          <w:sz w:val="24"/>
        </w:rPr>
        <w:fldChar w:fldCharType="begin"/>
      </w:r>
      <w:r w:rsidRPr="00BA5387">
        <w:rPr>
          <w:b/>
          <w:bCs/>
          <w:sz w:val="24"/>
        </w:rPr>
        <w:instrText>HYPERLINK "https://www.salford.gov.uk/children-and-families/early-help-for-families/early-help-assessment/"</w:instrText>
      </w:r>
      <w:r w:rsidRPr="00BA5387">
        <w:rPr>
          <w:b/>
          <w:bCs/>
          <w:sz w:val="24"/>
        </w:rPr>
      </w:r>
      <w:r w:rsidRPr="00BA5387">
        <w:rPr>
          <w:b/>
          <w:bCs/>
          <w:sz w:val="24"/>
        </w:rPr>
        <w:fldChar w:fldCharType="separate"/>
      </w:r>
      <w:r w:rsidRPr="00BA5387">
        <w:rPr>
          <w:b/>
          <w:bCs/>
          <w:color w:val="0000FF"/>
          <w:sz w:val="24"/>
          <w:u w:val="single"/>
        </w:rPr>
        <w:t>Early Help Assessment</w:t>
      </w:r>
      <w:r w:rsidRPr="00BA5387">
        <w:rPr>
          <w:b/>
          <w:bCs/>
          <w:sz w:val="24"/>
        </w:rPr>
        <w:fldChar w:fldCharType="end"/>
      </w:r>
    </w:p>
    <w:p w14:paraId="259D0506" w14:textId="2B0600AA" w:rsidR="00F66660" w:rsidRPr="00BA5387" w:rsidRDefault="00F66660" w:rsidP="00F66660">
      <w:pPr>
        <w:rPr>
          <w:sz w:val="24"/>
          <w:lang w:val="en-GB"/>
        </w:rPr>
      </w:pPr>
      <w:r w:rsidRPr="00BA5387">
        <w:rPr>
          <w:sz w:val="24"/>
          <w:lang w:val="en-GB"/>
        </w:rPr>
        <w:t xml:space="preserve">If an early help assessment is appropriate, the </w:t>
      </w:r>
      <w:r w:rsidR="005529D9">
        <w:rPr>
          <w:sz w:val="24"/>
          <w:lang w:val="en-GB"/>
        </w:rPr>
        <w:t xml:space="preserve">Safeguarding Lead </w:t>
      </w:r>
      <w:r w:rsidRPr="00BA5387">
        <w:rPr>
          <w:sz w:val="24"/>
          <w:lang w:val="en-GB"/>
        </w:rPr>
        <w:t>will generally lead on liaising with other agencies and setting up an inter-agency assessment as appropriate. Staff may be required to support other agencies and professionals in an early help assessment, in some cases acting as the lead practitioner.</w:t>
      </w:r>
    </w:p>
    <w:p w14:paraId="13D68675" w14:textId="77777777" w:rsidR="00F66660" w:rsidRPr="00BA5387" w:rsidRDefault="00F66660" w:rsidP="00F66660">
      <w:pPr>
        <w:rPr>
          <w:sz w:val="24"/>
          <w:lang w:val="en-GB"/>
        </w:rPr>
      </w:pPr>
      <w:r w:rsidRPr="00BA5387">
        <w:rPr>
          <w:sz w:val="24"/>
          <w:lang w:val="en-GB"/>
        </w:rPr>
        <w:t xml:space="preserve">We will discuss and agree, with </w:t>
      </w:r>
      <w:r w:rsidR="00FA6864" w:rsidRPr="00BA5387">
        <w:rPr>
          <w:sz w:val="24"/>
          <w:lang w:val="en-GB"/>
        </w:rPr>
        <w:t xml:space="preserve">our </w:t>
      </w:r>
      <w:r w:rsidRPr="00BA5387">
        <w:rPr>
          <w:sz w:val="24"/>
          <w:lang w:val="en-GB"/>
        </w:rPr>
        <w:t xml:space="preserve">statutory safeguarding partners, levels for the different types of assessment, as part of </w:t>
      </w:r>
      <w:r w:rsidR="00FA6864" w:rsidRPr="00BA5387">
        <w:rPr>
          <w:sz w:val="24"/>
          <w:lang w:val="en-GB"/>
        </w:rPr>
        <w:t xml:space="preserve">our safeguarding partnerships </w:t>
      </w:r>
      <w:r w:rsidRPr="00BA5387">
        <w:rPr>
          <w:sz w:val="24"/>
          <w:lang w:val="en-GB"/>
        </w:rPr>
        <w:t xml:space="preserve">arrangements. </w:t>
      </w:r>
    </w:p>
    <w:p w14:paraId="27F0F0BA" w14:textId="322809C1" w:rsidR="001559EE" w:rsidRPr="00BA5387" w:rsidRDefault="00F66660" w:rsidP="00F66660">
      <w:pPr>
        <w:rPr>
          <w:sz w:val="24"/>
          <w:lang w:val="en-GB"/>
        </w:rPr>
      </w:pPr>
      <w:r w:rsidRPr="00BA5387">
        <w:rPr>
          <w:sz w:val="24"/>
          <w:lang w:val="en-GB"/>
        </w:rPr>
        <w:t xml:space="preserve">The </w:t>
      </w:r>
      <w:r w:rsidR="008B7C74">
        <w:rPr>
          <w:sz w:val="24"/>
          <w:lang w:val="en-GB"/>
        </w:rPr>
        <w:t xml:space="preserve">Safeguarding Lead </w:t>
      </w:r>
      <w:r w:rsidRPr="00BA5387">
        <w:rPr>
          <w:sz w:val="24"/>
          <w:lang w:val="en-GB"/>
        </w:rPr>
        <w:t xml:space="preserve">will keep the case under review and the </w:t>
      </w:r>
      <w:r w:rsidR="00485721">
        <w:rPr>
          <w:sz w:val="24"/>
          <w:lang w:val="en-GB"/>
        </w:rPr>
        <w:t>college</w:t>
      </w:r>
      <w:r w:rsidRPr="00BA5387">
        <w:rPr>
          <w:sz w:val="24"/>
          <w:lang w:val="en-GB"/>
        </w:rPr>
        <w:t xml:space="preserve"> will consider a referral to </w:t>
      </w:r>
      <w:r w:rsidR="00180BE9">
        <w:rPr>
          <w:sz w:val="24"/>
          <w:lang w:val="en-GB"/>
        </w:rPr>
        <w:t>the child protection team</w:t>
      </w:r>
      <w:r w:rsidR="001559EE" w:rsidRPr="00BA5387">
        <w:rPr>
          <w:sz w:val="24"/>
          <w:lang w:val="en-GB"/>
        </w:rPr>
        <w:t xml:space="preserve"> </w:t>
      </w:r>
      <w:r w:rsidRPr="00BA5387">
        <w:rPr>
          <w:sz w:val="24"/>
          <w:lang w:val="en-GB"/>
        </w:rPr>
        <w:t xml:space="preserve">if the situation does not seem to be improving. Timelines of interventions will be monitored and reviewed. </w:t>
      </w:r>
    </w:p>
    <w:bookmarkEnd w:id="26"/>
    <w:p w14:paraId="439308D3" w14:textId="77777777" w:rsidR="00F66660" w:rsidRPr="00BA5387" w:rsidRDefault="00F66660" w:rsidP="00F66660">
      <w:pPr>
        <w:rPr>
          <w:b/>
          <w:sz w:val="24"/>
          <w:lang w:val="en-GB"/>
        </w:rPr>
      </w:pPr>
      <w:r w:rsidRPr="00BA5387">
        <w:rPr>
          <w:b/>
          <w:sz w:val="24"/>
          <w:lang w:val="en-GB"/>
        </w:rPr>
        <w:t>Referral</w:t>
      </w:r>
    </w:p>
    <w:p w14:paraId="7AC66BF4" w14:textId="2DA319AA" w:rsidR="00F66660" w:rsidRPr="00BA5387" w:rsidRDefault="00F66660" w:rsidP="00F66660">
      <w:pPr>
        <w:rPr>
          <w:sz w:val="24"/>
          <w:lang w:val="en-GB"/>
        </w:rPr>
      </w:pPr>
      <w:r w:rsidRPr="00BA5387">
        <w:rPr>
          <w:sz w:val="24"/>
          <w:lang w:val="en-GB"/>
        </w:rPr>
        <w:t xml:space="preserve">If it is appropriate to refer the case to </w:t>
      </w:r>
      <w:r w:rsidR="00180BE9">
        <w:rPr>
          <w:sz w:val="24"/>
          <w:lang w:val="en-GB"/>
        </w:rPr>
        <w:t>the relevant child protection team, children’s services</w:t>
      </w:r>
      <w:r w:rsidR="001559EE" w:rsidRPr="00BA5387">
        <w:rPr>
          <w:sz w:val="24"/>
          <w:lang w:val="en-GB"/>
        </w:rPr>
        <w:t xml:space="preserve"> </w:t>
      </w:r>
      <w:r w:rsidRPr="00BA5387">
        <w:rPr>
          <w:sz w:val="24"/>
          <w:lang w:val="en-GB"/>
        </w:rPr>
        <w:t xml:space="preserve">or the police, the </w:t>
      </w:r>
      <w:r w:rsidR="008176A8">
        <w:rPr>
          <w:sz w:val="24"/>
          <w:lang w:val="en-GB"/>
        </w:rPr>
        <w:t xml:space="preserve">relevant Safeguarding Lead </w:t>
      </w:r>
      <w:r w:rsidRPr="00BA5387">
        <w:rPr>
          <w:sz w:val="24"/>
          <w:lang w:val="en-GB"/>
        </w:rPr>
        <w:t xml:space="preserve">will make the referral or support </w:t>
      </w:r>
      <w:r w:rsidR="00FB4CEC">
        <w:rPr>
          <w:sz w:val="24"/>
          <w:lang w:val="en-GB"/>
        </w:rPr>
        <w:t>staff</w:t>
      </w:r>
      <w:r w:rsidRPr="00BA5387">
        <w:rPr>
          <w:sz w:val="24"/>
          <w:lang w:val="en-GB"/>
        </w:rPr>
        <w:t xml:space="preserve"> to do so.</w:t>
      </w:r>
    </w:p>
    <w:p w14:paraId="29285FA9" w14:textId="13FF3A46" w:rsidR="00F66660" w:rsidRPr="00BA5387" w:rsidRDefault="00F66660" w:rsidP="00F66660">
      <w:pPr>
        <w:rPr>
          <w:sz w:val="24"/>
          <w:lang w:val="en-GB"/>
        </w:rPr>
      </w:pPr>
      <w:r w:rsidRPr="00BA5387">
        <w:rPr>
          <w:sz w:val="24"/>
          <w:lang w:val="en-GB"/>
        </w:rPr>
        <w:t xml:space="preserve">If you make a referral directly (see section 7.1), you must tell the </w:t>
      </w:r>
      <w:r w:rsidR="008176A8">
        <w:rPr>
          <w:sz w:val="24"/>
          <w:lang w:val="en-GB"/>
        </w:rPr>
        <w:t xml:space="preserve">Safeguarding Lead, DSL or DDSL </w:t>
      </w:r>
      <w:r w:rsidRPr="00BA5387">
        <w:rPr>
          <w:sz w:val="24"/>
          <w:lang w:val="en-GB"/>
        </w:rPr>
        <w:t>as soon as possible.</w:t>
      </w:r>
    </w:p>
    <w:p w14:paraId="0CEA9F27" w14:textId="776F1718" w:rsidR="00F66660" w:rsidRPr="00BA5387" w:rsidRDefault="00180BE9" w:rsidP="00F66660">
      <w:pPr>
        <w:rPr>
          <w:sz w:val="24"/>
          <w:lang w:val="en-GB"/>
        </w:rPr>
      </w:pPr>
      <w:r>
        <w:rPr>
          <w:sz w:val="24"/>
          <w:lang w:val="en-GB"/>
        </w:rPr>
        <w:t>Child protection teams</w:t>
      </w:r>
      <w:r w:rsidR="001559EE" w:rsidRPr="00BA5387">
        <w:rPr>
          <w:sz w:val="24"/>
          <w:lang w:val="en-GB"/>
        </w:rPr>
        <w:t xml:space="preserve"> </w:t>
      </w:r>
      <w:r w:rsidR="00F66660" w:rsidRPr="00BA5387">
        <w:rPr>
          <w:sz w:val="24"/>
          <w:lang w:val="en-GB"/>
        </w:rPr>
        <w:t>will make a decision within 1 working day of a referral about what course of action to take and will let the person who made the referral know the outcome. The</w:t>
      </w:r>
      <w:r w:rsidR="008176A8">
        <w:rPr>
          <w:sz w:val="24"/>
          <w:lang w:val="en-GB"/>
        </w:rPr>
        <w:t xml:space="preserve"> Safeguarding Lead </w:t>
      </w:r>
      <w:r w:rsidR="00F66660" w:rsidRPr="00BA5387">
        <w:rPr>
          <w:sz w:val="24"/>
          <w:lang w:val="en-GB"/>
        </w:rPr>
        <w:t>or person who made the referral must follow up with</w:t>
      </w:r>
      <w:r>
        <w:rPr>
          <w:sz w:val="24"/>
          <w:lang w:val="en-GB"/>
        </w:rPr>
        <w:t xml:space="preserve"> children’s </w:t>
      </w:r>
      <w:r>
        <w:rPr>
          <w:sz w:val="24"/>
          <w:lang w:val="en-GB"/>
        </w:rPr>
        <w:lastRenderedPageBreak/>
        <w:t xml:space="preserve">services </w:t>
      </w:r>
      <w:r w:rsidR="00F66660" w:rsidRPr="00BA5387">
        <w:rPr>
          <w:sz w:val="24"/>
          <w:lang w:val="en-GB"/>
        </w:rPr>
        <w:t xml:space="preserve">if this information is not made available, and ensure outcomes are properly recorded. </w:t>
      </w:r>
    </w:p>
    <w:p w14:paraId="1FE85CF5" w14:textId="782C4D10" w:rsidR="00F66660" w:rsidRPr="00BA5387" w:rsidRDefault="00F66660" w:rsidP="00F66660">
      <w:pPr>
        <w:rPr>
          <w:sz w:val="24"/>
          <w:lang w:val="en-GB"/>
        </w:rPr>
      </w:pPr>
      <w:r w:rsidRPr="00BA5387">
        <w:rPr>
          <w:sz w:val="24"/>
          <w:lang w:val="en-GB"/>
        </w:rPr>
        <w:t xml:space="preserve">If the child’s situation does not seem to be improving after the referral, the </w:t>
      </w:r>
      <w:r w:rsidR="008176A8">
        <w:rPr>
          <w:sz w:val="24"/>
          <w:lang w:val="en-GB"/>
        </w:rPr>
        <w:t xml:space="preserve">Safeguarding Lead </w:t>
      </w:r>
      <w:r w:rsidRPr="00BA5387">
        <w:rPr>
          <w:sz w:val="24"/>
          <w:lang w:val="en-GB"/>
        </w:rPr>
        <w:t>or person who made the referral must follow</w:t>
      </w:r>
      <w:r w:rsidR="00E657A8">
        <w:rPr>
          <w:sz w:val="24"/>
          <w:lang w:val="en-GB"/>
        </w:rPr>
        <w:t xml:space="preserve"> the relevant challenge and escalation procedures (for example,</w:t>
      </w:r>
      <w:r w:rsidRPr="00BA5387">
        <w:rPr>
          <w:sz w:val="24"/>
          <w:lang w:val="en-GB"/>
        </w:rPr>
        <w:t xml:space="preserve"> </w:t>
      </w:r>
      <w:hyperlink r:id="rId49" w:history="1">
        <w:proofErr w:type="spellStart"/>
        <w:r w:rsidR="00A3115A" w:rsidRPr="00BA5387">
          <w:rPr>
            <w:color w:val="0000FF"/>
            <w:sz w:val="24"/>
            <w:u w:val="single"/>
          </w:rPr>
          <w:t>Salfords</w:t>
        </w:r>
        <w:proofErr w:type="spellEnd"/>
        <w:r w:rsidR="00A3115A" w:rsidRPr="00BA5387">
          <w:rPr>
            <w:color w:val="0000FF"/>
            <w:sz w:val="24"/>
            <w:u w:val="single"/>
          </w:rPr>
          <w:t xml:space="preserve"> Effective Challenge and Escalation procedures</w:t>
        </w:r>
      </w:hyperlink>
      <w:r w:rsidR="00E657A8">
        <w:rPr>
          <w:sz w:val="24"/>
          <w:lang w:val="en-GB"/>
        </w:rPr>
        <w:t>)</w:t>
      </w:r>
      <w:r w:rsidR="001208EB">
        <w:rPr>
          <w:sz w:val="24"/>
          <w:lang w:val="en-GB"/>
        </w:rPr>
        <w:t xml:space="preserve"> </w:t>
      </w:r>
      <w:r w:rsidRPr="00BA5387">
        <w:rPr>
          <w:sz w:val="24"/>
          <w:lang w:val="en-GB"/>
        </w:rPr>
        <w:t>to ensure their concerns have been addressed and that the child’s situation improves.</w:t>
      </w:r>
    </w:p>
    <w:p w14:paraId="3042E8EA" w14:textId="77777777" w:rsidR="00F66660" w:rsidRPr="00BA5387" w:rsidRDefault="00F66660" w:rsidP="00F66660">
      <w:pPr>
        <w:pStyle w:val="Subhead2"/>
        <w:rPr>
          <w:lang w:val="en-GB"/>
        </w:rPr>
      </w:pPr>
      <w:r w:rsidRPr="00BA5387">
        <w:rPr>
          <w:lang w:val="en-GB"/>
        </w:rPr>
        <w:t>7.5 If you have concerns about extremism</w:t>
      </w:r>
    </w:p>
    <w:p w14:paraId="11EE1E8B" w14:textId="711AB2D5" w:rsidR="00F66660" w:rsidRPr="00BA5387" w:rsidRDefault="00F66660" w:rsidP="00F66660">
      <w:pPr>
        <w:rPr>
          <w:sz w:val="24"/>
          <w:lang w:val="en-GB"/>
        </w:rPr>
      </w:pPr>
      <w:r w:rsidRPr="00BA5387">
        <w:rPr>
          <w:sz w:val="24"/>
          <w:lang w:val="en-GB"/>
        </w:rPr>
        <w:t xml:space="preserve">If a </w:t>
      </w:r>
      <w:r w:rsidR="0011198C">
        <w:rPr>
          <w:sz w:val="24"/>
          <w:lang w:val="en-GB"/>
        </w:rPr>
        <w:t>learner</w:t>
      </w:r>
      <w:r w:rsidRPr="00BA5387">
        <w:rPr>
          <w:sz w:val="24"/>
          <w:lang w:val="en-GB"/>
        </w:rPr>
        <w:t xml:space="preserve"> is not suffering or likely to suffer from harm, or in immediate danger, where possible speak to the </w:t>
      </w:r>
      <w:r w:rsidR="006A5EAF">
        <w:rPr>
          <w:sz w:val="24"/>
          <w:lang w:val="en-GB"/>
        </w:rPr>
        <w:t xml:space="preserve">Safeguarding Lead </w:t>
      </w:r>
      <w:r w:rsidRPr="00BA5387">
        <w:rPr>
          <w:sz w:val="24"/>
          <w:lang w:val="en-GB"/>
        </w:rPr>
        <w:t>first to agree a course of action.</w:t>
      </w:r>
    </w:p>
    <w:p w14:paraId="7716838C" w14:textId="5DA3DD6E" w:rsidR="00F66660" w:rsidRPr="00BA5387" w:rsidRDefault="00F66660" w:rsidP="00F66660">
      <w:pPr>
        <w:rPr>
          <w:sz w:val="24"/>
          <w:lang w:val="en-GB"/>
        </w:rPr>
      </w:pPr>
      <w:r w:rsidRPr="00BA5387">
        <w:rPr>
          <w:sz w:val="24"/>
          <w:lang w:val="en-GB"/>
        </w:rPr>
        <w:t xml:space="preserve">If in exceptional circumstances the </w:t>
      </w:r>
      <w:r w:rsidR="006A5EAF">
        <w:rPr>
          <w:sz w:val="24"/>
          <w:lang w:val="en-GB"/>
        </w:rPr>
        <w:t>Safeguarding Lead, DSL or DDSL are</w:t>
      </w:r>
      <w:r w:rsidRPr="00BA5387">
        <w:rPr>
          <w:sz w:val="24"/>
          <w:lang w:val="en-GB"/>
        </w:rPr>
        <w:t xml:space="preserve"> not available, this should not delay appropriate action being taken. Speak to a member of the senior leadership team and/or seek advice from </w:t>
      </w:r>
      <w:r w:rsidR="00E657A8" w:rsidRPr="00BA5387">
        <w:rPr>
          <w:sz w:val="24"/>
          <w:lang w:val="en-GB"/>
        </w:rPr>
        <w:t>the</w:t>
      </w:r>
      <w:r w:rsidR="00ED186E" w:rsidRPr="00BA5387">
        <w:rPr>
          <w:sz w:val="24"/>
          <w:lang w:val="en-GB"/>
        </w:rPr>
        <w:t xml:space="preserve"> </w:t>
      </w:r>
      <w:r w:rsidR="00180BE9">
        <w:rPr>
          <w:sz w:val="24"/>
          <w:lang w:val="en-GB"/>
        </w:rPr>
        <w:t>relevant children’s services/child protection team</w:t>
      </w:r>
      <w:r w:rsidRPr="00BA5387">
        <w:rPr>
          <w:sz w:val="24"/>
          <w:lang w:val="en-GB"/>
        </w:rPr>
        <w:t xml:space="preserve">. Make a referral to </w:t>
      </w:r>
      <w:r w:rsidR="00180BE9">
        <w:rPr>
          <w:sz w:val="24"/>
          <w:lang w:val="en-GB"/>
        </w:rPr>
        <w:t>the child protection team</w:t>
      </w:r>
      <w:r w:rsidR="00ED186E" w:rsidRPr="00BA5387">
        <w:rPr>
          <w:sz w:val="24"/>
          <w:lang w:val="en-GB"/>
        </w:rPr>
        <w:t xml:space="preserve"> </w:t>
      </w:r>
      <w:r w:rsidRPr="00BA5387">
        <w:rPr>
          <w:sz w:val="24"/>
          <w:lang w:val="en-GB"/>
        </w:rPr>
        <w:t>directly, if appropriate (see ‘Referral’ above). Inform the DSL or deputy as soon as practically possible after the referral.</w:t>
      </w:r>
    </w:p>
    <w:p w14:paraId="35C195E2" w14:textId="6E8C81F8" w:rsidR="00395067" w:rsidRPr="00BA5387" w:rsidRDefault="00F66660" w:rsidP="00F66660">
      <w:pPr>
        <w:rPr>
          <w:sz w:val="24"/>
          <w:lang w:val="en-GB"/>
        </w:rPr>
      </w:pPr>
      <w:r w:rsidRPr="00BA5387">
        <w:rPr>
          <w:sz w:val="24"/>
          <w:lang w:val="en-GB"/>
        </w:rPr>
        <w:t xml:space="preserve">Where there is a concern, the </w:t>
      </w:r>
      <w:r w:rsidR="008165A6">
        <w:rPr>
          <w:sz w:val="24"/>
          <w:lang w:val="en-GB"/>
        </w:rPr>
        <w:t xml:space="preserve">Safeguarding Lead </w:t>
      </w:r>
      <w:r w:rsidRPr="00BA5387">
        <w:rPr>
          <w:sz w:val="24"/>
          <w:lang w:val="en-GB"/>
        </w:rPr>
        <w:t xml:space="preserve">will consider the level of risk and decide which agency to make a referral to. This could include </w:t>
      </w:r>
      <w:r w:rsidR="00E32779" w:rsidRPr="00BA5387">
        <w:rPr>
          <w:sz w:val="24"/>
          <w:lang w:val="en-GB"/>
        </w:rPr>
        <w:t xml:space="preserve">the police or </w:t>
      </w:r>
      <w:hyperlink r:id="rId50" w:history="1">
        <w:r w:rsidRPr="00BA5387">
          <w:rPr>
            <w:rStyle w:val="Hyperlink"/>
            <w:sz w:val="24"/>
            <w:lang w:val="en-GB"/>
          </w:rPr>
          <w:t>Channel</w:t>
        </w:r>
      </w:hyperlink>
      <w:r w:rsidRPr="00BA5387">
        <w:rPr>
          <w:sz w:val="24"/>
          <w:lang w:val="en-GB"/>
        </w:rPr>
        <w:t xml:space="preserve">, the government’s programme for identifying and supporting individuals at risk of </w:t>
      </w:r>
      <w:r w:rsidR="00EC5450" w:rsidRPr="00BA5387">
        <w:rPr>
          <w:rFonts w:cs="Arial"/>
          <w:color w:val="1D1C1D"/>
          <w:sz w:val="24"/>
          <w:shd w:val="clear" w:color="auto" w:fill="F8F8F8"/>
        </w:rPr>
        <w:t>becoming</w:t>
      </w:r>
      <w:r w:rsidR="00E32779" w:rsidRPr="00BA5387">
        <w:rPr>
          <w:rFonts w:cs="Arial"/>
          <w:color w:val="1D1C1D"/>
          <w:sz w:val="24"/>
          <w:shd w:val="clear" w:color="auto" w:fill="F8F8F8"/>
        </w:rPr>
        <w:t xml:space="preserve"> involved with</w:t>
      </w:r>
      <w:r w:rsidR="00EC5450" w:rsidRPr="00BA5387">
        <w:rPr>
          <w:rFonts w:cs="Arial"/>
          <w:color w:val="1D1C1D"/>
          <w:sz w:val="24"/>
          <w:shd w:val="clear" w:color="auto" w:fill="F8F8F8"/>
        </w:rPr>
        <w:t xml:space="preserve"> or supporting terrorism</w:t>
      </w:r>
      <w:r w:rsidRPr="00BA5387">
        <w:rPr>
          <w:sz w:val="24"/>
          <w:lang w:val="en-GB"/>
        </w:rPr>
        <w:t>, or</w:t>
      </w:r>
      <w:r w:rsidR="00ED186E" w:rsidRPr="00BA5387">
        <w:rPr>
          <w:sz w:val="24"/>
          <w:lang w:val="en-GB"/>
        </w:rPr>
        <w:t xml:space="preserve"> </w:t>
      </w:r>
      <w:r w:rsidR="00180BE9">
        <w:rPr>
          <w:sz w:val="24"/>
          <w:lang w:val="en-GB"/>
        </w:rPr>
        <w:t>the relevant child protection team</w:t>
      </w:r>
      <w:r w:rsidRPr="00BA5387">
        <w:rPr>
          <w:sz w:val="24"/>
          <w:lang w:val="en-GB"/>
        </w:rPr>
        <w:t xml:space="preserve">. </w:t>
      </w:r>
      <w:hyperlink r:id="rId51" w:history="1">
        <w:r w:rsidR="002778FB" w:rsidRPr="00BA5387">
          <w:rPr>
            <w:color w:val="0000FF"/>
            <w:sz w:val="24"/>
            <w:u w:val="single"/>
          </w:rPr>
          <w:t>The Prevent Duty</w:t>
        </w:r>
      </w:hyperlink>
      <w:r w:rsidR="002778FB" w:rsidRPr="00BA5387">
        <w:rPr>
          <w:sz w:val="24"/>
        </w:rPr>
        <w:t xml:space="preserve"> works at the pre criminal stage by using early intervention to encourage individuals and communities to challenge extremist and terrorist ideology and </w:t>
      </w:r>
      <w:proofErr w:type="spellStart"/>
      <w:r w:rsidR="002778FB" w:rsidRPr="00BA5387">
        <w:rPr>
          <w:sz w:val="24"/>
        </w:rPr>
        <w:t>behaviour</w:t>
      </w:r>
      <w:proofErr w:type="spellEnd"/>
      <w:r w:rsidR="002778FB" w:rsidRPr="00BA5387">
        <w:rPr>
          <w:sz w:val="24"/>
        </w:rPr>
        <w:t>.</w:t>
      </w:r>
    </w:p>
    <w:p w14:paraId="5E9FDB09" w14:textId="11E7FE2E" w:rsidR="00F66660" w:rsidRPr="00BA5387" w:rsidRDefault="00395067" w:rsidP="00F66660">
      <w:pPr>
        <w:rPr>
          <w:sz w:val="24"/>
          <w:lang w:val="en-GB"/>
        </w:rPr>
      </w:pPr>
      <w:r w:rsidRPr="00BA5387">
        <w:rPr>
          <w:sz w:val="24"/>
          <w:lang w:val="en-GB"/>
        </w:rPr>
        <w:t xml:space="preserve">The </w:t>
      </w:r>
      <w:r w:rsidRPr="00BA5387">
        <w:rPr>
          <w:rFonts w:cs="Arial"/>
          <w:sz w:val="24"/>
          <w:shd w:val="clear" w:color="auto" w:fill="FFFFFF"/>
        </w:rPr>
        <w:t xml:space="preserve">Salford LA Prevent and Cohesion Lead can provide guidance and </w:t>
      </w:r>
      <w:r w:rsidRPr="00BA5387">
        <w:rPr>
          <w:sz w:val="24"/>
          <w:lang w:val="en-GB"/>
        </w:rPr>
        <w:t>t</w:t>
      </w:r>
      <w:r w:rsidR="00F66660" w:rsidRPr="00BA5387">
        <w:rPr>
          <w:sz w:val="24"/>
          <w:lang w:val="en-GB"/>
        </w:rPr>
        <w:t xml:space="preserve">he </w:t>
      </w:r>
      <w:r w:rsidR="006241BB" w:rsidRPr="00BA5387">
        <w:rPr>
          <w:sz w:val="24"/>
          <w:lang w:val="en-GB"/>
        </w:rPr>
        <w:t>DfE</w:t>
      </w:r>
      <w:r w:rsidR="00F66660" w:rsidRPr="00BA5387">
        <w:rPr>
          <w:sz w:val="24"/>
          <w:lang w:val="en-GB"/>
        </w:rPr>
        <w:t xml:space="preserve"> has a dedicated telephone helpline, 020 7340 7264, which </w:t>
      </w:r>
      <w:r w:rsidR="00485721">
        <w:rPr>
          <w:sz w:val="24"/>
          <w:lang w:val="en-GB"/>
        </w:rPr>
        <w:t>college</w:t>
      </w:r>
      <w:r w:rsidR="00F66660" w:rsidRPr="00BA5387">
        <w:rPr>
          <w:sz w:val="24"/>
          <w:lang w:val="en-GB"/>
        </w:rPr>
        <w:t xml:space="preserve"> staff and governors can call to raise concerns about extremism with respect to a </w:t>
      </w:r>
      <w:r w:rsidR="00E657A8">
        <w:rPr>
          <w:sz w:val="24"/>
          <w:lang w:val="en-GB"/>
        </w:rPr>
        <w:t>learner</w:t>
      </w:r>
      <w:r w:rsidR="00F66660" w:rsidRPr="00BA5387">
        <w:rPr>
          <w:sz w:val="24"/>
          <w:lang w:val="en-GB"/>
        </w:rPr>
        <w:t xml:space="preserve">. You can also email </w:t>
      </w:r>
      <w:hyperlink r:id="rId52" w:history="1">
        <w:r w:rsidR="00F66660" w:rsidRPr="00BA5387">
          <w:rPr>
            <w:rStyle w:val="Hyperlink"/>
            <w:sz w:val="24"/>
            <w:lang w:val="en-GB"/>
          </w:rPr>
          <w:t>counter.extremism@education.gov.uk</w:t>
        </w:r>
      </w:hyperlink>
      <w:r w:rsidR="00F66660" w:rsidRPr="00BA5387">
        <w:rPr>
          <w:sz w:val="24"/>
          <w:lang w:val="en-GB"/>
        </w:rPr>
        <w:t>. Note that th</w:t>
      </w:r>
      <w:r w:rsidRPr="00BA5387">
        <w:rPr>
          <w:sz w:val="24"/>
          <w:lang w:val="en-GB"/>
        </w:rPr>
        <w:t>ese are</w:t>
      </w:r>
      <w:r w:rsidR="00F66660" w:rsidRPr="00BA5387">
        <w:rPr>
          <w:sz w:val="24"/>
          <w:lang w:val="en-GB"/>
        </w:rPr>
        <w:t xml:space="preserve"> </w:t>
      </w:r>
      <w:r w:rsidR="00F66660" w:rsidRPr="00BA5387">
        <w:rPr>
          <w:b/>
          <w:bCs/>
          <w:sz w:val="24"/>
          <w:lang w:val="en-GB"/>
        </w:rPr>
        <w:t>not</w:t>
      </w:r>
      <w:r w:rsidR="00F66660" w:rsidRPr="00BA5387">
        <w:rPr>
          <w:sz w:val="24"/>
          <w:lang w:val="en-GB"/>
        </w:rPr>
        <w:t xml:space="preserve"> for use in emergency situations.</w:t>
      </w:r>
    </w:p>
    <w:p w14:paraId="35A2E39A" w14:textId="77777777" w:rsidR="00F66660" w:rsidRPr="00BA5387" w:rsidRDefault="00F66660" w:rsidP="00F66660">
      <w:pPr>
        <w:rPr>
          <w:sz w:val="24"/>
          <w:lang w:val="en-GB"/>
        </w:rPr>
      </w:pPr>
      <w:r w:rsidRPr="00BA5387">
        <w:rPr>
          <w:sz w:val="24"/>
          <w:lang w:val="en-GB"/>
        </w:rPr>
        <w:t xml:space="preserve">In an emergency, call 999 or the confidential anti-terrorist hotline on 0800 789 321 if you: </w:t>
      </w:r>
    </w:p>
    <w:p w14:paraId="4502640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Think someone is in immediate danger</w:t>
      </w:r>
    </w:p>
    <w:p w14:paraId="07C485FD"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Think someone may be planning to travel to join an extremist group</w:t>
      </w:r>
    </w:p>
    <w:p w14:paraId="1954F0C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See or hear something that may be terrorist-related</w:t>
      </w:r>
    </w:p>
    <w:p w14:paraId="6AA6197F" w14:textId="77777777" w:rsidR="00F66660" w:rsidRPr="00E657A8" w:rsidRDefault="00F66660" w:rsidP="00F66660">
      <w:pPr>
        <w:pStyle w:val="Subhead2"/>
        <w:rPr>
          <w:lang w:val="en-GB"/>
        </w:rPr>
      </w:pPr>
      <w:r w:rsidRPr="00E657A8">
        <w:rPr>
          <w:lang w:val="en-GB"/>
        </w:rPr>
        <w:t xml:space="preserve">7.6 If you have a </w:t>
      </w:r>
      <w:r w:rsidR="00456F8C" w:rsidRPr="00E657A8">
        <w:rPr>
          <w:lang w:val="en-GB"/>
        </w:rPr>
        <w:t xml:space="preserve">concern about </w:t>
      </w:r>
      <w:r w:rsidRPr="00E657A8">
        <w:rPr>
          <w:lang w:val="en-GB"/>
        </w:rPr>
        <w:t>mental health</w:t>
      </w:r>
    </w:p>
    <w:p w14:paraId="012D0C1C" w14:textId="288DCC65" w:rsidR="002778FB" w:rsidRPr="00BA5387" w:rsidRDefault="002778FB" w:rsidP="00F66660">
      <w:pPr>
        <w:pStyle w:val="1bodycopy10pt"/>
        <w:rPr>
          <w:sz w:val="24"/>
          <w:lang w:val="en-GB"/>
        </w:rPr>
      </w:pPr>
      <w:r w:rsidRPr="00E657A8">
        <w:rPr>
          <w:sz w:val="24"/>
          <w:lang w:val="en-GB"/>
        </w:rPr>
        <w:t xml:space="preserve">Through the work of the Mental Health Lead, </w:t>
      </w:r>
      <w:r w:rsidR="00E657A8">
        <w:rPr>
          <w:sz w:val="24"/>
          <w:lang w:val="en-GB"/>
        </w:rPr>
        <w:t>Heads of Pastoral</w:t>
      </w:r>
      <w:r w:rsidR="00DD33F0">
        <w:rPr>
          <w:sz w:val="24"/>
          <w:lang w:val="en-GB"/>
        </w:rPr>
        <w:t>,</w:t>
      </w:r>
      <w:r w:rsidR="00E657A8">
        <w:rPr>
          <w:sz w:val="24"/>
          <w:lang w:val="en-GB"/>
        </w:rPr>
        <w:t xml:space="preserve"> #WELLSTUDENT Coaches</w:t>
      </w:r>
      <w:r w:rsidRPr="00E657A8">
        <w:rPr>
          <w:sz w:val="24"/>
          <w:lang w:val="en-GB"/>
        </w:rPr>
        <w:t xml:space="preserve"> and Champions, the </w:t>
      </w:r>
      <w:r w:rsidR="00485721" w:rsidRPr="00E657A8">
        <w:rPr>
          <w:sz w:val="24"/>
          <w:lang w:val="en-GB"/>
        </w:rPr>
        <w:t>college</w:t>
      </w:r>
      <w:r w:rsidRPr="00E657A8">
        <w:rPr>
          <w:sz w:val="24"/>
          <w:lang w:val="en-GB"/>
        </w:rPr>
        <w:t xml:space="preserve"> has a co-ordinated approach to both supporting vulnerable </w:t>
      </w:r>
      <w:r w:rsidR="00485721" w:rsidRPr="00E657A8">
        <w:rPr>
          <w:sz w:val="24"/>
          <w:lang w:val="en-GB"/>
        </w:rPr>
        <w:t>learners</w:t>
      </w:r>
      <w:r w:rsidRPr="00E657A8">
        <w:rPr>
          <w:sz w:val="24"/>
          <w:lang w:val="en-GB"/>
        </w:rPr>
        <w:t xml:space="preserve"> and developing a whole </w:t>
      </w:r>
      <w:r w:rsidR="00485721" w:rsidRPr="00E657A8">
        <w:rPr>
          <w:sz w:val="24"/>
          <w:lang w:val="en-GB"/>
        </w:rPr>
        <w:t>college</w:t>
      </w:r>
      <w:r w:rsidRPr="00E657A8">
        <w:rPr>
          <w:sz w:val="24"/>
          <w:lang w:val="en-GB"/>
        </w:rPr>
        <w:t xml:space="preserve"> approach to mental well-being. The </w:t>
      </w:r>
      <w:r w:rsidR="00DD33F0">
        <w:rPr>
          <w:sz w:val="24"/>
          <w:lang w:val="en-GB"/>
        </w:rPr>
        <w:t>pastoral teams</w:t>
      </w:r>
      <w:r w:rsidRPr="00E657A8">
        <w:rPr>
          <w:sz w:val="24"/>
          <w:lang w:val="en-GB"/>
        </w:rPr>
        <w:t xml:space="preserve"> work closely with the DSL</w:t>
      </w:r>
      <w:r w:rsidR="00DD33F0">
        <w:rPr>
          <w:sz w:val="24"/>
          <w:lang w:val="en-GB"/>
        </w:rPr>
        <w:t xml:space="preserve"> and DDSL</w:t>
      </w:r>
      <w:r w:rsidRPr="00E657A8">
        <w:rPr>
          <w:sz w:val="24"/>
          <w:lang w:val="en-GB"/>
        </w:rPr>
        <w:t xml:space="preserve"> to ensure that if staff have a mental health concern about a child that is also a safeguarding concern, immediate action will be taken, and a referral will be made.</w:t>
      </w:r>
    </w:p>
    <w:p w14:paraId="38364206" w14:textId="02DE74C5" w:rsidR="00493E12" w:rsidRPr="00BA5387" w:rsidRDefault="00BC12C8" w:rsidP="00493E12">
      <w:pPr>
        <w:pStyle w:val="1bodycopy10pt"/>
        <w:rPr>
          <w:sz w:val="24"/>
          <w:lang w:val="en-GB"/>
        </w:rPr>
      </w:pPr>
      <w:r>
        <w:rPr>
          <w:sz w:val="24"/>
          <w:lang w:val="en-GB"/>
        </w:rPr>
        <w:t>M</w:t>
      </w:r>
      <w:r w:rsidR="00493E12" w:rsidRPr="00BA5387">
        <w:rPr>
          <w:sz w:val="24"/>
          <w:lang w:val="en-GB"/>
        </w:rPr>
        <w:t xml:space="preserve">ental health problems can, in some cases, be an indicator that a </w:t>
      </w:r>
      <w:r w:rsidR="00E657A8">
        <w:rPr>
          <w:sz w:val="24"/>
          <w:lang w:val="en-GB"/>
        </w:rPr>
        <w:t xml:space="preserve">learner </w:t>
      </w:r>
      <w:r w:rsidR="00493E12" w:rsidRPr="00BA5387">
        <w:rPr>
          <w:sz w:val="24"/>
          <w:lang w:val="en-GB"/>
        </w:rPr>
        <w:t xml:space="preserve">has suffered or is at risk of suffering abuse, neglect or exploitation. </w:t>
      </w:r>
    </w:p>
    <w:p w14:paraId="148FAE56" w14:textId="24DE119A" w:rsidR="002778FB" w:rsidRPr="00BA5387" w:rsidRDefault="00F66660" w:rsidP="00F66660">
      <w:pPr>
        <w:pStyle w:val="1bodycopy10pt"/>
        <w:rPr>
          <w:sz w:val="24"/>
          <w:lang w:val="en-GB"/>
        </w:rPr>
      </w:pPr>
      <w:r w:rsidRPr="00BA5387">
        <w:rPr>
          <w:sz w:val="24"/>
          <w:lang w:val="en-GB"/>
        </w:rPr>
        <w:t xml:space="preserve">Staff will be alert to behavioural signs that suggest a </w:t>
      </w:r>
      <w:r w:rsidR="00E657A8">
        <w:rPr>
          <w:sz w:val="24"/>
          <w:lang w:val="en-GB"/>
        </w:rPr>
        <w:t>learner</w:t>
      </w:r>
      <w:r w:rsidRPr="00BA5387">
        <w:rPr>
          <w:sz w:val="24"/>
          <w:lang w:val="en-GB"/>
        </w:rPr>
        <w:t xml:space="preserve"> may be experiencing a mental health problem or be at risk of developing one.  </w:t>
      </w:r>
    </w:p>
    <w:p w14:paraId="671FC320" w14:textId="68851296" w:rsidR="00F66660" w:rsidRPr="00BA5387" w:rsidRDefault="002778FB" w:rsidP="00F66660">
      <w:pPr>
        <w:pStyle w:val="1bodycopy10pt"/>
        <w:rPr>
          <w:sz w:val="24"/>
          <w:lang w:val="en-GB"/>
        </w:rPr>
      </w:pPr>
      <w:r w:rsidRPr="00BA5387">
        <w:rPr>
          <w:sz w:val="24"/>
          <w:lang w:val="en-GB"/>
        </w:rPr>
        <w:lastRenderedPageBreak/>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w:t>
      </w:r>
      <w:r w:rsidR="00485721">
        <w:rPr>
          <w:sz w:val="24"/>
          <w:lang w:val="en-GB"/>
        </w:rPr>
        <w:t>college</w:t>
      </w:r>
      <w:r w:rsidRPr="00BA5387">
        <w:rPr>
          <w:sz w:val="24"/>
          <w:lang w:val="en-GB"/>
        </w:rPr>
        <w:t>.</w:t>
      </w:r>
    </w:p>
    <w:p w14:paraId="488D9112" w14:textId="30271F3B" w:rsidR="00F66660" w:rsidRPr="00BA5387" w:rsidRDefault="00F66660" w:rsidP="00F66660">
      <w:pPr>
        <w:pStyle w:val="1bodycopy10pt"/>
        <w:rPr>
          <w:sz w:val="24"/>
          <w:lang w:val="en-GB"/>
        </w:rPr>
      </w:pPr>
      <w:r w:rsidRPr="00BA5387">
        <w:rPr>
          <w:sz w:val="24"/>
          <w:lang w:val="en-GB"/>
        </w:rPr>
        <w:t xml:space="preserve">If you have a mental health concern about a </w:t>
      </w:r>
      <w:r w:rsidR="0011198C">
        <w:rPr>
          <w:sz w:val="24"/>
          <w:lang w:val="en-GB"/>
        </w:rPr>
        <w:t>learner</w:t>
      </w:r>
      <w:r w:rsidRPr="00BA5387">
        <w:rPr>
          <w:sz w:val="24"/>
          <w:lang w:val="en-GB"/>
        </w:rPr>
        <w:t xml:space="preserve"> that is also a safeguarding concern, take immediate action by following the steps in section 7.4. </w:t>
      </w:r>
    </w:p>
    <w:p w14:paraId="7A032F56" w14:textId="52ECDDE4" w:rsidR="00F66660" w:rsidRPr="00BA5387" w:rsidRDefault="00F66660" w:rsidP="00F66660">
      <w:pPr>
        <w:pStyle w:val="1bodycopy10pt"/>
        <w:rPr>
          <w:sz w:val="24"/>
          <w:lang w:val="en-GB"/>
        </w:rPr>
      </w:pPr>
      <w:r w:rsidRPr="00BA5387">
        <w:rPr>
          <w:sz w:val="24"/>
          <w:lang w:val="en-GB"/>
        </w:rPr>
        <w:t>If you have a mental health concern that is</w:t>
      </w:r>
      <w:r w:rsidRPr="00BA5387">
        <w:rPr>
          <w:b/>
          <w:sz w:val="24"/>
          <w:lang w:val="en-GB"/>
        </w:rPr>
        <w:t xml:space="preserve"> not </w:t>
      </w:r>
      <w:r w:rsidRPr="00BA5387">
        <w:rPr>
          <w:sz w:val="24"/>
          <w:lang w:val="en-GB"/>
        </w:rPr>
        <w:t xml:space="preserve">also a safeguarding concern, speak to the </w:t>
      </w:r>
      <w:r w:rsidR="005E5584">
        <w:rPr>
          <w:sz w:val="24"/>
          <w:lang w:val="en-GB"/>
        </w:rPr>
        <w:t xml:space="preserve">relevant Safeguarding Lead </w:t>
      </w:r>
      <w:r w:rsidRPr="00BA5387">
        <w:rPr>
          <w:sz w:val="24"/>
          <w:lang w:val="en-GB"/>
        </w:rPr>
        <w:t xml:space="preserve">to agree a course of action. </w:t>
      </w:r>
    </w:p>
    <w:p w14:paraId="673BE13D" w14:textId="6F652409" w:rsidR="00F66660" w:rsidRPr="00196B86" w:rsidRDefault="007C409E" w:rsidP="00F66660">
      <w:pPr>
        <w:pStyle w:val="1bodycopy10pt"/>
        <w:rPr>
          <w:b/>
          <w:sz w:val="22"/>
          <w:szCs w:val="22"/>
          <w:lang w:val="en-GB"/>
        </w:rPr>
      </w:pPr>
      <w:r w:rsidRPr="00BA5387">
        <w:rPr>
          <w:b/>
          <w:sz w:val="24"/>
          <w:lang w:val="en-GB"/>
        </w:rPr>
        <w:br w:type="page"/>
      </w:r>
      <w:r w:rsidR="00F66660" w:rsidRPr="00196B86">
        <w:rPr>
          <w:b/>
          <w:sz w:val="22"/>
          <w:szCs w:val="22"/>
          <w:lang w:val="en-GB"/>
        </w:rPr>
        <w:lastRenderedPageBreak/>
        <w:t xml:space="preserve">Figure 1: procedure if you have concerns about a child’s welfare (as opposed to believing a child is suffering or likely to suffer from harm, or in immediate </w:t>
      </w:r>
      <w:proofErr w:type="gramStart"/>
      <w:r w:rsidR="00F66660" w:rsidRPr="00196B86">
        <w:rPr>
          <w:b/>
          <w:sz w:val="22"/>
          <w:szCs w:val="22"/>
          <w:lang w:val="en-GB"/>
        </w:rPr>
        <w:t>danger)</w:t>
      </w:r>
      <w:r w:rsidR="004B7147">
        <w:rPr>
          <w:b/>
          <w:sz w:val="22"/>
          <w:szCs w:val="22"/>
          <w:lang w:val="en-GB"/>
        </w:rPr>
        <w:t>*</w:t>
      </w:r>
      <w:proofErr w:type="gramEnd"/>
    </w:p>
    <w:p w14:paraId="7F3CC9AE" w14:textId="1B83EA56" w:rsidR="00F66660" w:rsidRPr="005E5584" w:rsidRDefault="00F66660" w:rsidP="00F66660">
      <w:pPr>
        <w:rPr>
          <w:b/>
          <w:sz w:val="21"/>
          <w:szCs w:val="21"/>
          <w:lang w:val="en-GB"/>
        </w:rPr>
      </w:pPr>
      <w:r w:rsidRPr="005E5584">
        <w:rPr>
          <w:sz w:val="16"/>
          <w:szCs w:val="16"/>
          <w:lang w:val="en-GB"/>
        </w:rPr>
        <w:t xml:space="preserve">(Note – if the </w:t>
      </w:r>
      <w:r w:rsidR="005E5584" w:rsidRPr="005E5584">
        <w:rPr>
          <w:sz w:val="16"/>
          <w:szCs w:val="16"/>
          <w:lang w:val="en-GB"/>
        </w:rPr>
        <w:t xml:space="preserve">Safeguarding Lead, </w:t>
      </w:r>
      <w:r w:rsidRPr="005E5584">
        <w:rPr>
          <w:sz w:val="16"/>
          <w:szCs w:val="16"/>
          <w:lang w:val="en-GB"/>
        </w:rPr>
        <w:t>DSL</w:t>
      </w:r>
      <w:r w:rsidR="005E5584" w:rsidRPr="005E5584">
        <w:rPr>
          <w:sz w:val="16"/>
          <w:szCs w:val="16"/>
          <w:lang w:val="en-GB"/>
        </w:rPr>
        <w:t xml:space="preserve"> and DDSL are </w:t>
      </w:r>
      <w:r w:rsidRPr="005E5584">
        <w:rPr>
          <w:sz w:val="16"/>
          <w:szCs w:val="16"/>
          <w:lang w:val="en-GB"/>
        </w:rPr>
        <w:t>unavailable, this should not delay action. See section 7.4 for what to do.)</w:t>
      </w:r>
    </w:p>
    <w:p w14:paraId="5A122753" w14:textId="5C7FB4CB" w:rsidR="00F66660" w:rsidRPr="00196B86" w:rsidRDefault="00C86443" w:rsidP="00F66660">
      <w:pPr>
        <w:rPr>
          <w:b/>
          <w:sz w:val="22"/>
          <w:szCs w:val="22"/>
          <w:lang w:val="en-GB"/>
        </w:rPr>
      </w:pPr>
      <w:r>
        <w:rPr>
          <w:noProof/>
          <w:szCs w:val="20"/>
          <w:lang w:val="en-GB" w:eastAsia="en-GB"/>
        </w:rPr>
        <w:drawing>
          <wp:inline distT="0" distB="0" distL="0" distR="0" wp14:anchorId="2C48B023" wp14:editId="1A182FAE">
            <wp:extent cx="5505450" cy="7241646"/>
            <wp:effectExtent l="133350" t="114300" r="152400" b="168910"/>
            <wp:docPr id="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07984" cy="7244978"/>
                    </a:xfrm>
                    <a:prstGeom prst="rect">
                      <a:avLst/>
                    </a:prstGeom>
                    <a:solidFill>
                      <a:srgbClr val="FFFFFF">
                        <a:shade val="85000"/>
                      </a:srgbClr>
                    </a:solidFill>
                    <a:ln w="88900" cap="sq">
                      <a:solidFill>
                        <a:schemeClr val="bg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57B7299" w14:textId="343BD6B0" w:rsidR="00F66660" w:rsidRDefault="004B7147" w:rsidP="00F66660">
      <w:pPr>
        <w:rPr>
          <w:lang w:val="en-GB"/>
        </w:rPr>
      </w:pPr>
      <w:r>
        <w:rPr>
          <w:lang w:val="en-GB"/>
        </w:rPr>
        <w:t xml:space="preserve">* This model, as provided by Salford’s Safeguarding Children Partnership is also relevant for children within post-16 education. </w:t>
      </w:r>
    </w:p>
    <w:p w14:paraId="6BE80A15" w14:textId="77777777" w:rsidR="00F66660" w:rsidRPr="00BA5387" w:rsidRDefault="00F66660" w:rsidP="00F66660">
      <w:pPr>
        <w:pStyle w:val="Subhead2"/>
        <w:rPr>
          <w:lang w:val="en-GB"/>
        </w:rPr>
      </w:pPr>
      <w:r w:rsidRPr="00BA5387">
        <w:rPr>
          <w:lang w:val="en-GB"/>
        </w:rPr>
        <w:lastRenderedPageBreak/>
        <w:t>7.7 Concerns about a staff member, supply teacher, volunteer or contractor</w:t>
      </w:r>
    </w:p>
    <w:p w14:paraId="3FD7B1CD" w14:textId="44879FBA" w:rsidR="00F66660" w:rsidRPr="00BA5387" w:rsidRDefault="00F66660" w:rsidP="00F66660">
      <w:pPr>
        <w:rPr>
          <w:sz w:val="24"/>
          <w:lang w:val="en-GB"/>
        </w:rPr>
      </w:pPr>
      <w:r w:rsidRPr="00BA5387">
        <w:rPr>
          <w:sz w:val="24"/>
          <w:lang w:val="en-GB"/>
        </w:rPr>
        <w:t>If you have concerns about a member of staff (including a supply teacher, volunteer</w:t>
      </w:r>
      <w:r w:rsidR="000C5374">
        <w:rPr>
          <w:sz w:val="24"/>
          <w:lang w:val="en-GB"/>
        </w:rPr>
        <w:t>,</w:t>
      </w:r>
      <w:r w:rsidRPr="00BA5387">
        <w:rPr>
          <w:sz w:val="24"/>
          <w:lang w:val="en-GB"/>
        </w:rPr>
        <w:t xml:space="preserve"> contractor</w:t>
      </w:r>
      <w:r w:rsidR="000C5374">
        <w:rPr>
          <w:sz w:val="24"/>
          <w:lang w:val="en-GB"/>
        </w:rPr>
        <w:t>, Chair of Governors</w:t>
      </w:r>
      <w:r w:rsidRPr="00BA5387">
        <w:rPr>
          <w:sz w:val="24"/>
          <w:lang w:val="en-GB"/>
        </w:rPr>
        <w:t xml:space="preserve">), or an allegation is made about a member of staff (including a supply teacher, volunteer or contractor) posing a risk of harm to children, speak to the </w:t>
      </w:r>
      <w:r w:rsidR="0011198C">
        <w:rPr>
          <w:sz w:val="24"/>
          <w:lang w:val="en-GB"/>
        </w:rPr>
        <w:t xml:space="preserve">college </w:t>
      </w:r>
      <w:r w:rsidR="00D771E0">
        <w:rPr>
          <w:sz w:val="24"/>
          <w:lang w:val="en-GB"/>
        </w:rPr>
        <w:t>Principal</w:t>
      </w:r>
      <w:r w:rsidRPr="00BA5387">
        <w:rPr>
          <w:sz w:val="24"/>
          <w:lang w:val="en-GB"/>
        </w:rPr>
        <w:t xml:space="preserve"> as soon as possible. </w:t>
      </w:r>
      <w:r w:rsidR="005A4E20" w:rsidRPr="00BA5387">
        <w:rPr>
          <w:sz w:val="24"/>
          <w:lang w:val="en-GB"/>
        </w:rPr>
        <w:t xml:space="preserve">This includes low level concerns in line with the allegations against staff (including low-level concerns) policy in Appendix 3.  </w:t>
      </w:r>
      <w:r w:rsidRPr="000C5374">
        <w:rPr>
          <w:b/>
          <w:bCs/>
          <w:sz w:val="24"/>
          <w:lang w:val="en-GB"/>
        </w:rPr>
        <w:t xml:space="preserve">If the concerns/allegations are about the </w:t>
      </w:r>
      <w:proofErr w:type="gramStart"/>
      <w:r w:rsidR="00D771E0">
        <w:rPr>
          <w:b/>
          <w:bCs/>
          <w:sz w:val="24"/>
          <w:lang w:val="en-GB"/>
        </w:rPr>
        <w:t>Principal</w:t>
      </w:r>
      <w:proofErr w:type="gramEnd"/>
      <w:r w:rsidRPr="000C5374">
        <w:rPr>
          <w:b/>
          <w:bCs/>
          <w:sz w:val="24"/>
          <w:lang w:val="en-GB"/>
        </w:rPr>
        <w:t>, speak to the chair of governors.</w:t>
      </w:r>
      <w:r w:rsidRPr="00BA5387">
        <w:rPr>
          <w:sz w:val="24"/>
          <w:lang w:val="en-GB"/>
        </w:rPr>
        <w:t xml:space="preserve"> </w:t>
      </w:r>
    </w:p>
    <w:p w14:paraId="50CCEE26" w14:textId="5C440B19" w:rsidR="00F66660" w:rsidRPr="00BA5387" w:rsidRDefault="00F66660" w:rsidP="00F66660">
      <w:pPr>
        <w:rPr>
          <w:sz w:val="24"/>
          <w:lang w:val="en-GB"/>
        </w:rPr>
      </w:pPr>
      <w:r w:rsidRPr="00BA5387">
        <w:rPr>
          <w:sz w:val="24"/>
          <w:lang w:val="en-GB"/>
        </w:rPr>
        <w:t xml:space="preserve">The </w:t>
      </w:r>
      <w:proofErr w:type="gramStart"/>
      <w:r w:rsidR="00D771E0">
        <w:rPr>
          <w:sz w:val="24"/>
          <w:lang w:val="en-GB"/>
        </w:rPr>
        <w:t>Principal</w:t>
      </w:r>
      <w:proofErr w:type="gramEnd"/>
      <w:r w:rsidRPr="00BA5387">
        <w:rPr>
          <w:sz w:val="24"/>
          <w:lang w:val="en-GB"/>
        </w:rPr>
        <w:t>/chair of governors will then follow the procedures set out in appendix 3, if appropriate.</w:t>
      </w:r>
    </w:p>
    <w:p w14:paraId="533A2072" w14:textId="4CA94430" w:rsidR="00F66660" w:rsidRPr="00BA5387" w:rsidRDefault="00F66660" w:rsidP="00F66660">
      <w:pPr>
        <w:rPr>
          <w:sz w:val="24"/>
          <w:lang w:val="en-GB"/>
        </w:rPr>
      </w:pPr>
      <w:r w:rsidRPr="00BA5387">
        <w:rPr>
          <w:sz w:val="24"/>
          <w:lang w:val="en-GB"/>
        </w:rPr>
        <w:t xml:space="preserve">Where you believe there is a conflict of interest in reporting a concern or allegation about a member of staff (including a supply teacher, </w:t>
      </w:r>
      <w:r w:rsidR="000C5374">
        <w:rPr>
          <w:sz w:val="24"/>
          <w:lang w:val="en-GB"/>
        </w:rPr>
        <w:t xml:space="preserve">Chair of Governors, the head teacher, </w:t>
      </w:r>
      <w:r w:rsidRPr="00BA5387">
        <w:rPr>
          <w:sz w:val="24"/>
          <w:lang w:val="en-GB"/>
        </w:rPr>
        <w:t xml:space="preserve">volunteer or contractor) to the </w:t>
      </w:r>
      <w:proofErr w:type="gramStart"/>
      <w:r w:rsidR="00D771E0">
        <w:rPr>
          <w:sz w:val="24"/>
          <w:lang w:val="en-GB"/>
        </w:rPr>
        <w:t>Principal</w:t>
      </w:r>
      <w:proofErr w:type="gramEnd"/>
      <w:r w:rsidRPr="00BA5387">
        <w:rPr>
          <w:sz w:val="24"/>
          <w:lang w:val="en-GB"/>
        </w:rPr>
        <w:t>, report it directly to the local authority designated officer (LADO).</w:t>
      </w:r>
    </w:p>
    <w:p w14:paraId="77FB8AAE" w14:textId="72CD4EBA" w:rsidR="00FA099F" w:rsidRPr="00BA5387" w:rsidRDefault="00FA099F" w:rsidP="00F66660">
      <w:pPr>
        <w:rPr>
          <w:sz w:val="24"/>
          <w:lang w:val="en-GB"/>
        </w:rPr>
      </w:pPr>
      <w:r w:rsidRPr="00BA5387">
        <w:rPr>
          <w:rFonts w:cs="Arial"/>
          <w:sz w:val="24"/>
          <w:shd w:val="clear" w:color="auto" w:fill="FFFFFF"/>
          <w:lang w:val="en-GB"/>
        </w:rPr>
        <w:t xml:space="preserve">If you receive an allegation relating to an incident where an individual or organisation was using the </w:t>
      </w:r>
      <w:r w:rsidR="00485721">
        <w:rPr>
          <w:rFonts w:cs="Arial"/>
          <w:sz w:val="24"/>
          <w:shd w:val="clear" w:color="auto" w:fill="FFFFFF"/>
          <w:lang w:val="en-GB"/>
        </w:rPr>
        <w:t>college</w:t>
      </w:r>
      <w:r w:rsidRPr="00BA5387">
        <w:rPr>
          <w:rFonts w:cs="Arial"/>
          <w:sz w:val="24"/>
          <w:shd w:val="clear" w:color="auto" w:fill="FFFFFF"/>
          <w:lang w:val="en-GB"/>
        </w:rPr>
        <w:t xml:space="preserve"> premises for running an activity for children, follow</w:t>
      </w:r>
      <w:r w:rsidR="00A57752" w:rsidRPr="00BA5387">
        <w:rPr>
          <w:rFonts w:cs="Arial"/>
          <w:sz w:val="24"/>
          <w:shd w:val="clear" w:color="auto" w:fill="FFFFFF"/>
          <w:lang w:val="en-GB"/>
        </w:rPr>
        <w:t xml:space="preserve"> our</w:t>
      </w:r>
      <w:r w:rsidRPr="00BA5387">
        <w:rPr>
          <w:rFonts w:cs="Arial"/>
          <w:sz w:val="24"/>
          <w:shd w:val="clear" w:color="auto" w:fill="FFFFFF"/>
          <w:lang w:val="en-GB"/>
        </w:rPr>
        <w:t xml:space="preserve"> </w:t>
      </w:r>
      <w:r w:rsidR="00485721">
        <w:rPr>
          <w:rFonts w:cs="Arial"/>
          <w:sz w:val="24"/>
          <w:shd w:val="clear" w:color="auto" w:fill="FFFFFF"/>
          <w:lang w:val="en-GB"/>
        </w:rPr>
        <w:t>college</w:t>
      </w:r>
      <w:r w:rsidRPr="00BA5387">
        <w:rPr>
          <w:rFonts w:cs="Arial"/>
          <w:sz w:val="24"/>
          <w:shd w:val="clear" w:color="auto" w:fill="FFFFFF"/>
          <w:lang w:val="en-GB"/>
        </w:rPr>
        <w:t xml:space="preserve"> safeguarding policies and procedures</w:t>
      </w:r>
      <w:r w:rsidR="00196B86" w:rsidRPr="00BA5387">
        <w:rPr>
          <w:rFonts w:cs="Arial"/>
          <w:sz w:val="24"/>
          <w:shd w:val="clear" w:color="auto" w:fill="FFFFFF"/>
          <w:lang w:val="en-GB"/>
        </w:rPr>
        <w:t xml:space="preserve">, </w:t>
      </w:r>
      <w:r w:rsidRPr="00BA5387">
        <w:rPr>
          <w:rFonts w:cs="Arial"/>
          <w:sz w:val="24"/>
          <w:shd w:val="clear" w:color="auto" w:fill="FFFFFF"/>
          <w:lang w:val="en-GB"/>
        </w:rPr>
        <w:t>inform</w:t>
      </w:r>
      <w:r w:rsidR="00196B86" w:rsidRPr="00BA5387">
        <w:rPr>
          <w:rFonts w:cs="Arial"/>
          <w:sz w:val="24"/>
          <w:shd w:val="clear" w:color="auto" w:fill="FFFFFF"/>
          <w:lang w:val="en-GB"/>
        </w:rPr>
        <w:t>ing</w:t>
      </w:r>
      <w:r w:rsidRPr="00BA5387">
        <w:rPr>
          <w:rFonts w:cs="Arial"/>
          <w:sz w:val="24"/>
          <w:shd w:val="clear" w:color="auto" w:fill="FFFFFF"/>
          <w:lang w:val="en-GB"/>
        </w:rPr>
        <w:t xml:space="preserve"> the LADO, as you would with any safeguarding allegation.</w:t>
      </w:r>
    </w:p>
    <w:p w14:paraId="0B689360" w14:textId="20D3723A" w:rsidR="00F66660" w:rsidRPr="00BA5387" w:rsidRDefault="00F66660" w:rsidP="00F66660">
      <w:pPr>
        <w:pStyle w:val="Subhead2"/>
        <w:rPr>
          <w:lang w:val="en-GB"/>
        </w:rPr>
      </w:pPr>
      <w:r w:rsidRPr="00BA5387">
        <w:rPr>
          <w:lang w:val="en-GB"/>
        </w:rPr>
        <w:t xml:space="preserve">7.8 Allegations of abuse made against other </w:t>
      </w:r>
      <w:r w:rsidR="00485721">
        <w:rPr>
          <w:lang w:val="en-GB"/>
        </w:rPr>
        <w:t>learners</w:t>
      </w:r>
    </w:p>
    <w:p w14:paraId="45EA8225" w14:textId="1120DDAD" w:rsidR="00F66660" w:rsidRPr="00BA5387" w:rsidRDefault="00F66660" w:rsidP="75458A73">
      <w:pPr>
        <w:rPr>
          <w:sz w:val="24"/>
        </w:rPr>
      </w:pPr>
      <w:r w:rsidRPr="75458A73">
        <w:rPr>
          <w:sz w:val="24"/>
        </w:rPr>
        <w:t xml:space="preserve">We </w:t>
      </w:r>
      <w:proofErr w:type="spellStart"/>
      <w:r w:rsidRPr="75458A73">
        <w:rPr>
          <w:sz w:val="24"/>
        </w:rPr>
        <w:t>recognise</w:t>
      </w:r>
      <w:proofErr w:type="spellEnd"/>
      <w:r w:rsidRPr="75458A73">
        <w:rPr>
          <w:sz w:val="24"/>
        </w:rPr>
        <w:t xml:space="preserve"> that children are capable of abusing their peers. </w:t>
      </w:r>
      <w:r w:rsidR="0042561D" w:rsidRPr="75458A73">
        <w:rPr>
          <w:sz w:val="24"/>
        </w:rPr>
        <w:t xml:space="preserve">The </w:t>
      </w:r>
      <w:r w:rsidR="00485721" w:rsidRPr="75458A73">
        <w:rPr>
          <w:sz w:val="24"/>
        </w:rPr>
        <w:t>College</w:t>
      </w:r>
      <w:r w:rsidR="0042561D" w:rsidRPr="75458A73">
        <w:rPr>
          <w:sz w:val="24"/>
        </w:rPr>
        <w:t xml:space="preserve"> takes a </w:t>
      </w:r>
      <w:r w:rsidR="004E713E" w:rsidRPr="75458A73">
        <w:rPr>
          <w:sz w:val="24"/>
        </w:rPr>
        <w:t>zero-tolerance</w:t>
      </w:r>
      <w:r w:rsidR="0042561D" w:rsidRPr="75458A73">
        <w:rPr>
          <w:sz w:val="24"/>
        </w:rPr>
        <w:t xml:space="preserve"> approach and a</w:t>
      </w:r>
      <w:r w:rsidRPr="75458A73">
        <w:rPr>
          <w:sz w:val="24"/>
        </w:rPr>
        <w:t xml:space="preserve">buse will never be tolerated or passed off as “banter”, “just having a laugh” or “part of growing up”, as this can lead to a culture of unacceptable </w:t>
      </w:r>
      <w:proofErr w:type="spellStart"/>
      <w:r w:rsidRPr="75458A73">
        <w:rPr>
          <w:sz w:val="24"/>
        </w:rPr>
        <w:t>behaviours</w:t>
      </w:r>
      <w:proofErr w:type="spellEnd"/>
      <w:r w:rsidRPr="75458A73">
        <w:rPr>
          <w:sz w:val="24"/>
        </w:rPr>
        <w:t xml:space="preserve"> and an unsafe environment for </w:t>
      </w:r>
      <w:r w:rsidR="00485721" w:rsidRPr="75458A73">
        <w:rPr>
          <w:sz w:val="24"/>
        </w:rPr>
        <w:t>learners</w:t>
      </w:r>
      <w:r w:rsidRPr="75458A73">
        <w:rPr>
          <w:sz w:val="24"/>
        </w:rPr>
        <w:t>.</w:t>
      </w:r>
      <w:r w:rsidR="00BA5387" w:rsidRPr="75458A73">
        <w:rPr>
          <w:sz w:val="24"/>
        </w:rPr>
        <w:t xml:space="preserve">  </w:t>
      </w:r>
      <w:r w:rsidRPr="75458A73">
        <w:rPr>
          <w:sz w:val="24"/>
        </w:rPr>
        <w:t xml:space="preserve">We also </w:t>
      </w:r>
      <w:proofErr w:type="spellStart"/>
      <w:r w:rsidRPr="75458A73">
        <w:rPr>
          <w:sz w:val="24"/>
        </w:rPr>
        <w:t>recognise</w:t>
      </w:r>
      <w:proofErr w:type="spellEnd"/>
      <w:r w:rsidRPr="75458A73">
        <w:rPr>
          <w:sz w:val="24"/>
        </w:rPr>
        <w:t xml:space="preserve"> the gendered nature of child-on-child abuse. However, all child-on-child abuse is unacceptable and will be taken seriously. </w:t>
      </w:r>
    </w:p>
    <w:p w14:paraId="508FAF17" w14:textId="6193C927" w:rsidR="00F66660" w:rsidRPr="00BA5387" w:rsidRDefault="00F66660" w:rsidP="00F66660">
      <w:pPr>
        <w:rPr>
          <w:sz w:val="24"/>
          <w:lang w:val="en-GB"/>
        </w:rPr>
      </w:pPr>
      <w:r w:rsidRPr="00BA5387">
        <w:rPr>
          <w:sz w:val="24"/>
          <w:lang w:val="en-GB"/>
        </w:rPr>
        <w:t xml:space="preserve">Most cases of </w:t>
      </w:r>
      <w:r w:rsidR="00485721">
        <w:rPr>
          <w:sz w:val="24"/>
          <w:lang w:val="en-GB"/>
        </w:rPr>
        <w:t>learners</w:t>
      </w:r>
      <w:r w:rsidRPr="00BA5387">
        <w:rPr>
          <w:sz w:val="24"/>
          <w:lang w:val="en-GB"/>
        </w:rPr>
        <w:t xml:space="preserve"> hurting other </w:t>
      </w:r>
      <w:r w:rsidR="00485721">
        <w:rPr>
          <w:sz w:val="24"/>
          <w:lang w:val="en-GB"/>
        </w:rPr>
        <w:t>learners</w:t>
      </w:r>
      <w:r w:rsidRPr="00BA5387">
        <w:rPr>
          <w:sz w:val="24"/>
          <w:lang w:val="en-GB"/>
        </w:rPr>
        <w:t xml:space="preserve"> will be dealt with under our </w:t>
      </w:r>
      <w:r w:rsidR="00485721">
        <w:rPr>
          <w:sz w:val="24"/>
          <w:lang w:val="en-GB"/>
        </w:rPr>
        <w:t>college</w:t>
      </w:r>
      <w:r w:rsidRPr="00BA5387">
        <w:rPr>
          <w:sz w:val="24"/>
          <w:lang w:val="en-GB"/>
        </w:rPr>
        <w:t>’s behaviour policy, but this child protection and safeguarding policy will apply to any allegations that raise safeguarding concerns. This might include where the alleged behaviour:</w:t>
      </w:r>
    </w:p>
    <w:p w14:paraId="333CE38B"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Is serious, and potentially a criminal offence</w:t>
      </w:r>
    </w:p>
    <w:p w14:paraId="41F20B56" w14:textId="66BD18E1"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Could put </w:t>
      </w:r>
      <w:r w:rsidR="00485721">
        <w:rPr>
          <w:sz w:val="24"/>
          <w:szCs w:val="24"/>
          <w:lang w:val="en-GB"/>
        </w:rPr>
        <w:t>learners</w:t>
      </w:r>
      <w:r w:rsidRPr="00BA5387">
        <w:rPr>
          <w:sz w:val="24"/>
          <w:szCs w:val="24"/>
          <w:lang w:val="en-GB"/>
        </w:rPr>
        <w:t xml:space="preserve"> in the </w:t>
      </w:r>
      <w:r w:rsidR="00485721">
        <w:rPr>
          <w:sz w:val="24"/>
          <w:szCs w:val="24"/>
          <w:lang w:val="en-GB"/>
        </w:rPr>
        <w:t>college</w:t>
      </w:r>
      <w:r w:rsidRPr="00BA5387">
        <w:rPr>
          <w:sz w:val="24"/>
          <w:szCs w:val="24"/>
          <w:lang w:val="en-GB"/>
        </w:rPr>
        <w:t xml:space="preserve"> at risk</w:t>
      </w:r>
    </w:p>
    <w:p w14:paraId="7DA9B2C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Is violent</w:t>
      </w:r>
    </w:p>
    <w:p w14:paraId="723CD356" w14:textId="14F99F74"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Involves </w:t>
      </w:r>
      <w:r w:rsidR="00485721">
        <w:rPr>
          <w:sz w:val="24"/>
          <w:szCs w:val="24"/>
          <w:lang w:val="en-GB"/>
        </w:rPr>
        <w:t>learners</w:t>
      </w:r>
      <w:r w:rsidRPr="00BA5387">
        <w:rPr>
          <w:sz w:val="24"/>
          <w:szCs w:val="24"/>
          <w:lang w:val="en-GB"/>
        </w:rPr>
        <w:t xml:space="preserve"> being forced to use drugs or alcohol</w:t>
      </w:r>
    </w:p>
    <w:p w14:paraId="2284701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Involves sexual exploitation, sexual abuse or sexual harassment, such as indecent exposure, sexual assault, upskirting or sexually inappropriate pictures or videos (including the sharing of nudes and semi-nudes)</w:t>
      </w:r>
    </w:p>
    <w:p w14:paraId="4DCC36AF" w14:textId="77777777" w:rsidR="00F66660" w:rsidRPr="00BA5387" w:rsidRDefault="00F66660" w:rsidP="00F66660">
      <w:pPr>
        <w:pStyle w:val="1bodycopy10pt"/>
        <w:rPr>
          <w:sz w:val="24"/>
          <w:lang w:val="en-GB"/>
        </w:rPr>
      </w:pPr>
      <w:r w:rsidRPr="00BA5387">
        <w:rPr>
          <w:sz w:val="24"/>
          <w:lang w:val="en-GB"/>
        </w:rPr>
        <w:t>See appendix 4 for more information about child-on-child abuse.</w:t>
      </w:r>
    </w:p>
    <w:p w14:paraId="2E5AB0BE" w14:textId="77777777" w:rsidR="00F66660" w:rsidRPr="00BA5387" w:rsidRDefault="00F66660" w:rsidP="00F66660">
      <w:pPr>
        <w:rPr>
          <w:b/>
          <w:bCs/>
          <w:sz w:val="24"/>
          <w:lang w:val="en-GB"/>
        </w:rPr>
      </w:pPr>
      <w:r w:rsidRPr="00BA5387">
        <w:rPr>
          <w:b/>
          <w:bCs/>
          <w:sz w:val="24"/>
          <w:lang w:val="en-GB"/>
        </w:rPr>
        <w:t>Procedures for dealing with allegations of child-on-child abuse</w:t>
      </w:r>
    </w:p>
    <w:p w14:paraId="683B2257" w14:textId="1DD7AA1E" w:rsidR="00F66660" w:rsidRPr="00BA5387" w:rsidRDefault="00F66660" w:rsidP="00F66660">
      <w:pPr>
        <w:rPr>
          <w:sz w:val="24"/>
          <w:lang w:val="en-GB"/>
        </w:rPr>
      </w:pPr>
      <w:r w:rsidRPr="00BA5387">
        <w:rPr>
          <w:sz w:val="24"/>
          <w:lang w:val="en-GB"/>
        </w:rPr>
        <w:t xml:space="preserve">If a </w:t>
      </w:r>
      <w:r w:rsidR="00E657A8">
        <w:rPr>
          <w:sz w:val="24"/>
          <w:lang w:val="en-GB"/>
        </w:rPr>
        <w:t>learner</w:t>
      </w:r>
      <w:r w:rsidRPr="00BA5387">
        <w:rPr>
          <w:sz w:val="24"/>
          <w:lang w:val="en-GB"/>
        </w:rPr>
        <w:t xml:space="preserve"> makes an allegation of abuse against another </w:t>
      </w:r>
      <w:r w:rsidR="00E657A8">
        <w:rPr>
          <w:sz w:val="24"/>
          <w:lang w:val="en-GB"/>
        </w:rPr>
        <w:t>learner</w:t>
      </w:r>
      <w:r w:rsidRPr="00BA5387">
        <w:rPr>
          <w:sz w:val="24"/>
          <w:lang w:val="en-GB"/>
        </w:rPr>
        <w:t>:</w:t>
      </w:r>
    </w:p>
    <w:p w14:paraId="3FA16216" w14:textId="3FB23D76"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You must record the allegation and tell the </w:t>
      </w:r>
      <w:r w:rsidR="005E5584">
        <w:rPr>
          <w:sz w:val="24"/>
          <w:szCs w:val="24"/>
          <w:lang w:val="en-GB"/>
        </w:rPr>
        <w:t>relevant Safeguarding Lead</w:t>
      </w:r>
      <w:r w:rsidRPr="00BA5387">
        <w:rPr>
          <w:sz w:val="24"/>
          <w:szCs w:val="24"/>
          <w:lang w:val="en-GB"/>
        </w:rPr>
        <w:t>, but do not investigate it</w:t>
      </w:r>
    </w:p>
    <w:p w14:paraId="2D3CB0D9" w14:textId="5DC8E84F"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The</w:t>
      </w:r>
      <w:r w:rsidR="00C50F0F">
        <w:rPr>
          <w:sz w:val="24"/>
          <w:szCs w:val="24"/>
          <w:lang w:val="en-GB"/>
        </w:rPr>
        <w:t xml:space="preserve"> Safeguarding Lead</w:t>
      </w:r>
      <w:r w:rsidRPr="00BA5387">
        <w:rPr>
          <w:sz w:val="24"/>
          <w:szCs w:val="24"/>
          <w:lang w:val="en-GB"/>
        </w:rPr>
        <w:t xml:space="preserve"> will </w:t>
      </w:r>
      <w:r w:rsidR="00971F49" w:rsidRPr="00BA5387">
        <w:rPr>
          <w:sz w:val="24"/>
          <w:szCs w:val="24"/>
          <w:lang w:val="en-GB"/>
        </w:rPr>
        <w:t xml:space="preserve">follow the </w:t>
      </w:r>
      <w:r w:rsidR="001F4630" w:rsidRPr="009C1D8B">
        <w:rPr>
          <w:b/>
          <w:bCs/>
          <w:sz w:val="24"/>
          <w:szCs w:val="24"/>
          <w:lang w:val="en-GB"/>
        </w:rPr>
        <w:t>Salford Harmful Sexual Behaviour Pathway</w:t>
      </w:r>
      <w:r w:rsidR="001F4630" w:rsidRPr="00BA5387">
        <w:rPr>
          <w:sz w:val="24"/>
          <w:szCs w:val="24"/>
          <w:lang w:val="en-GB"/>
        </w:rPr>
        <w:t xml:space="preserve"> (</w:t>
      </w:r>
      <w:r w:rsidR="0011198C">
        <w:rPr>
          <w:sz w:val="24"/>
          <w:szCs w:val="24"/>
          <w:lang w:val="en-GB"/>
        </w:rPr>
        <w:t>or equivalent according the local authority within which the learner(s) reside</w:t>
      </w:r>
      <w:r w:rsidR="001F4630" w:rsidRPr="00BA5387">
        <w:rPr>
          <w:sz w:val="24"/>
          <w:szCs w:val="24"/>
        </w:rPr>
        <w:t>)</w:t>
      </w:r>
    </w:p>
    <w:p w14:paraId="0C5939EB" w14:textId="20334383"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w:t>
      </w:r>
      <w:r w:rsidR="00C50F0F">
        <w:rPr>
          <w:sz w:val="24"/>
          <w:szCs w:val="24"/>
          <w:lang w:val="en-GB"/>
        </w:rPr>
        <w:t>Safeguarding Lead</w:t>
      </w:r>
      <w:r w:rsidRPr="00BA5387">
        <w:rPr>
          <w:sz w:val="24"/>
          <w:szCs w:val="24"/>
          <w:lang w:val="en-GB"/>
        </w:rPr>
        <w:t xml:space="preserve"> will put a risk assessment and support plan into place for all children involved (including the victim(s), the child(ren) against whom the allegation has been made and any others affected) with a named person they can talk to if needed. This will include considering </w:t>
      </w:r>
      <w:r w:rsidR="00485721">
        <w:rPr>
          <w:sz w:val="24"/>
          <w:szCs w:val="24"/>
          <w:lang w:val="en-GB"/>
        </w:rPr>
        <w:t>college</w:t>
      </w:r>
      <w:r w:rsidRPr="00BA5387">
        <w:rPr>
          <w:sz w:val="24"/>
          <w:szCs w:val="24"/>
          <w:lang w:val="en-GB"/>
        </w:rPr>
        <w:t xml:space="preserve"> transport as a potentially vulnerable place for a victim or alleged perpetrator(s) </w:t>
      </w:r>
    </w:p>
    <w:p w14:paraId="560FB1FA" w14:textId="299D79EC"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w:t>
      </w:r>
      <w:r w:rsidR="00C50F0F">
        <w:rPr>
          <w:sz w:val="24"/>
          <w:szCs w:val="24"/>
          <w:lang w:val="en-GB"/>
        </w:rPr>
        <w:t>Safeguarding Lead</w:t>
      </w:r>
      <w:r w:rsidRPr="00BA5387">
        <w:rPr>
          <w:sz w:val="24"/>
          <w:szCs w:val="24"/>
          <w:lang w:val="en-GB"/>
        </w:rPr>
        <w:t xml:space="preserve"> will contact the children and adolescent mental health services (CAMHS), if appropriate</w:t>
      </w:r>
      <w:r w:rsidR="00C50F0F">
        <w:rPr>
          <w:sz w:val="24"/>
          <w:szCs w:val="24"/>
          <w:lang w:val="en-GB"/>
        </w:rPr>
        <w:t>.</w:t>
      </w:r>
    </w:p>
    <w:p w14:paraId="332BBA35" w14:textId="313295BA" w:rsidR="00F66660" w:rsidRDefault="00F66660" w:rsidP="00F66660">
      <w:pPr>
        <w:pStyle w:val="4Bulletedcopyblue"/>
        <w:numPr>
          <w:ilvl w:val="0"/>
          <w:numId w:val="0"/>
        </w:numPr>
        <w:rPr>
          <w:sz w:val="24"/>
          <w:szCs w:val="24"/>
          <w:lang w:val="en-GB"/>
        </w:rPr>
      </w:pPr>
      <w:r w:rsidRPr="00BA5387">
        <w:rPr>
          <w:sz w:val="24"/>
          <w:szCs w:val="24"/>
          <w:lang w:val="en-GB"/>
        </w:rPr>
        <w:t xml:space="preserve">If the incident is a criminal offence and there are delays in the criminal process, the </w:t>
      </w:r>
      <w:r w:rsidR="00C50F0F">
        <w:rPr>
          <w:sz w:val="24"/>
          <w:szCs w:val="24"/>
          <w:lang w:val="en-GB"/>
        </w:rPr>
        <w:t xml:space="preserve">Safeguarding Lead </w:t>
      </w:r>
      <w:r w:rsidRPr="00BA5387">
        <w:rPr>
          <w:sz w:val="24"/>
          <w:szCs w:val="24"/>
          <w:lang w:val="en-GB"/>
        </w:rPr>
        <w:t xml:space="preserve">will work closely with the police (and other agencies as required) while protecting children and/or taking any disciplinary measures against the alleged perpetrator. We will ask the police if we have any questions about the investigation. </w:t>
      </w:r>
    </w:p>
    <w:p w14:paraId="43FA9171" w14:textId="7610DF59" w:rsidR="0011198C" w:rsidRDefault="0011198C" w:rsidP="00F66660">
      <w:pPr>
        <w:pStyle w:val="4Bulletedcopyblue"/>
        <w:numPr>
          <w:ilvl w:val="0"/>
          <w:numId w:val="0"/>
        </w:numPr>
        <w:rPr>
          <w:sz w:val="24"/>
          <w:szCs w:val="24"/>
          <w:lang w:val="en-GB"/>
        </w:rPr>
      </w:pPr>
      <w:r>
        <w:rPr>
          <w:sz w:val="24"/>
          <w:szCs w:val="24"/>
          <w:lang w:val="en-GB"/>
        </w:rPr>
        <w:t xml:space="preserve">A suspension may be issued to either/all parties as a neutral act to enable a safe investigation where more information needs to be obtained and to safeguard all parties from any further harm. Where safe and appropriate to do so, the guardians/parents/carers of all parties will be involved throughout the process of investigation. </w:t>
      </w:r>
    </w:p>
    <w:p w14:paraId="6C60D78D" w14:textId="77777777" w:rsidR="0011198C" w:rsidRDefault="0011198C" w:rsidP="00F66660">
      <w:pPr>
        <w:pStyle w:val="4Bulletedcopyblue"/>
        <w:numPr>
          <w:ilvl w:val="0"/>
          <w:numId w:val="0"/>
        </w:numPr>
        <w:rPr>
          <w:sz w:val="24"/>
          <w:szCs w:val="24"/>
          <w:lang w:val="en-GB"/>
        </w:rPr>
      </w:pPr>
    </w:p>
    <w:p w14:paraId="435BB3E8" w14:textId="7A23DF51" w:rsidR="00F66660" w:rsidRPr="00BA5387" w:rsidRDefault="00F66660" w:rsidP="00F66660">
      <w:pPr>
        <w:pStyle w:val="1bodycopy10pt"/>
        <w:rPr>
          <w:b/>
          <w:sz w:val="24"/>
          <w:lang w:val="en-GB"/>
        </w:rPr>
      </w:pPr>
      <w:r w:rsidRPr="00BA5387">
        <w:rPr>
          <w:b/>
          <w:sz w:val="24"/>
          <w:lang w:val="en-GB"/>
        </w:rPr>
        <w:t xml:space="preserve">Creating a supportive environment in </w:t>
      </w:r>
      <w:r w:rsidR="00485721">
        <w:rPr>
          <w:b/>
          <w:sz w:val="24"/>
          <w:lang w:val="en-GB"/>
        </w:rPr>
        <w:t>college</w:t>
      </w:r>
      <w:r w:rsidRPr="00BA5387">
        <w:rPr>
          <w:b/>
          <w:sz w:val="24"/>
          <w:lang w:val="en-GB"/>
        </w:rPr>
        <w:t xml:space="preserve"> and minimising the risk of child-on-child abuse</w:t>
      </w:r>
    </w:p>
    <w:p w14:paraId="3011B528" w14:textId="77777777" w:rsidR="00F66660" w:rsidRPr="00BA5387" w:rsidRDefault="00F66660" w:rsidP="00F66660">
      <w:pPr>
        <w:pStyle w:val="1bodycopy10pt"/>
        <w:rPr>
          <w:sz w:val="24"/>
          <w:lang w:val="en-GB"/>
        </w:rPr>
      </w:pPr>
      <w:r w:rsidRPr="00BA5387">
        <w:rPr>
          <w:sz w:val="24"/>
          <w:lang w:val="en-GB"/>
        </w:rPr>
        <w:t xml:space="preserve">We recognise the importance of taking proactive action to minimise the risk of child-on-child abuse, and of creating a supportive environment where victims feel confident in reporting incidents. </w:t>
      </w:r>
    </w:p>
    <w:p w14:paraId="325F8C42" w14:textId="77777777" w:rsidR="00F66660" w:rsidRPr="00BA5387" w:rsidRDefault="00F66660" w:rsidP="00F66660">
      <w:pPr>
        <w:pStyle w:val="1bodycopy10pt"/>
        <w:rPr>
          <w:sz w:val="24"/>
          <w:lang w:val="en-GB"/>
        </w:rPr>
      </w:pPr>
      <w:r w:rsidRPr="00BA5387">
        <w:rPr>
          <w:sz w:val="24"/>
          <w:lang w:val="en-GB"/>
        </w:rPr>
        <w:t>To achieve this, we will:</w:t>
      </w:r>
    </w:p>
    <w:p w14:paraId="169499D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Challenge any form of derogatory or sexualised language or inappropriate behaviour between peers, including requesting or sending sexual images </w:t>
      </w:r>
    </w:p>
    <w:p w14:paraId="5DDDB899" w14:textId="5117E57B"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Be vigilant to issues that particularly affect different genders – for example, sexualised or aggressive touching or grabbing towards female </w:t>
      </w:r>
      <w:r w:rsidR="00485721">
        <w:rPr>
          <w:sz w:val="24"/>
          <w:szCs w:val="24"/>
          <w:lang w:val="en-GB"/>
        </w:rPr>
        <w:t>learners</w:t>
      </w:r>
      <w:r w:rsidRPr="00BA5387">
        <w:rPr>
          <w:sz w:val="24"/>
          <w:szCs w:val="24"/>
          <w:lang w:val="en-GB"/>
        </w:rPr>
        <w:t>, and initiation or hazing type violence with respect to boys</w:t>
      </w:r>
    </w:p>
    <w:p w14:paraId="1DFF9EF9" w14:textId="472F8243"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Ensure our curriculum helps to educate </w:t>
      </w:r>
      <w:r w:rsidR="00485721">
        <w:rPr>
          <w:sz w:val="24"/>
          <w:szCs w:val="24"/>
          <w:lang w:val="en-GB"/>
        </w:rPr>
        <w:t>learners</w:t>
      </w:r>
      <w:r w:rsidRPr="00BA5387">
        <w:rPr>
          <w:sz w:val="24"/>
          <w:szCs w:val="24"/>
          <w:lang w:val="en-GB"/>
        </w:rPr>
        <w:t xml:space="preserve"> about appropriate behaviour and consent </w:t>
      </w:r>
    </w:p>
    <w:p w14:paraId="728284AE" w14:textId="63DA92B6"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Ensure </w:t>
      </w:r>
      <w:r w:rsidR="00485721">
        <w:rPr>
          <w:sz w:val="24"/>
          <w:szCs w:val="24"/>
          <w:lang w:val="en-GB"/>
        </w:rPr>
        <w:t>learners</w:t>
      </w:r>
      <w:r w:rsidRPr="00BA5387">
        <w:rPr>
          <w:sz w:val="24"/>
          <w:szCs w:val="24"/>
          <w:lang w:val="en-GB"/>
        </w:rPr>
        <w:t xml:space="preserve"> are able to </w:t>
      </w:r>
      <w:r w:rsidR="00BD47F4" w:rsidRPr="00BA5387">
        <w:rPr>
          <w:sz w:val="24"/>
          <w:szCs w:val="24"/>
          <w:lang w:val="en-GB"/>
        </w:rPr>
        <w:t>report abuse using our reporting systems easily and confidently</w:t>
      </w:r>
      <w:r w:rsidRPr="00BA5387">
        <w:rPr>
          <w:sz w:val="24"/>
          <w:szCs w:val="24"/>
          <w:lang w:val="en-GB"/>
        </w:rPr>
        <w:t xml:space="preserve"> </w:t>
      </w:r>
    </w:p>
    <w:p w14:paraId="1428F95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Ensure staff reassure victims that they are being taken seriously </w:t>
      </w:r>
    </w:p>
    <w:p w14:paraId="02F1D79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12E7BD8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Support children who have witnessed sexual violence, especially rape or assault by penetration. We will do all we can to make sure the victim, alleged perpetrator(s) and any witnesses are not bullied or harassed</w:t>
      </w:r>
    </w:p>
    <w:p w14:paraId="5F5EB471"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Consider intra</w:t>
      </w:r>
      <w:r w:rsidR="00F27346" w:rsidRPr="00BA5387">
        <w:rPr>
          <w:sz w:val="24"/>
          <w:szCs w:val="24"/>
          <w:lang w:val="en-GB"/>
        </w:rPr>
        <w:t>-</w:t>
      </w:r>
      <w:r w:rsidRPr="00BA5387">
        <w:rPr>
          <w:sz w:val="24"/>
          <w:szCs w:val="24"/>
          <w:lang w:val="en-GB"/>
        </w:rPr>
        <w:t xml:space="preserve">familial harms and any necessary support for siblings following a report of sexual violence and/or harassment  </w:t>
      </w:r>
    </w:p>
    <w:p w14:paraId="4F3D401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Ensure staff are trained to understand:</w:t>
      </w:r>
    </w:p>
    <w:p w14:paraId="7BCFD764"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How to recognise the indicators and signs of child-on-child abuse, and know how to identify it and respond to reports</w:t>
      </w:r>
    </w:p>
    <w:p w14:paraId="6F8703E6" w14:textId="70D5A534"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That even if there are no reports of child-on-child abuse in </w:t>
      </w:r>
      <w:r w:rsidR="00485721">
        <w:rPr>
          <w:sz w:val="24"/>
          <w:szCs w:val="24"/>
          <w:lang w:val="en-GB"/>
        </w:rPr>
        <w:t>college</w:t>
      </w:r>
      <w:r w:rsidRPr="00BA5387">
        <w:rPr>
          <w:sz w:val="24"/>
          <w:szCs w:val="24"/>
          <w:lang w:val="en-GB"/>
        </w:rPr>
        <w:t xml:space="preserve">, it does not mean it is not happening – staff should maintain an attitude of “it could happen here” </w:t>
      </w:r>
    </w:p>
    <w:p w14:paraId="29AD700A"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That if they have any concerns about a child’s welfare, they should act on them immediately rather than wait to be told, and that victims may not always make a direct report. For example:</w:t>
      </w:r>
    </w:p>
    <w:p w14:paraId="7DAFEF3E" w14:textId="77777777" w:rsidR="00F66660" w:rsidRPr="00BA5387" w:rsidRDefault="00F66660" w:rsidP="00CE1A4D">
      <w:pPr>
        <w:pStyle w:val="4Bulletedcopyblue"/>
        <w:numPr>
          <w:ilvl w:val="2"/>
          <w:numId w:val="2"/>
        </w:numPr>
        <w:rPr>
          <w:sz w:val="24"/>
          <w:szCs w:val="24"/>
          <w:lang w:val="en-GB"/>
        </w:rPr>
      </w:pPr>
      <w:r w:rsidRPr="00BA5387">
        <w:rPr>
          <w:sz w:val="24"/>
          <w:szCs w:val="24"/>
          <w:lang w:val="en-GB"/>
        </w:rPr>
        <w:t>Children can show signs or act in ways they hope adults will notice and react to</w:t>
      </w:r>
    </w:p>
    <w:p w14:paraId="617A25E4" w14:textId="77777777" w:rsidR="00F66660" w:rsidRPr="00BA5387" w:rsidRDefault="00F66660" w:rsidP="00CE1A4D">
      <w:pPr>
        <w:pStyle w:val="4Bulletedcopyblue"/>
        <w:numPr>
          <w:ilvl w:val="2"/>
          <w:numId w:val="2"/>
        </w:numPr>
        <w:rPr>
          <w:sz w:val="24"/>
          <w:szCs w:val="24"/>
          <w:lang w:val="en-GB"/>
        </w:rPr>
      </w:pPr>
      <w:r w:rsidRPr="00BA5387">
        <w:rPr>
          <w:sz w:val="24"/>
          <w:szCs w:val="24"/>
          <w:lang w:val="en-GB"/>
        </w:rPr>
        <w:t xml:space="preserve">A friend may make a report </w:t>
      </w:r>
    </w:p>
    <w:p w14:paraId="260C8C26" w14:textId="77777777" w:rsidR="00F66660" w:rsidRPr="00BA5387" w:rsidRDefault="00F66660" w:rsidP="00CE1A4D">
      <w:pPr>
        <w:pStyle w:val="4Bulletedcopyblue"/>
        <w:numPr>
          <w:ilvl w:val="2"/>
          <w:numId w:val="2"/>
        </w:numPr>
        <w:rPr>
          <w:sz w:val="24"/>
          <w:szCs w:val="24"/>
          <w:lang w:val="en-GB"/>
        </w:rPr>
      </w:pPr>
      <w:r w:rsidRPr="00BA5387">
        <w:rPr>
          <w:sz w:val="24"/>
          <w:szCs w:val="24"/>
          <w:lang w:val="en-GB"/>
        </w:rPr>
        <w:t xml:space="preserve">A member of staff may overhear a conversation </w:t>
      </w:r>
    </w:p>
    <w:p w14:paraId="4A694BFF" w14:textId="4CAA30CF" w:rsidR="00F66660" w:rsidRPr="00BA5387" w:rsidRDefault="00F66660" w:rsidP="00CE1A4D">
      <w:pPr>
        <w:pStyle w:val="4Bulletedcopyblue"/>
        <w:numPr>
          <w:ilvl w:val="2"/>
          <w:numId w:val="2"/>
        </w:numPr>
        <w:rPr>
          <w:sz w:val="24"/>
          <w:szCs w:val="24"/>
          <w:lang w:val="en-GB"/>
        </w:rPr>
      </w:pPr>
      <w:r w:rsidRPr="00BA5387">
        <w:rPr>
          <w:sz w:val="24"/>
          <w:szCs w:val="24"/>
          <w:lang w:val="en-GB"/>
        </w:rPr>
        <w:t xml:space="preserve">A </w:t>
      </w:r>
      <w:r w:rsidR="00DB43F1">
        <w:rPr>
          <w:sz w:val="24"/>
          <w:szCs w:val="24"/>
          <w:lang w:val="en-GB"/>
        </w:rPr>
        <w:t>learner</w:t>
      </w:r>
      <w:r w:rsidRPr="00BA5387">
        <w:rPr>
          <w:sz w:val="24"/>
          <w:szCs w:val="24"/>
          <w:lang w:val="en-GB"/>
        </w:rPr>
        <w:t>’s behaviour might indicate that something is wrong</w:t>
      </w:r>
    </w:p>
    <w:p w14:paraId="44954656" w14:textId="5DEAC5A3"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That certain </w:t>
      </w:r>
      <w:r w:rsidR="00DB43F1">
        <w:rPr>
          <w:sz w:val="24"/>
          <w:szCs w:val="24"/>
          <w:lang w:val="en-GB"/>
        </w:rPr>
        <w:t>learners</w:t>
      </w:r>
      <w:r w:rsidRPr="00BA5387">
        <w:rPr>
          <w:sz w:val="24"/>
          <w:szCs w:val="24"/>
          <w:lang w:val="en-GB"/>
        </w:rPr>
        <w:t xml:space="preserve"> may face additional barriers to telling someone because of their vulnerability, disability, gender, ethnicity and/or sexual orientation</w:t>
      </w:r>
    </w:p>
    <w:p w14:paraId="2DB81CC5" w14:textId="6FC537FA"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That a </w:t>
      </w:r>
      <w:r w:rsidR="00E657A8">
        <w:rPr>
          <w:sz w:val="24"/>
          <w:szCs w:val="24"/>
          <w:lang w:val="en-GB"/>
        </w:rPr>
        <w:t>learner</w:t>
      </w:r>
      <w:r w:rsidRPr="00BA5387">
        <w:rPr>
          <w:sz w:val="24"/>
          <w:szCs w:val="24"/>
          <w:lang w:val="en-GB"/>
        </w:rPr>
        <w:t xml:space="preserve"> harming a peer could be a sign that the </w:t>
      </w:r>
      <w:r w:rsidR="00DB43F1">
        <w:rPr>
          <w:sz w:val="24"/>
          <w:szCs w:val="24"/>
          <w:lang w:val="en-GB"/>
        </w:rPr>
        <w:t>learner</w:t>
      </w:r>
      <w:r w:rsidRPr="00BA5387">
        <w:rPr>
          <w:sz w:val="24"/>
          <w:szCs w:val="24"/>
          <w:lang w:val="en-GB"/>
        </w:rPr>
        <w:t xml:space="preserve"> is being abused themselves, and that this would fall under the scope of this policy</w:t>
      </w:r>
    </w:p>
    <w:p w14:paraId="0B348F01"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The important role they have to play in preventing child-on-child abuse and responding where they believe a child may be at risk from it</w:t>
      </w:r>
    </w:p>
    <w:p w14:paraId="7A5EE03E" w14:textId="4FC9F0BA"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That they should speak to the </w:t>
      </w:r>
      <w:r w:rsidR="00C50F0F">
        <w:rPr>
          <w:sz w:val="24"/>
          <w:szCs w:val="24"/>
          <w:lang w:val="en-GB"/>
        </w:rPr>
        <w:t xml:space="preserve">Safeguarding Lead, DSL or DDSL </w:t>
      </w:r>
      <w:r w:rsidRPr="00BA5387">
        <w:rPr>
          <w:sz w:val="24"/>
          <w:szCs w:val="24"/>
          <w:lang w:val="en-GB"/>
        </w:rPr>
        <w:t>if they have any concerns</w:t>
      </w:r>
    </w:p>
    <w:p w14:paraId="24CDA449"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That social media is likely to play a role in the fall-out from any incident or alleged incident, including for potential contact between the victim, alleged perpetrator(s) and friends from either side</w:t>
      </w:r>
    </w:p>
    <w:p w14:paraId="00243E71" w14:textId="17F7864B" w:rsidR="00F66660" w:rsidRPr="00BA5387" w:rsidRDefault="00F66660" w:rsidP="00F66660">
      <w:pPr>
        <w:pStyle w:val="1bodycopy10pt"/>
        <w:rPr>
          <w:sz w:val="24"/>
          <w:lang w:val="en-GB"/>
        </w:rPr>
      </w:pPr>
      <w:r w:rsidRPr="00BA5387">
        <w:rPr>
          <w:sz w:val="24"/>
          <w:lang w:val="en-GB"/>
        </w:rPr>
        <w:t xml:space="preserve">The </w:t>
      </w:r>
      <w:r w:rsidR="00C50F0F">
        <w:rPr>
          <w:sz w:val="24"/>
          <w:lang w:val="en-GB"/>
        </w:rPr>
        <w:t xml:space="preserve">Safeguarding Lead </w:t>
      </w:r>
      <w:r w:rsidRPr="00BA5387">
        <w:rPr>
          <w:sz w:val="24"/>
          <w:lang w:val="en-GB"/>
        </w:rPr>
        <w:t xml:space="preserve">will take the lead role in any disciplining of the alleged perpetrator(s). We will provide support at the same time as taking any disciplinary action. </w:t>
      </w:r>
    </w:p>
    <w:p w14:paraId="097C3831" w14:textId="70958CD6" w:rsidR="00F66660" w:rsidRPr="00BA5387" w:rsidRDefault="00F66660" w:rsidP="00F66660">
      <w:pPr>
        <w:pStyle w:val="1bodycopy10pt"/>
        <w:rPr>
          <w:sz w:val="24"/>
          <w:lang w:val="en-GB"/>
        </w:rPr>
      </w:pPr>
      <w:r w:rsidRPr="00BA5387">
        <w:rPr>
          <w:sz w:val="24"/>
          <w:lang w:val="en-GB"/>
        </w:rPr>
        <w:t>Disciplinary action can be taken while other investigations are going on, e.g. by the police. The fact that another body is investigating or has investigated an incident doesn’t in itself</w:t>
      </w:r>
      <w:r w:rsidR="00BD47F4" w:rsidRPr="00BA5387">
        <w:rPr>
          <w:sz w:val="24"/>
          <w:lang w:val="en-GB"/>
        </w:rPr>
        <w:t xml:space="preserve"> </w:t>
      </w:r>
      <w:r w:rsidRPr="00BA5387">
        <w:rPr>
          <w:sz w:val="24"/>
          <w:lang w:val="en-GB"/>
        </w:rPr>
        <w:t xml:space="preserve">prevent our </w:t>
      </w:r>
      <w:r w:rsidR="00485721">
        <w:rPr>
          <w:sz w:val="24"/>
          <w:lang w:val="en-GB"/>
        </w:rPr>
        <w:t>college</w:t>
      </w:r>
      <w:r w:rsidRPr="00BA5387">
        <w:rPr>
          <w:sz w:val="24"/>
          <w:lang w:val="en-GB"/>
        </w:rPr>
        <w:t xml:space="preserve"> from coming to its own conclusion about what happened and imposing a penalty accordingly. We will consider these matters on a case-by-case basis, taking into account whether: </w:t>
      </w:r>
    </w:p>
    <w:p w14:paraId="7D8459AF" w14:textId="5FB8A4C5"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Taking action would prejudice an investigation and/or subsequent prosecution – we will liaise with the police and/or </w:t>
      </w:r>
      <w:r w:rsidR="00F27346" w:rsidRPr="00BA5387">
        <w:rPr>
          <w:sz w:val="24"/>
          <w:szCs w:val="24"/>
          <w:lang w:val="en-GB"/>
        </w:rPr>
        <w:t>local authority</w:t>
      </w:r>
      <w:r w:rsidRPr="00BA5387">
        <w:rPr>
          <w:sz w:val="24"/>
          <w:szCs w:val="24"/>
          <w:lang w:val="en-GB"/>
        </w:rPr>
        <w:t xml:space="preserve"> children’s </w:t>
      </w:r>
      <w:r w:rsidR="00275B56">
        <w:rPr>
          <w:sz w:val="24"/>
          <w:szCs w:val="24"/>
          <w:lang w:val="en-GB"/>
        </w:rPr>
        <w:t>and/or adult</w:t>
      </w:r>
      <w:r w:rsidR="00482672">
        <w:rPr>
          <w:sz w:val="24"/>
          <w:szCs w:val="24"/>
          <w:lang w:val="en-GB"/>
        </w:rPr>
        <w:t xml:space="preserve">’s </w:t>
      </w:r>
      <w:r w:rsidRPr="00BA5387">
        <w:rPr>
          <w:sz w:val="24"/>
          <w:szCs w:val="24"/>
          <w:lang w:val="en-GB"/>
        </w:rPr>
        <w:t xml:space="preserve">social care to determine this </w:t>
      </w:r>
    </w:p>
    <w:p w14:paraId="59718B65"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There are circumstances that make it unreasonable or irrational for us to reach our own view about what happened while an independent investigation is ongoing  </w:t>
      </w:r>
    </w:p>
    <w:p w14:paraId="73FD83EB" w14:textId="77777777" w:rsidR="00F66660" w:rsidRPr="00BA5387" w:rsidRDefault="00F66660" w:rsidP="00F66660">
      <w:pPr>
        <w:pStyle w:val="Subhead2"/>
        <w:rPr>
          <w:lang w:val="en-GB"/>
        </w:rPr>
      </w:pPr>
      <w:r w:rsidRPr="00BA5387">
        <w:rPr>
          <w:lang w:val="en-GB"/>
        </w:rPr>
        <w:t xml:space="preserve">7.9 Sharing of nudes and semi-nudes (‘sexting’) </w:t>
      </w:r>
    </w:p>
    <w:p w14:paraId="5FBAD398" w14:textId="7BA383FA" w:rsidR="00F66660" w:rsidRDefault="009D69E5" w:rsidP="00F66660">
      <w:pPr>
        <w:pStyle w:val="1bodycopy10pt"/>
        <w:rPr>
          <w:rStyle w:val="1bodycopy10ptChar"/>
          <w:sz w:val="24"/>
          <w:lang w:val="en-GB"/>
        </w:rPr>
      </w:pPr>
      <w:r>
        <w:rPr>
          <w:rStyle w:val="1bodycopy10ptChar"/>
          <w:sz w:val="24"/>
          <w:lang w:val="en-GB"/>
        </w:rPr>
        <w:lastRenderedPageBreak/>
        <w:t xml:space="preserve">All Safeguarding Leads, the DSL, DDSL and senior managers will </w:t>
      </w:r>
      <w:r w:rsidR="00B31D4C">
        <w:rPr>
          <w:rStyle w:val="1bodycopy10ptChar"/>
          <w:sz w:val="24"/>
          <w:lang w:val="en-GB"/>
        </w:rPr>
        <w:t xml:space="preserve">adopt an </w:t>
      </w:r>
      <w:r w:rsidR="00F66660" w:rsidRPr="00BA5387">
        <w:rPr>
          <w:rStyle w:val="1bodycopy10ptChar"/>
          <w:sz w:val="24"/>
          <w:lang w:val="en-GB"/>
        </w:rPr>
        <w:t>approach based on</w:t>
      </w:r>
      <w:r w:rsidR="00B31D4C">
        <w:rPr>
          <w:rStyle w:val="1bodycopy10ptChar"/>
          <w:sz w:val="24"/>
          <w:lang w:val="en-GB"/>
        </w:rPr>
        <w:t xml:space="preserve"> this</w:t>
      </w:r>
      <w:r w:rsidR="00F66660" w:rsidRPr="00BA5387">
        <w:rPr>
          <w:rStyle w:val="1bodycopy10ptChar"/>
          <w:sz w:val="24"/>
          <w:lang w:val="en-GB"/>
        </w:rPr>
        <w:t xml:space="preserve"> </w:t>
      </w:r>
      <w:hyperlink r:id="rId54" w:history="1">
        <w:r w:rsidR="00F66660" w:rsidRPr="00BA5387">
          <w:rPr>
            <w:rStyle w:val="Hyperlink"/>
            <w:sz w:val="24"/>
            <w:lang w:val="en-GB"/>
          </w:rPr>
          <w:t>guidance from the UK Council for Internet Safety</w:t>
        </w:r>
      </w:hyperlink>
      <w:r w:rsidR="00B31D4C">
        <w:rPr>
          <w:rStyle w:val="1bodycopy10ptChar"/>
          <w:sz w:val="24"/>
          <w:lang w:val="en-GB"/>
        </w:rPr>
        <w:t>.</w:t>
      </w:r>
    </w:p>
    <w:p w14:paraId="7EF292B5" w14:textId="77777777" w:rsidR="00B31D4C" w:rsidRPr="00BA5387" w:rsidRDefault="00B31D4C" w:rsidP="00F66660">
      <w:pPr>
        <w:pStyle w:val="1bodycopy10pt"/>
        <w:rPr>
          <w:rStyle w:val="1bodycopy10ptChar"/>
          <w:sz w:val="24"/>
          <w:lang w:val="en-GB"/>
        </w:rPr>
      </w:pPr>
    </w:p>
    <w:p w14:paraId="1D544690" w14:textId="77777777" w:rsidR="00F66660" w:rsidRPr="00BA5387" w:rsidRDefault="00F66660" w:rsidP="00F66660">
      <w:pPr>
        <w:rPr>
          <w:b/>
          <w:sz w:val="24"/>
          <w:lang w:val="en-GB"/>
        </w:rPr>
      </w:pPr>
      <w:r w:rsidRPr="00BA5387">
        <w:rPr>
          <w:b/>
          <w:sz w:val="24"/>
          <w:lang w:val="en-GB"/>
        </w:rPr>
        <w:t>Your responsibilities when responding to an incident</w:t>
      </w:r>
    </w:p>
    <w:p w14:paraId="4523BBB5" w14:textId="1588A499" w:rsidR="00F66660" w:rsidRPr="00BA5387" w:rsidRDefault="00F66660" w:rsidP="00F66660">
      <w:pPr>
        <w:rPr>
          <w:sz w:val="24"/>
          <w:lang w:val="en-GB"/>
        </w:rPr>
      </w:pPr>
      <w:r w:rsidRPr="00BA5387">
        <w:rPr>
          <w:sz w:val="24"/>
          <w:lang w:val="en-GB"/>
        </w:rPr>
        <w:t>If you are made aware of an incident involving the consensual or non-consensual sharing of nude or semi-nude images/videos</w:t>
      </w:r>
      <w:r w:rsidR="00603471" w:rsidRPr="00BA5387">
        <w:rPr>
          <w:sz w:val="24"/>
          <w:lang w:val="en-GB"/>
        </w:rPr>
        <w:t xml:space="preserve">, including </w:t>
      </w:r>
      <w:r w:rsidR="00603471" w:rsidRPr="00BA5387">
        <w:rPr>
          <w:rFonts w:cs="Arial"/>
          <w:color w:val="0B0C0C"/>
          <w:sz w:val="24"/>
          <w:shd w:val="clear" w:color="auto" w:fill="FFFFFF"/>
        </w:rPr>
        <w:t>pseudo-images, which are computer-generated images that otherwise appear to be a photograph or video</w:t>
      </w:r>
      <w:r w:rsidRPr="00BA5387">
        <w:rPr>
          <w:sz w:val="24"/>
          <w:lang w:val="en-GB"/>
        </w:rPr>
        <w:t xml:space="preserve"> (also known as ‘sexting’ or ‘youth produced sexual imagery’), you must report it to the </w:t>
      </w:r>
      <w:r w:rsidR="00B31D4C">
        <w:rPr>
          <w:sz w:val="24"/>
          <w:lang w:val="en-GB"/>
        </w:rPr>
        <w:t xml:space="preserve">relevant Safeguarding Lead </w:t>
      </w:r>
      <w:r w:rsidRPr="00BA5387">
        <w:rPr>
          <w:sz w:val="24"/>
          <w:lang w:val="en-GB"/>
        </w:rPr>
        <w:t xml:space="preserve">immediately. </w:t>
      </w:r>
    </w:p>
    <w:p w14:paraId="06E4EDD7" w14:textId="77777777" w:rsidR="00F66660" w:rsidRPr="00BA5387" w:rsidRDefault="00F66660" w:rsidP="00F66660">
      <w:pPr>
        <w:rPr>
          <w:sz w:val="24"/>
          <w:lang w:val="en-GB"/>
        </w:rPr>
      </w:pPr>
      <w:r w:rsidRPr="00BA5387">
        <w:rPr>
          <w:sz w:val="24"/>
          <w:lang w:val="en-GB"/>
        </w:rPr>
        <w:t xml:space="preserve">You must </w:t>
      </w:r>
      <w:r w:rsidRPr="00BA5387">
        <w:rPr>
          <w:b/>
          <w:sz w:val="24"/>
          <w:lang w:val="en-GB"/>
        </w:rPr>
        <w:t>not</w:t>
      </w:r>
      <w:r w:rsidRPr="00BA5387">
        <w:rPr>
          <w:sz w:val="24"/>
          <w:lang w:val="en-GB"/>
        </w:rPr>
        <w:t xml:space="preserve">: </w:t>
      </w:r>
    </w:p>
    <w:p w14:paraId="178517D7" w14:textId="36598925"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View, copy, print, share, store or save the imagery yourself, or ask a </w:t>
      </w:r>
      <w:r w:rsidR="00E657A8">
        <w:rPr>
          <w:sz w:val="24"/>
          <w:szCs w:val="24"/>
          <w:lang w:val="en-GB"/>
        </w:rPr>
        <w:t>learner</w:t>
      </w:r>
      <w:r w:rsidRPr="00BA5387">
        <w:rPr>
          <w:sz w:val="24"/>
          <w:szCs w:val="24"/>
          <w:lang w:val="en-GB"/>
        </w:rPr>
        <w:t xml:space="preserve"> to share or download it (if you have already viewed the imagery by accident, you must report this to the DSL)</w:t>
      </w:r>
    </w:p>
    <w:p w14:paraId="67F05890" w14:textId="2905000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Delete the imagery or ask the </w:t>
      </w:r>
      <w:r w:rsidR="00E657A8">
        <w:rPr>
          <w:sz w:val="24"/>
          <w:szCs w:val="24"/>
          <w:lang w:val="en-GB"/>
        </w:rPr>
        <w:t>learner</w:t>
      </w:r>
      <w:r w:rsidRPr="00BA5387">
        <w:rPr>
          <w:sz w:val="24"/>
          <w:szCs w:val="24"/>
          <w:lang w:val="en-GB"/>
        </w:rPr>
        <w:t xml:space="preserve"> to delete it</w:t>
      </w:r>
    </w:p>
    <w:p w14:paraId="0A8274C4" w14:textId="44681DCD"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Ask the </w:t>
      </w:r>
      <w:r w:rsidR="00E657A8">
        <w:rPr>
          <w:sz w:val="24"/>
          <w:szCs w:val="24"/>
          <w:lang w:val="en-GB"/>
        </w:rPr>
        <w:t>learner</w:t>
      </w:r>
      <w:r w:rsidRPr="00BA5387">
        <w:rPr>
          <w:sz w:val="24"/>
          <w:szCs w:val="24"/>
          <w:lang w:val="en-GB"/>
        </w:rPr>
        <w:t xml:space="preserve">(s) who are involved in the incident to disclose information regarding the imagery </w:t>
      </w:r>
      <w:r w:rsidR="000E5E37">
        <w:rPr>
          <w:sz w:val="24"/>
          <w:szCs w:val="24"/>
          <w:lang w:val="en-GB"/>
        </w:rPr>
        <w:t>(This is the role of the Safeguarding Lead)</w:t>
      </w:r>
    </w:p>
    <w:p w14:paraId="49C63E9F" w14:textId="7AF88840"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Share information about the incident with other members of staff, the </w:t>
      </w:r>
      <w:r w:rsidR="00E657A8">
        <w:rPr>
          <w:sz w:val="24"/>
          <w:szCs w:val="24"/>
          <w:lang w:val="en-GB"/>
        </w:rPr>
        <w:t>learner</w:t>
      </w:r>
      <w:r w:rsidRPr="00BA5387">
        <w:rPr>
          <w:sz w:val="24"/>
          <w:szCs w:val="24"/>
          <w:lang w:val="en-GB"/>
        </w:rPr>
        <w:t>(s) it involves or their, or other, parents and/or carers</w:t>
      </w:r>
    </w:p>
    <w:p w14:paraId="555D352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Say or do anything to blame or shame any young people involved</w:t>
      </w:r>
    </w:p>
    <w:p w14:paraId="73CDC9E6" w14:textId="2F899E47" w:rsidR="00F66660" w:rsidRPr="00BA5387" w:rsidRDefault="00F66660" w:rsidP="00F66660">
      <w:pPr>
        <w:rPr>
          <w:sz w:val="24"/>
          <w:lang w:val="en-GB"/>
        </w:rPr>
      </w:pPr>
      <w:r w:rsidRPr="00BA5387">
        <w:rPr>
          <w:sz w:val="24"/>
          <w:lang w:val="en-GB"/>
        </w:rPr>
        <w:t xml:space="preserve">You should explain that you need to report the </w:t>
      </w:r>
      <w:r w:rsidR="00E61EC1" w:rsidRPr="00BA5387">
        <w:rPr>
          <w:sz w:val="24"/>
          <w:lang w:val="en-GB"/>
        </w:rPr>
        <w:t>incident and</w:t>
      </w:r>
      <w:r w:rsidRPr="00BA5387">
        <w:rPr>
          <w:sz w:val="24"/>
          <w:lang w:val="en-GB"/>
        </w:rPr>
        <w:t xml:space="preserve"> reassure the </w:t>
      </w:r>
      <w:r w:rsidR="00E657A8">
        <w:rPr>
          <w:sz w:val="24"/>
          <w:lang w:val="en-GB"/>
        </w:rPr>
        <w:t>learner</w:t>
      </w:r>
      <w:r w:rsidRPr="00BA5387">
        <w:rPr>
          <w:sz w:val="24"/>
          <w:lang w:val="en-GB"/>
        </w:rPr>
        <w:t xml:space="preserve">(s) that they will receive support and help from the </w:t>
      </w:r>
      <w:r w:rsidR="00FF68AA">
        <w:rPr>
          <w:sz w:val="24"/>
          <w:lang w:val="en-GB"/>
        </w:rPr>
        <w:t>Safeguarding Lead</w:t>
      </w:r>
      <w:r w:rsidRPr="00BA5387">
        <w:rPr>
          <w:sz w:val="24"/>
          <w:lang w:val="en-GB"/>
        </w:rPr>
        <w:t>.</w:t>
      </w:r>
    </w:p>
    <w:p w14:paraId="38C7727E" w14:textId="77777777" w:rsidR="00F66660" w:rsidRPr="00BA5387" w:rsidRDefault="00F66660" w:rsidP="00F66660">
      <w:pPr>
        <w:rPr>
          <w:b/>
          <w:sz w:val="24"/>
          <w:lang w:val="en-GB"/>
        </w:rPr>
      </w:pPr>
      <w:r w:rsidRPr="00BA5387">
        <w:rPr>
          <w:b/>
          <w:sz w:val="24"/>
          <w:lang w:val="en-GB"/>
        </w:rPr>
        <w:t>Initial review meeting</w:t>
      </w:r>
    </w:p>
    <w:p w14:paraId="56802204" w14:textId="0B60497D" w:rsidR="00F66660" w:rsidRPr="00BA5387" w:rsidRDefault="00F66660" w:rsidP="00F66660">
      <w:pPr>
        <w:rPr>
          <w:sz w:val="24"/>
          <w:lang w:val="en-GB"/>
        </w:rPr>
      </w:pPr>
      <w:r w:rsidRPr="00BA5387">
        <w:rPr>
          <w:sz w:val="24"/>
          <w:lang w:val="en-GB"/>
        </w:rPr>
        <w:t xml:space="preserve">Following a report of an incident, the </w:t>
      </w:r>
      <w:r w:rsidR="00FF68AA">
        <w:rPr>
          <w:sz w:val="24"/>
          <w:lang w:val="en-GB"/>
        </w:rPr>
        <w:t xml:space="preserve">Safeguarding Lead </w:t>
      </w:r>
      <w:r w:rsidRPr="00BA5387">
        <w:rPr>
          <w:sz w:val="24"/>
          <w:lang w:val="en-GB"/>
        </w:rPr>
        <w:t xml:space="preserve">will hold an initial review meeting with appropriate </w:t>
      </w:r>
      <w:r w:rsidR="00485721">
        <w:rPr>
          <w:sz w:val="24"/>
          <w:lang w:val="en-GB"/>
        </w:rPr>
        <w:t>college</w:t>
      </w:r>
      <w:r w:rsidRPr="00BA5387">
        <w:rPr>
          <w:sz w:val="24"/>
          <w:lang w:val="en-GB"/>
        </w:rPr>
        <w:t xml:space="preserve"> staff – this may include the staff member who reported the incident and the safeguarding or leadership team that deals with safeguarding concerns. This meeting will consider the initial evidence and aim to determine: </w:t>
      </w:r>
    </w:p>
    <w:p w14:paraId="0CA5CFEB" w14:textId="5A12DFD8"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Whether there is an immediate risk to </w:t>
      </w:r>
      <w:r w:rsidR="00E657A8">
        <w:rPr>
          <w:sz w:val="24"/>
          <w:szCs w:val="24"/>
          <w:lang w:val="en-GB"/>
        </w:rPr>
        <w:t>learner</w:t>
      </w:r>
      <w:r w:rsidRPr="00BA5387">
        <w:rPr>
          <w:sz w:val="24"/>
          <w:szCs w:val="24"/>
          <w:lang w:val="en-GB"/>
        </w:rPr>
        <w:t xml:space="preserve">(s) </w:t>
      </w:r>
    </w:p>
    <w:p w14:paraId="5026236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If a referral needs to be made to the police and/or children’s social care </w:t>
      </w:r>
    </w:p>
    <w:p w14:paraId="622895EF" w14:textId="2A10B0CE"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If it is </w:t>
      </w:r>
      <w:r w:rsidR="00BD47F4" w:rsidRPr="00BA5387">
        <w:rPr>
          <w:sz w:val="24"/>
          <w:szCs w:val="24"/>
          <w:lang w:val="en-GB"/>
        </w:rPr>
        <w:t xml:space="preserve">necessary for the DSL only to view the image to safeguard the child or young person. That decision should be based on the professional judgement of the </w:t>
      </w:r>
      <w:r w:rsidR="00A576A3">
        <w:rPr>
          <w:sz w:val="24"/>
          <w:szCs w:val="24"/>
          <w:lang w:val="en-GB"/>
        </w:rPr>
        <w:t>Safeguarding Lead</w:t>
      </w:r>
      <w:r w:rsidR="000150A5" w:rsidRPr="00BA5387">
        <w:rPr>
          <w:sz w:val="24"/>
          <w:szCs w:val="24"/>
          <w:lang w:val="en-GB"/>
        </w:rPr>
        <w:t>. (</w:t>
      </w:r>
      <w:r w:rsidR="000150A5" w:rsidRPr="00BA5387">
        <w:rPr>
          <w:i/>
          <w:iCs/>
          <w:sz w:val="24"/>
          <w:szCs w:val="24"/>
          <w:lang w:val="en-GB"/>
        </w:rPr>
        <w:t>in most cases</w:t>
      </w:r>
      <w:r w:rsidR="000150A5" w:rsidRPr="00BA5387">
        <w:rPr>
          <w:sz w:val="24"/>
          <w:szCs w:val="24"/>
          <w:lang w:val="en-GB"/>
        </w:rPr>
        <w:t>, images or videos should not be viewed)</w:t>
      </w:r>
    </w:p>
    <w:p w14:paraId="4A0CCD2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What further information is required to decide on the best response</w:t>
      </w:r>
    </w:p>
    <w:p w14:paraId="682787D7"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Whether the image(s) has been shared widely and via what services and/or platforms (this may be unknown)</w:t>
      </w:r>
    </w:p>
    <w:p w14:paraId="4F933D2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Whether immediate action should be taken to delete or remove images or videos from devices or online services</w:t>
      </w:r>
    </w:p>
    <w:p w14:paraId="5E9E49F9" w14:textId="6F8C91E8"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Any relevant facts about the </w:t>
      </w:r>
      <w:r w:rsidR="00485721">
        <w:rPr>
          <w:sz w:val="24"/>
          <w:szCs w:val="24"/>
          <w:lang w:val="en-GB"/>
        </w:rPr>
        <w:t>learners</w:t>
      </w:r>
      <w:r w:rsidRPr="00BA5387">
        <w:rPr>
          <w:sz w:val="24"/>
          <w:szCs w:val="24"/>
          <w:lang w:val="en-GB"/>
        </w:rPr>
        <w:t xml:space="preserve"> involved which would influence risk assessment</w:t>
      </w:r>
    </w:p>
    <w:p w14:paraId="7988CDDD" w14:textId="2D5DBBF0"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If there is a need to contact another </w:t>
      </w:r>
      <w:r w:rsidR="00485721">
        <w:rPr>
          <w:sz w:val="24"/>
          <w:szCs w:val="24"/>
          <w:lang w:val="en-GB"/>
        </w:rPr>
        <w:t>college</w:t>
      </w:r>
      <w:r w:rsidRPr="00BA5387">
        <w:rPr>
          <w:sz w:val="24"/>
          <w:szCs w:val="24"/>
          <w:lang w:val="en-GB"/>
        </w:rPr>
        <w:t xml:space="preserve">, </w:t>
      </w:r>
      <w:r w:rsidR="006945FE">
        <w:rPr>
          <w:sz w:val="24"/>
          <w:szCs w:val="24"/>
          <w:lang w:val="en-GB"/>
        </w:rPr>
        <w:t>school</w:t>
      </w:r>
      <w:r w:rsidRPr="00BA5387">
        <w:rPr>
          <w:sz w:val="24"/>
          <w:szCs w:val="24"/>
          <w:lang w:val="en-GB"/>
        </w:rPr>
        <w:t>, setting or individual</w:t>
      </w:r>
    </w:p>
    <w:p w14:paraId="104E9385" w14:textId="1C028A8F"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 xml:space="preserve">Whether to contact parents or carers of the </w:t>
      </w:r>
      <w:r w:rsidR="00485721">
        <w:rPr>
          <w:sz w:val="24"/>
          <w:szCs w:val="24"/>
          <w:lang w:val="en-GB"/>
        </w:rPr>
        <w:t>learners</w:t>
      </w:r>
      <w:r w:rsidRPr="00BA5387">
        <w:rPr>
          <w:sz w:val="24"/>
          <w:szCs w:val="24"/>
          <w:lang w:val="en-GB"/>
        </w:rPr>
        <w:t xml:space="preserve"> involved (in most cases parents/carers should be involved)</w:t>
      </w:r>
    </w:p>
    <w:p w14:paraId="317E0F16" w14:textId="7B4E4FD3" w:rsidR="00F66660" w:rsidRPr="00BA5387" w:rsidRDefault="00F66660" w:rsidP="00F66660">
      <w:pPr>
        <w:rPr>
          <w:sz w:val="24"/>
          <w:lang w:val="en-GB"/>
        </w:rPr>
      </w:pPr>
      <w:r w:rsidRPr="00BA5387">
        <w:rPr>
          <w:sz w:val="24"/>
          <w:lang w:val="en-GB"/>
        </w:rPr>
        <w:t xml:space="preserve">The </w:t>
      </w:r>
      <w:r w:rsidR="00A576A3">
        <w:rPr>
          <w:sz w:val="24"/>
          <w:lang w:val="en-GB"/>
        </w:rPr>
        <w:t xml:space="preserve">Safeguarding Lead </w:t>
      </w:r>
      <w:r w:rsidRPr="00BA5387">
        <w:rPr>
          <w:sz w:val="24"/>
          <w:lang w:val="en-GB"/>
        </w:rPr>
        <w:t xml:space="preserve">will make an immediate referral to police and/or children’s social care if: </w:t>
      </w:r>
    </w:p>
    <w:p w14:paraId="4C159A8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The incident involves an adult</w:t>
      </w:r>
      <w:r w:rsidR="000A5AB9" w:rsidRPr="00BA5387">
        <w:rPr>
          <w:sz w:val="24"/>
          <w:szCs w:val="24"/>
          <w:lang w:val="en-GB"/>
        </w:rPr>
        <w:t xml:space="preserve">. </w:t>
      </w:r>
      <w:bookmarkStart w:id="27" w:name="_Hlk167959363"/>
      <w:r w:rsidR="008524A0" w:rsidRPr="00BA5387">
        <w:rPr>
          <w:sz w:val="24"/>
          <w:szCs w:val="24"/>
          <w:lang w:val="en-GB"/>
        </w:rPr>
        <w:t>Where an adult poses as a child to groom or exploit a child or young person, the incident may first present as a child-on-child incident</w:t>
      </w:r>
      <w:r w:rsidR="003E38D9" w:rsidRPr="00BA5387">
        <w:rPr>
          <w:sz w:val="24"/>
          <w:szCs w:val="24"/>
          <w:lang w:val="en-GB"/>
        </w:rPr>
        <w:t>. See appendix 4 for more information on assessing adult-involved incidents</w:t>
      </w:r>
    </w:p>
    <w:bookmarkEnd w:id="27"/>
    <w:p w14:paraId="73D71213"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There is reason to believe that a young person has been coerced, blackmailed or groomed, or if there are concerns about their capacity to consent (for example, owing to </w:t>
      </w:r>
      <w:r w:rsidR="00F27346" w:rsidRPr="00BA5387">
        <w:rPr>
          <w:sz w:val="24"/>
          <w:szCs w:val="24"/>
          <w:lang w:val="en-GB"/>
        </w:rPr>
        <w:t>SEN</w:t>
      </w:r>
      <w:r w:rsidR="00BD47F4" w:rsidRPr="00BA5387">
        <w:rPr>
          <w:sz w:val="24"/>
          <w:szCs w:val="24"/>
          <w:lang w:val="en-GB"/>
        </w:rPr>
        <w:t>D</w:t>
      </w:r>
      <w:r w:rsidRPr="00BA5387">
        <w:rPr>
          <w:sz w:val="24"/>
          <w:szCs w:val="24"/>
          <w:lang w:val="en-GB"/>
        </w:rPr>
        <w:t>)</w:t>
      </w:r>
    </w:p>
    <w:p w14:paraId="1CDD509A" w14:textId="358F0B38"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What the </w:t>
      </w:r>
      <w:r w:rsidR="00A576A3">
        <w:rPr>
          <w:sz w:val="24"/>
          <w:szCs w:val="24"/>
          <w:lang w:val="en-GB"/>
        </w:rPr>
        <w:t xml:space="preserve">Safeguarding Lead </w:t>
      </w:r>
      <w:r w:rsidRPr="00BA5387">
        <w:rPr>
          <w:sz w:val="24"/>
          <w:szCs w:val="24"/>
          <w:lang w:val="en-GB"/>
        </w:rPr>
        <w:t>knows about the images or videos suggests the content depicts sexual acts which are violent</w:t>
      </w:r>
    </w:p>
    <w:p w14:paraId="7169D46C" w14:textId="38EB3BA4"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imagery involves sexual acts and any </w:t>
      </w:r>
      <w:r w:rsidR="00E657A8">
        <w:rPr>
          <w:sz w:val="24"/>
          <w:szCs w:val="24"/>
          <w:lang w:val="en-GB"/>
        </w:rPr>
        <w:t>learner</w:t>
      </w:r>
      <w:r w:rsidRPr="00BA5387">
        <w:rPr>
          <w:sz w:val="24"/>
          <w:szCs w:val="24"/>
          <w:lang w:val="en-GB"/>
        </w:rPr>
        <w:t xml:space="preserve"> in the images or videos is under 13</w:t>
      </w:r>
    </w:p>
    <w:p w14:paraId="04072115" w14:textId="7556BC5E"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w:t>
      </w:r>
      <w:r w:rsidR="00A576A3">
        <w:rPr>
          <w:sz w:val="24"/>
          <w:szCs w:val="24"/>
          <w:lang w:val="en-GB"/>
        </w:rPr>
        <w:t xml:space="preserve">Safeguarding Lead </w:t>
      </w:r>
      <w:r w:rsidRPr="00BA5387">
        <w:rPr>
          <w:sz w:val="24"/>
          <w:szCs w:val="24"/>
          <w:lang w:val="en-GB"/>
        </w:rPr>
        <w:t xml:space="preserve">has reason to believe a </w:t>
      </w:r>
      <w:r w:rsidR="00E657A8">
        <w:rPr>
          <w:sz w:val="24"/>
          <w:szCs w:val="24"/>
          <w:lang w:val="en-GB"/>
        </w:rPr>
        <w:t>learner</w:t>
      </w:r>
      <w:r w:rsidRPr="00BA5387">
        <w:rPr>
          <w:sz w:val="24"/>
          <w:szCs w:val="24"/>
          <w:lang w:val="en-GB"/>
        </w:rPr>
        <w:t xml:space="preserve"> is at immediate risk of harm owing to the sharing of nudes and semi-nudes (for example, the young person is presenting as suicidal or self-harming)</w:t>
      </w:r>
    </w:p>
    <w:p w14:paraId="208CE132" w14:textId="6674601F" w:rsidR="00F66660" w:rsidRPr="00BA5387" w:rsidRDefault="00F66660" w:rsidP="00F66660">
      <w:pPr>
        <w:rPr>
          <w:sz w:val="24"/>
          <w:lang w:val="en-GB"/>
        </w:rPr>
      </w:pPr>
      <w:r w:rsidRPr="00BA5387">
        <w:rPr>
          <w:sz w:val="24"/>
          <w:lang w:val="en-GB"/>
        </w:rPr>
        <w:t xml:space="preserve">If none of the above apply then the </w:t>
      </w:r>
      <w:r w:rsidR="00A576A3">
        <w:rPr>
          <w:sz w:val="24"/>
          <w:lang w:val="en-GB"/>
        </w:rPr>
        <w:t>Safeguarding Lead</w:t>
      </w:r>
      <w:r w:rsidRPr="00BA5387">
        <w:rPr>
          <w:sz w:val="24"/>
          <w:lang w:val="en-GB"/>
        </w:rPr>
        <w:t>, in consultation with other members of staff as appropriate, may decide to respond to the incident without involving the police or children’s social care. The decision will be made</w:t>
      </w:r>
      <w:r w:rsidR="000150A5" w:rsidRPr="00BA5387">
        <w:rPr>
          <w:sz w:val="24"/>
          <w:lang w:val="en-GB"/>
        </w:rPr>
        <w:t>, the reasons why the decision was made,</w:t>
      </w:r>
      <w:r w:rsidRPr="00BA5387">
        <w:rPr>
          <w:sz w:val="24"/>
          <w:lang w:val="en-GB"/>
        </w:rPr>
        <w:t xml:space="preserve"> and recorded in line with the procedures set out in this policy.  </w:t>
      </w:r>
    </w:p>
    <w:p w14:paraId="57A80857" w14:textId="2BAA5752" w:rsidR="00F66660" w:rsidRPr="00BA5387" w:rsidRDefault="00F66660" w:rsidP="00F66660">
      <w:pPr>
        <w:rPr>
          <w:b/>
          <w:sz w:val="24"/>
          <w:lang w:val="en-GB"/>
        </w:rPr>
      </w:pPr>
      <w:r w:rsidRPr="00BA5387">
        <w:rPr>
          <w:b/>
          <w:sz w:val="24"/>
          <w:lang w:val="en-GB"/>
        </w:rPr>
        <w:t>Further review by the DSL</w:t>
      </w:r>
      <w:r w:rsidR="00903600">
        <w:rPr>
          <w:b/>
          <w:sz w:val="24"/>
          <w:lang w:val="en-GB"/>
        </w:rPr>
        <w:t xml:space="preserve"> or DDSL</w:t>
      </w:r>
    </w:p>
    <w:p w14:paraId="6454CEE4" w14:textId="2F902A57" w:rsidR="00F66660" w:rsidRPr="00BA5387" w:rsidRDefault="00F66660" w:rsidP="00F66660">
      <w:pPr>
        <w:rPr>
          <w:sz w:val="24"/>
          <w:lang w:val="en-GB"/>
        </w:rPr>
      </w:pPr>
      <w:r w:rsidRPr="00BA5387">
        <w:rPr>
          <w:sz w:val="24"/>
          <w:lang w:val="en-GB"/>
        </w:rPr>
        <w:t xml:space="preserve">If at the initial review </w:t>
      </w:r>
      <w:proofErr w:type="gramStart"/>
      <w:r w:rsidRPr="00BA5387">
        <w:rPr>
          <w:sz w:val="24"/>
          <w:lang w:val="en-GB"/>
        </w:rPr>
        <w:t>stage</w:t>
      </w:r>
      <w:proofErr w:type="gramEnd"/>
      <w:r w:rsidRPr="00BA5387">
        <w:rPr>
          <w:sz w:val="24"/>
          <w:lang w:val="en-GB"/>
        </w:rPr>
        <w:t xml:space="preserve"> a decision has been made not to refer to police and/or children’s social care, the DSL</w:t>
      </w:r>
      <w:r w:rsidR="005C4F62">
        <w:rPr>
          <w:sz w:val="24"/>
          <w:lang w:val="en-GB"/>
        </w:rPr>
        <w:t xml:space="preserve"> or DDSL</w:t>
      </w:r>
      <w:r w:rsidRPr="00BA5387">
        <w:rPr>
          <w:sz w:val="24"/>
          <w:lang w:val="en-GB"/>
        </w:rPr>
        <w:t xml:space="preserve"> will conduct a further review to establish the facts and assess the risks.</w:t>
      </w:r>
    </w:p>
    <w:p w14:paraId="2491E024" w14:textId="5BBC7918" w:rsidR="00F66660" w:rsidRPr="00BA5387" w:rsidRDefault="00F66660" w:rsidP="00F66660">
      <w:pPr>
        <w:rPr>
          <w:sz w:val="24"/>
          <w:lang w:val="en-GB"/>
        </w:rPr>
      </w:pPr>
      <w:r w:rsidRPr="00BA5387">
        <w:rPr>
          <w:sz w:val="24"/>
          <w:lang w:val="en-GB"/>
        </w:rPr>
        <w:t xml:space="preserve">They will hold interviews with the </w:t>
      </w:r>
      <w:r w:rsidR="00485721">
        <w:rPr>
          <w:sz w:val="24"/>
          <w:lang w:val="en-GB"/>
        </w:rPr>
        <w:t>learners</w:t>
      </w:r>
      <w:r w:rsidRPr="00BA5387">
        <w:rPr>
          <w:sz w:val="24"/>
          <w:lang w:val="en-GB"/>
        </w:rPr>
        <w:t xml:space="preserve"> involved (if appropriate).</w:t>
      </w:r>
    </w:p>
    <w:p w14:paraId="0B507A5B" w14:textId="371E413B" w:rsidR="00F66660" w:rsidRPr="00BA5387" w:rsidRDefault="00F66660" w:rsidP="00F66660">
      <w:pPr>
        <w:rPr>
          <w:sz w:val="24"/>
          <w:lang w:val="en-GB"/>
        </w:rPr>
      </w:pPr>
      <w:r w:rsidRPr="00BA5387">
        <w:rPr>
          <w:sz w:val="24"/>
          <w:lang w:val="en-GB"/>
        </w:rPr>
        <w:t xml:space="preserve">If at any point in the process there is a concern that a </w:t>
      </w:r>
      <w:r w:rsidR="00E657A8">
        <w:rPr>
          <w:sz w:val="24"/>
          <w:lang w:val="en-GB"/>
        </w:rPr>
        <w:t>learner</w:t>
      </w:r>
      <w:r w:rsidRPr="00BA5387">
        <w:rPr>
          <w:sz w:val="24"/>
          <w:lang w:val="en-GB"/>
        </w:rPr>
        <w:t xml:space="preserve"> has been harmed or is at risk of harm, a referral will be made to children’s social care and/or the police immediately. </w:t>
      </w:r>
    </w:p>
    <w:p w14:paraId="2972AE28" w14:textId="77777777" w:rsidR="00F66660" w:rsidRPr="00BA5387" w:rsidRDefault="00F66660" w:rsidP="00F66660">
      <w:pPr>
        <w:rPr>
          <w:b/>
          <w:sz w:val="24"/>
          <w:lang w:val="en-GB"/>
        </w:rPr>
      </w:pPr>
      <w:r w:rsidRPr="00BA5387">
        <w:rPr>
          <w:b/>
          <w:sz w:val="24"/>
          <w:lang w:val="en-GB"/>
        </w:rPr>
        <w:t>Informing parents/carers</w:t>
      </w:r>
    </w:p>
    <w:p w14:paraId="2F8FF7BE" w14:textId="2B4797DD" w:rsidR="00F66660" w:rsidRPr="00BA5387" w:rsidRDefault="00F66660" w:rsidP="00F66660">
      <w:pPr>
        <w:rPr>
          <w:sz w:val="24"/>
          <w:lang w:val="en-GB"/>
        </w:rPr>
      </w:pPr>
      <w:r w:rsidRPr="00BA5387">
        <w:rPr>
          <w:sz w:val="24"/>
          <w:lang w:val="en-GB"/>
        </w:rPr>
        <w:t xml:space="preserve">The </w:t>
      </w:r>
      <w:r w:rsidR="005C4F62">
        <w:rPr>
          <w:sz w:val="24"/>
          <w:lang w:val="en-GB"/>
        </w:rPr>
        <w:t xml:space="preserve">Safeguarding Lead </w:t>
      </w:r>
      <w:r w:rsidRPr="00BA5387">
        <w:rPr>
          <w:sz w:val="24"/>
          <w:lang w:val="en-GB"/>
        </w:rPr>
        <w:t xml:space="preserve">will inform parents/carers at an early stage and keep them involved in the process, unless there is a good reason to believe that involving them would put the </w:t>
      </w:r>
      <w:r w:rsidR="00E657A8">
        <w:rPr>
          <w:sz w:val="24"/>
          <w:lang w:val="en-GB"/>
        </w:rPr>
        <w:t>learner</w:t>
      </w:r>
      <w:r w:rsidRPr="00BA5387">
        <w:rPr>
          <w:sz w:val="24"/>
          <w:lang w:val="en-GB"/>
        </w:rPr>
        <w:t xml:space="preserve"> at risk of harm. </w:t>
      </w:r>
    </w:p>
    <w:p w14:paraId="41200B3D" w14:textId="77777777" w:rsidR="00F66660" w:rsidRPr="00BA5387" w:rsidRDefault="00F66660" w:rsidP="00F66660">
      <w:pPr>
        <w:rPr>
          <w:b/>
          <w:sz w:val="24"/>
          <w:lang w:val="en-GB"/>
        </w:rPr>
      </w:pPr>
      <w:r w:rsidRPr="00BA5387">
        <w:rPr>
          <w:b/>
          <w:sz w:val="24"/>
          <w:lang w:val="en-GB"/>
        </w:rPr>
        <w:t>Referring to the police</w:t>
      </w:r>
    </w:p>
    <w:p w14:paraId="377E1E39" w14:textId="01EC9E74" w:rsidR="00BA5387" w:rsidRPr="00BC2DA6" w:rsidRDefault="00F66660" w:rsidP="00F66660">
      <w:pPr>
        <w:rPr>
          <w:sz w:val="24"/>
          <w:lang w:val="en-GB"/>
        </w:rPr>
      </w:pPr>
      <w:r w:rsidRPr="00BA5387">
        <w:rPr>
          <w:sz w:val="24"/>
          <w:lang w:val="en-GB"/>
        </w:rPr>
        <w:t xml:space="preserve">If it is necessary to refer an incident to the police, this will be done </w:t>
      </w:r>
      <w:r w:rsidR="00BC2DA6">
        <w:rPr>
          <w:sz w:val="24"/>
          <w:lang w:val="en-GB"/>
        </w:rPr>
        <w:t>by the Head of Pastoral Support/Deputy via 101 (via telephone or online).</w:t>
      </w:r>
    </w:p>
    <w:p w14:paraId="7C5A31D1" w14:textId="77777777" w:rsidR="00F66660" w:rsidRPr="00BA5387" w:rsidRDefault="00F66660" w:rsidP="00F66660">
      <w:pPr>
        <w:rPr>
          <w:b/>
          <w:sz w:val="24"/>
          <w:lang w:val="en-GB"/>
        </w:rPr>
      </w:pPr>
      <w:r w:rsidRPr="00BA5387">
        <w:rPr>
          <w:b/>
          <w:sz w:val="24"/>
          <w:lang w:val="en-GB"/>
        </w:rPr>
        <w:t>Recording incidents</w:t>
      </w:r>
    </w:p>
    <w:p w14:paraId="2B361936" w14:textId="77777777" w:rsidR="000150A5" w:rsidRPr="00BA5387" w:rsidRDefault="00F66660" w:rsidP="00F66660">
      <w:pPr>
        <w:rPr>
          <w:sz w:val="24"/>
          <w:lang w:val="en-GB"/>
        </w:rPr>
      </w:pPr>
      <w:r w:rsidRPr="00BA5387">
        <w:rPr>
          <w:sz w:val="24"/>
          <w:lang w:val="en-GB"/>
        </w:rPr>
        <w:t>All incidents of sharing of nudes and semi-nudes,</w:t>
      </w:r>
      <w:r w:rsidRPr="00BA5387">
        <w:rPr>
          <w:b/>
          <w:sz w:val="24"/>
          <w:lang w:val="en-GB"/>
        </w:rPr>
        <w:t xml:space="preserve"> </w:t>
      </w:r>
      <w:r w:rsidRPr="00BA5387">
        <w:rPr>
          <w:sz w:val="24"/>
          <w:lang w:val="en-GB"/>
        </w:rPr>
        <w:t>and the decisions made</w:t>
      </w:r>
      <w:r w:rsidR="000150A5" w:rsidRPr="00BA5387">
        <w:rPr>
          <w:sz w:val="24"/>
          <w:lang w:val="en-GB"/>
        </w:rPr>
        <w:t>, the reasons why the decision/s was made</w:t>
      </w:r>
      <w:r w:rsidRPr="00BA5387">
        <w:rPr>
          <w:sz w:val="24"/>
          <w:lang w:val="en-GB"/>
        </w:rPr>
        <w:t xml:space="preserve"> in responding to them, will be recorded. The record-keeping arrangements set out in section 14 of this policy also apply to recording these incidents. </w:t>
      </w:r>
      <w:bookmarkStart w:id="28" w:name="_Hlk63344010"/>
    </w:p>
    <w:bookmarkEnd w:id="28"/>
    <w:p w14:paraId="22634976" w14:textId="716AF67F" w:rsidR="00F66660" w:rsidRPr="00BA5387" w:rsidRDefault="00F66660" w:rsidP="00F66660">
      <w:pPr>
        <w:pStyle w:val="Subhead2"/>
        <w:rPr>
          <w:lang w:val="en-GB"/>
        </w:rPr>
      </w:pPr>
      <w:r w:rsidRPr="00BA5387">
        <w:rPr>
          <w:lang w:val="en-GB"/>
        </w:rPr>
        <w:t xml:space="preserve">7.10 Reporting systems for our </w:t>
      </w:r>
      <w:r w:rsidR="00485721">
        <w:rPr>
          <w:lang w:val="en-GB"/>
        </w:rPr>
        <w:t>learners</w:t>
      </w:r>
      <w:r w:rsidRPr="00BA5387">
        <w:rPr>
          <w:lang w:val="en-GB"/>
        </w:rPr>
        <w:t xml:space="preserve"> </w:t>
      </w:r>
    </w:p>
    <w:p w14:paraId="5605E64B" w14:textId="72D22AC2" w:rsidR="00F66660" w:rsidRPr="00BA5387" w:rsidRDefault="00F66660" w:rsidP="00F66660">
      <w:pPr>
        <w:rPr>
          <w:sz w:val="24"/>
          <w:lang w:val="en-GB"/>
        </w:rPr>
      </w:pPr>
      <w:r w:rsidRPr="00BA5387">
        <w:rPr>
          <w:sz w:val="24"/>
          <w:lang w:val="en-GB"/>
        </w:rPr>
        <w:lastRenderedPageBreak/>
        <w:t xml:space="preserve">Where there is a safeguarding concern, we will take the </w:t>
      </w:r>
      <w:r w:rsidR="00B64653">
        <w:rPr>
          <w:sz w:val="24"/>
          <w:lang w:val="en-GB"/>
        </w:rPr>
        <w:t>learner’</w:t>
      </w:r>
      <w:r w:rsidRPr="00BA5387">
        <w:rPr>
          <w:sz w:val="24"/>
          <w:lang w:val="en-GB"/>
        </w:rPr>
        <w:t xml:space="preserve">s wishes and feelings into account when determining what action to take and what services to provide. </w:t>
      </w:r>
    </w:p>
    <w:p w14:paraId="3B60AE74" w14:textId="43D99C8C" w:rsidR="00F66660" w:rsidRPr="00BA5387" w:rsidRDefault="00F66660" w:rsidP="00F66660">
      <w:pPr>
        <w:rPr>
          <w:sz w:val="24"/>
          <w:lang w:val="en-GB"/>
        </w:rPr>
      </w:pPr>
      <w:r w:rsidRPr="00BA5387">
        <w:rPr>
          <w:sz w:val="24"/>
          <w:lang w:val="en-GB"/>
        </w:rPr>
        <w:t xml:space="preserve">We recognise the importance of ensuring </w:t>
      </w:r>
      <w:r w:rsidR="00485721">
        <w:rPr>
          <w:sz w:val="24"/>
          <w:lang w:val="en-GB"/>
        </w:rPr>
        <w:t>learners</w:t>
      </w:r>
      <w:r w:rsidRPr="00BA5387">
        <w:rPr>
          <w:sz w:val="24"/>
          <w:lang w:val="en-GB"/>
        </w:rPr>
        <w:t xml:space="preserve"> feel safe and comfortable to come forward and report any concerns and/or allegations. </w:t>
      </w:r>
    </w:p>
    <w:p w14:paraId="07115E81" w14:textId="77777777" w:rsidR="00F66660" w:rsidRPr="00BA5387" w:rsidRDefault="00F66660" w:rsidP="00F66660">
      <w:pPr>
        <w:rPr>
          <w:sz w:val="24"/>
          <w:lang w:val="en-GB"/>
        </w:rPr>
      </w:pPr>
      <w:r w:rsidRPr="00BA5387">
        <w:rPr>
          <w:sz w:val="24"/>
          <w:lang w:val="en-GB"/>
        </w:rPr>
        <w:t>To achieve this, we will:</w:t>
      </w:r>
    </w:p>
    <w:p w14:paraId="40631D7B" w14:textId="092566DB"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Put systems in place for </w:t>
      </w:r>
      <w:r w:rsidR="00485721">
        <w:rPr>
          <w:sz w:val="24"/>
          <w:szCs w:val="24"/>
          <w:lang w:val="en-GB"/>
        </w:rPr>
        <w:t>learners</w:t>
      </w:r>
      <w:r w:rsidRPr="00BA5387">
        <w:rPr>
          <w:sz w:val="24"/>
          <w:szCs w:val="24"/>
          <w:lang w:val="en-GB"/>
        </w:rPr>
        <w:t xml:space="preserve"> to</w:t>
      </w:r>
      <w:r w:rsidR="00BC2DA6">
        <w:rPr>
          <w:sz w:val="24"/>
          <w:szCs w:val="24"/>
          <w:lang w:val="en-GB"/>
        </w:rPr>
        <w:t xml:space="preserve"> </w:t>
      </w:r>
      <w:r w:rsidRPr="00BA5387">
        <w:rPr>
          <w:sz w:val="24"/>
          <w:szCs w:val="24"/>
          <w:lang w:val="en-GB"/>
        </w:rPr>
        <w:t>report abuse</w:t>
      </w:r>
    </w:p>
    <w:p w14:paraId="356ECE60" w14:textId="6812A67C"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Ensure our reporting systems are well promoted, easily understood and easily accessible for </w:t>
      </w:r>
      <w:r w:rsidR="00485721">
        <w:rPr>
          <w:sz w:val="24"/>
          <w:szCs w:val="24"/>
          <w:lang w:val="en-GB"/>
        </w:rPr>
        <w:t>learners</w:t>
      </w:r>
      <w:r w:rsidRPr="00BA5387">
        <w:rPr>
          <w:sz w:val="24"/>
          <w:szCs w:val="24"/>
          <w:lang w:val="en-GB"/>
        </w:rPr>
        <w:t xml:space="preserve"> </w:t>
      </w:r>
    </w:p>
    <w:p w14:paraId="76F018C8" w14:textId="7A5BA5DE"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Make it clear to </w:t>
      </w:r>
      <w:r w:rsidR="00485721">
        <w:rPr>
          <w:sz w:val="24"/>
          <w:szCs w:val="24"/>
          <w:lang w:val="en-GB"/>
        </w:rPr>
        <w:t>learners</w:t>
      </w:r>
      <w:r w:rsidRPr="00BA5387">
        <w:rPr>
          <w:sz w:val="24"/>
          <w:szCs w:val="24"/>
          <w:lang w:val="en-GB"/>
        </w:rPr>
        <w:t xml:space="preserve"> that their concerns will be taken seriously, and that they can safely express their views and give feedback </w:t>
      </w:r>
    </w:p>
    <w:p w14:paraId="3368A5C0" w14:textId="714809AD" w:rsidR="00690181" w:rsidRPr="003947AD" w:rsidRDefault="003947AD" w:rsidP="003947AD">
      <w:pPr>
        <w:pStyle w:val="4Bulletedcopyblue"/>
        <w:numPr>
          <w:ilvl w:val="0"/>
          <w:numId w:val="2"/>
        </w:numPr>
        <w:rPr>
          <w:sz w:val="24"/>
          <w:szCs w:val="24"/>
          <w:lang w:val="en-GB"/>
        </w:rPr>
      </w:pPr>
      <w:r w:rsidRPr="003947AD">
        <w:rPr>
          <w:sz w:val="24"/>
          <w:szCs w:val="24"/>
          <w:lang w:val="en-GB"/>
        </w:rPr>
        <w:t>Learners are made</w:t>
      </w:r>
      <w:r w:rsidR="00F66660" w:rsidRPr="003947AD">
        <w:rPr>
          <w:sz w:val="24"/>
          <w:szCs w:val="24"/>
          <w:lang w:val="en-GB"/>
        </w:rPr>
        <w:t xml:space="preserve"> aware of the reporting systems and processes</w:t>
      </w:r>
      <w:r w:rsidRPr="003947AD">
        <w:rPr>
          <w:sz w:val="24"/>
          <w:szCs w:val="24"/>
          <w:lang w:val="en-GB"/>
        </w:rPr>
        <w:t xml:space="preserve"> </w:t>
      </w:r>
      <w:r w:rsidR="00F66660" w:rsidRPr="003947AD">
        <w:rPr>
          <w:sz w:val="24"/>
          <w:szCs w:val="24"/>
          <w:lang w:val="en-GB"/>
        </w:rPr>
        <w:t xml:space="preserve">through </w:t>
      </w:r>
      <w:r w:rsidRPr="003947AD">
        <w:rPr>
          <w:sz w:val="24"/>
          <w:szCs w:val="24"/>
          <w:lang w:val="en-GB"/>
        </w:rPr>
        <w:t>literature published throughout college</w:t>
      </w:r>
      <w:r>
        <w:rPr>
          <w:sz w:val="24"/>
          <w:szCs w:val="24"/>
          <w:lang w:val="en-GB"/>
        </w:rPr>
        <w:t>, via information that is easily accessed</w:t>
      </w:r>
      <w:r w:rsidRPr="003947AD">
        <w:rPr>
          <w:sz w:val="24"/>
          <w:szCs w:val="24"/>
          <w:lang w:val="en-GB"/>
        </w:rPr>
        <w:t xml:space="preserve"> online and during </w:t>
      </w:r>
      <w:r w:rsidR="00F66660" w:rsidRPr="003947AD">
        <w:rPr>
          <w:sz w:val="24"/>
          <w:szCs w:val="24"/>
          <w:lang w:val="en-GB"/>
        </w:rPr>
        <w:t>discussion</w:t>
      </w:r>
      <w:r w:rsidRPr="003947AD">
        <w:rPr>
          <w:sz w:val="24"/>
          <w:szCs w:val="24"/>
          <w:lang w:val="en-GB"/>
        </w:rPr>
        <w:t>s as part of the tutorial</w:t>
      </w:r>
      <w:r w:rsidR="00F66660" w:rsidRPr="003947AD">
        <w:rPr>
          <w:sz w:val="24"/>
          <w:szCs w:val="24"/>
          <w:lang w:val="en-GB"/>
        </w:rPr>
        <w:t xml:space="preserve"> curriculum</w:t>
      </w:r>
    </w:p>
    <w:p w14:paraId="50AB91F0" w14:textId="77777777" w:rsidR="00F66660" w:rsidRPr="00BA5387" w:rsidRDefault="00F66660" w:rsidP="00F66660">
      <w:pPr>
        <w:pStyle w:val="Heading1"/>
        <w:rPr>
          <w:color w:val="auto"/>
          <w:sz w:val="24"/>
          <w:szCs w:val="24"/>
        </w:rPr>
      </w:pPr>
      <w:bookmarkStart w:id="29" w:name="_Toc207717994"/>
      <w:r w:rsidRPr="00BA5387">
        <w:rPr>
          <w:color w:val="auto"/>
          <w:sz w:val="24"/>
          <w:szCs w:val="24"/>
        </w:rPr>
        <w:t>8. Online safety and the use of mobile technology</w:t>
      </w:r>
      <w:bookmarkEnd w:id="29"/>
    </w:p>
    <w:p w14:paraId="01413FC5" w14:textId="77777777" w:rsidR="00F66660" w:rsidRPr="00BA5387" w:rsidRDefault="00F66660" w:rsidP="00F66660">
      <w:pPr>
        <w:pStyle w:val="1bodycopy10pt"/>
        <w:rPr>
          <w:sz w:val="24"/>
          <w:lang w:val="en-GB" w:eastAsia="en-GB"/>
        </w:rPr>
      </w:pPr>
      <w:r w:rsidRPr="00BA5387">
        <w:rPr>
          <w:sz w:val="24"/>
          <w:lang w:val="en-GB" w:eastAsia="en-GB"/>
        </w:rPr>
        <w:t>We recognise the importance of safeguarding children from potentially harmful and inappropriate online material, and we understand that technology is a significant component in many safeguarding and wellbeing issues. </w:t>
      </w:r>
    </w:p>
    <w:p w14:paraId="3F3828EE" w14:textId="4E6F6DC7" w:rsidR="00F66660" w:rsidRPr="00BA5387" w:rsidRDefault="00F66660" w:rsidP="00F66660">
      <w:pPr>
        <w:pStyle w:val="1bodycopy10pt"/>
        <w:rPr>
          <w:rFonts w:ascii="Times New Roman" w:hAnsi="Times New Roman"/>
          <w:sz w:val="24"/>
          <w:lang w:val="en-GB" w:eastAsia="en-GB"/>
        </w:rPr>
      </w:pPr>
      <w:r w:rsidRPr="00BA5387">
        <w:rPr>
          <w:sz w:val="24"/>
          <w:lang w:val="en-GB" w:eastAsia="en-GB"/>
        </w:rPr>
        <w:t xml:space="preserve">To address this, our </w:t>
      </w:r>
      <w:r w:rsidR="00485721">
        <w:rPr>
          <w:sz w:val="24"/>
          <w:lang w:val="en-GB" w:eastAsia="en-GB"/>
        </w:rPr>
        <w:t>college</w:t>
      </w:r>
      <w:r w:rsidRPr="00BA5387">
        <w:rPr>
          <w:sz w:val="24"/>
          <w:lang w:val="en-GB" w:eastAsia="en-GB"/>
        </w:rPr>
        <w:t xml:space="preserve"> aims to:</w:t>
      </w:r>
    </w:p>
    <w:p w14:paraId="68870D6C" w14:textId="0A8577B7" w:rsidR="00F66660" w:rsidRPr="00BA5387" w:rsidRDefault="00F66660" w:rsidP="00CE1A4D">
      <w:pPr>
        <w:pStyle w:val="4Bulletedcopyblue"/>
        <w:numPr>
          <w:ilvl w:val="0"/>
          <w:numId w:val="2"/>
        </w:numPr>
        <w:rPr>
          <w:sz w:val="24"/>
          <w:szCs w:val="24"/>
          <w:lang w:val="en-GB" w:eastAsia="en-GB"/>
        </w:rPr>
      </w:pPr>
      <w:r w:rsidRPr="00BA5387">
        <w:rPr>
          <w:sz w:val="24"/>
          <w:szCs w:val="24"/>
          <w:lang w:val="en-GB" w:eastAsia="en-GB"/>
        </w:rPr>
        <w:t>Have robust processes</w:t>
      </w:r>
      <w:r w:rsidR="00E41383" w:rsidRPr="00BA5387">
        <w:rPr>
          <w:sz w:val="24"/>
          <w:szCs w:val="24"/>
          <w:lang w:val="en-GB" w:eastAsia="en-GB"/>
        </w:rPr>
        <w:t xml:space="preserve"> (including filtering and monitoring systems)</w:t>
      </w:r>
      <w:r w:rsidRPr="00BA5387">
        <w:rPr>
          <w:sz w:val="24"/>
          <w:szCs w:val="24"/>
          <w:lang w:val="en-GB" w:eastAsia="en-GB"/>
        </w:rPr>
        <w:t xml:space="preserve"> in place to ensure the online safety of </w:t>
      </w:r>
      <w:r w:rsidR="00485721">
        <w:rPr>
          <w:sz w:val="24"/>
          <w:szCs w:val="24"/>
          <w:lang w:val="en-GB" w:eastAsia="en-GB"/>
        </w:rPr>
        <w:t>learners</w:t>
      </w:r>
      <w:r w:rsidRPr="00BA5387">
        <w:rPr>
          <w:sz w:val="24"/>
          <w:szCs w:val="24"/>
          <w:lang w:val="en-GB" w:eastAsia="en-GB"/>
        </w:rPr>
        <w:t>, staff, volunteers and governors</w:t>
      </w:r>
    </w:p>
    <w:p w14:paraId="201AE12C" w14:textId="598B8AB0" w:rsidR="00F66660" w:rsidRDefault="00F66660" w:rsidP="00CE1A4D">
      <w:pPr>
        <w:pStyle w:val="4Bulletedcopyblue"/>
        <w:numPr>
          <w:ilvl w:val="0"/>
          <w:numId w:val="2"/>
        </w:numPr>
        <w:rPr>
          <w:sz w:val="24"/>
          <w:szCs w:val="24"/>
          <w:lang w:val="en-GB" w:eastAsia="en-GB"/>
        </w:rPr>
      </w:pPr>
      <w:r w:rsidRPr="00BA5387">
        <w:rPr>
          <w:sz w:val="24"/>
          <w:szCs w:val="24"/>
          <w:lang w:val="en-GB" w:eastAsia="en-GB"/>
        </w:rPr>
        <w:t xml:space="preserve">Protect and educate the whole </w:t>
      </w:r>
      <w:r w:rsidR="00485721">
        <w:rPr>
          <w:sz w:val="24"/>
          <w:szCs w:val="24"/>
          <w:lang w:val="en-GB" w:eastAsia="en-GB"/>
        </w:rPr>
        <w:t>college</w:t>
      </w:r>
      <w:r w:rsidRPr="00BA5387">
        <w:rPr>
          <w:sz w:val="24"/>
          <w:szCs w:val="24"/>
          <w:lang w:val="en-GB" w:eastAsia="en-GB"/>
        </w:rPr>
        <w:t xml:space="preserve"> community in its safe and responsible use of technology, including mobile and smart technology</w:t>
      </w:r>
    </w:p>
    <w:p w14:paraId="709585B4" w14:textId="5A34AA56" w:rsidR="003947AD" w:rsidRPr="003947AD" w:rsidRDefault="003947AD" w:rsidP="003947AD">
      <w:pPr>
        <w:pStyle w:val="4Bulletedcopyblue"/>
        <w:rPr>
          <w:sz w:val="24"/>
          <w:szCs w:val="24"/>
          <w:lang w:val="en-GB" w:eastAsia="en-GB"/>
        </w:rPr>
      </w:pPr>
      <w:r w:rsidRPr="003947AD">
        <w:rPr>
          <w:sz w:val="24"/>
          <w:szCs w:val="24"/>
          <w:lang w:val="en-GB" w:eastAsia="en-GB"/>
        </w:rPr>
        <w:t>Establish clear mechanisms to identify, intervene in and escalate any incidents or concerns</w:t>
      </w:r>
    </w:p>
    <w:p w14:paraId="10B0E21F" w14:textId="77777777" w:rsidR="00F66660" w:rsidRPr="00BA5387" w:rsidRDefault="00F66660" w:rsidP="00F66660">
      <w:pPr>
        <w:pStyle w:val="1bodycopy10pt"/>
        <w:rPr>
          <w:b/>
          <w:sz w:val="24"/>
          <w:lang w:val="en-GB" w:eastAsia="en-GB"/>
        </w:rPr>
      </w:pPr>
      <w:r w:rsidRPr="00BA5387">
        <w:rPr>
          <w:b/>
          <w:sz w:val="24"/>
          <w:lang w:val="en-GB"/>
        </w:rPr>
        <w:t>The 4 key categories of risk</w:t>
      </w:r>
    </w:p>
    <w:p w14:paraId="6CDF8757" w14:textId="77777777" w:rsidR="00F66660" w:rsidRPr="00BA5387" w:rsidRDefault="00F66660" w:rsidP="00F66660">
      <w:pPr>
        <w:pStyle w:val="1bodycopy10pt"/>
        <w:rPr>
          <w:sz w:val="24"/>
          <w:lang w:val="en-GB" w:eastAsia="en-GB"/>
        </w:rPr>
      </w:pPr>
      <w:r w:rsidRPr="00BA5387">
        <w:rPr>
          <w:sz w:val="24"/>
          <w:lang w:val="en-GB" w:eastAsia="en-GB"/>
        </w:rPr>
        <w:t>Our approach to online safety is based on addressing the following categories of risk:</w:t>
      </w:r>
    </w:p>
    <w:p w14:paraId="56580AC4" w14:textId="77777777" w:rsidR="00F66660" w:rsidRPr="009C1D8B" w:rsidRDefault="00F66660" w:rsidP="009C1D8B">
      <w:pPr>
        <w:pStyle w:val="4Bulletedcopyblue"/>
        <w:rPr>
          <w:sz w:val="24"/>
          <w:szCs w:val="24"/>
          <w:lang w:val="en-GB" w:eastAsia="en-GB"/>
        </w:rPr>
      </w:pPr>
      <w:r w:rsidRPr="009C1D8B">
        <w:rPr>
          <w:b/>
          <w:sz w:val="24"/>
          <w:szCs w:val="24"/>
          <w:lang w:val="en-GB" w:eastAsia="en-GB"/>
        </w:rPr>
        <w:t>Content</w:t>
      </w:r>
      <w:r w:rsidRPr="009C1D8B">
        <w:rPr>
          <w:sz w:val="24"/>
          <w:szCs w:val="24"/>
          <w:lang w:val="en-GB" w:eastAsia="en-GB"/>
        </w:rPr>
        <w:t xml:space="preserve"> – being exposed to illegal, inappropriate or harmful content, such as pornography, fake news, racism, misogyny, self-harm, suicide, antisemitism, radicalisation and extremism</w:t>
      </w:r>
      <w:r w:rsidR="009C1D8B" w:rsidRPr="009C1D8B">
        <w:rPr>
          <w:sz w:val="24"/>
          <w:szCs w:val="24"/>
          <w:lang w:val="en-GB" w:eastAsia="en-GB"/>
        </w:rPr>
        <w:t>, misinformation, disinformation (including fake news) and conspiracy theories</w:t>
      </w:r>
    </w:p>
    <w:p w14:paraId="0AA1EC47" w14:textId="77777777" w:rsidR="00F66660" w:rsidRPr="00BA5387" w:rsidRDefault="00F66660" w:rsidP="00CE1A4D">
      <w:pPr>
        <w:pStyle w:val="4Bulletedcopyblue"/>
        <w:numPr>
          <w:ilvl w:val="0"/>
          <w:numId w:val="2"/>
        </w:numPr>
        <w:rPr>
          <w:sz w:val="24"/>
          <w:szCs w:val="24"/>
          <w:lang w:val="en-GB" w:eastAsia="en-GB"/>
        </w:rPr>
      </w:pPr>
      <w:r w:rsidRPr="00BA5387">
        <w:rPr>
          <w:b/>
          <w:sz w:val="24"/>
          <w:szCs w:val="24"/>
          <w:lang w:val="en-GB" w:eastAsia="en-GB"/>
        </w:rPr>
        <w:t>Contact</w:t>
      </w:r>
      <w:r w:rsidRPr="00BA5387">
        <w:rPr>
          <w:sz w:val="24"/>
          <w:szCs w:val="24"/>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00F228ED" w14:textId="77777777" w:rsidR="00F66660" w:rsidRPr="00BA5387" w:rsidRDefault="00F66660" w:rsidP="00CE1A4D">
      <w:pPr>
        <w:pStyle w:val="4Bulletedcopyblue"/>
        <w:numPr>
          <w:ilvl w:val="0"/>
          <w:numId w:val="2"/>
        </w:numPr>
        <w:rPr>
          <w:sz w:val="24"/>
          <w:szCs w:val="24"/>
          <w:lang w:val="en-GB" w:eastAsia="en-GB"/>
        </w:rPr>
      </w:pPr>
      <w:r w:rsidRPr="00BA5387">
        <w:rPr>
          <w:b/>
          <w:sz w:val="24"/>
          <w:szCs w:val="24"/>
          <w:lang w:val="en-GB" w:eastAsia="en-GB"/>
        </w:rPr>
        <w:t>Conduct</w:t>
      </w:r>
      <w:r w:rsidRPr="00BA5387">
        <w:rPr>
          <w:sz w:val="24"/>
          <w:szCs w:val="24"/>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6518CA5C" w14:textId="77777777" w:rsidR="00F66660" w:rsidRPr="00BA5387" w:rsidRDefault="00F66660" w:rsidP="00CE1A4D">
      <w:pPr>
        <w:pStyle w:val="4Bulletedcopyblue"/>
        <w:numPr>
          <w:ilvl w:val="0"/>
          <w:numId w:val="2"/>
        </w:numPr>
        <w:rPr>
          <w:sz w:val="24"/>
          <w:szCs w:val="24"/>
          <w:lang w:val="en-GB" w:eastAsia="en-GB"/>
        </w:rPr>
      </w:pPr>
      <w:r w:rsidRPr="00BA5387">
        <w:rPr>
          <w:b/>
          <w:sz w:val="24"/>
          <w:szCs w:val="24"/>
          <w:lang w:val="en-GB" w:eastAsia="en-GB"/>
        </w:rPr>
        <w:t>Commerce</w:t>
      </w:r>
      <w:r w:rsidRPr="00BA5387">
        <w:rPr>
          <w:sz w:val="24"/>
          <w:szCs w:val="24"/>
          <w:lang w:val="en-GB" w:eastAsia="en-GB"/>
        </w:rPr>
        <w:t xml:space="preserve"> – risks such as online gambling, inappropriate advertising, phishing and/or financial scams</w:t>
      </w:r>
    </w:p>
    <w:p w14:paraId="03182975" w14:textId="77777777" w:rsidR="00F66660" w:rsidRPr="00BA5387" w:rsidRDefault="00F66660" w:rsidP="00F66660">
      <w:pPr>
        <w:pStyle w:val="1bodycopy10pt"/>
        <w:rPr>
          <w:b/>
          <w:sz w:val="24"/>
          <w:lang w:val="en-GB" w:eastAsia="en-GB"/>
        </w:rPr>
      </w:pPr>
      <w:r w:rsidRPr="00BA5387">
        <w:rPr>
          <w:b/>
          <w:sz w:val="24"/>
          <w:lang w:val="en-GB" w:eastAsia="en-GB"/>
        </w:rPr>
        <w:lastRenderedPageBreak/>
        <w:t>To meet our aims and address the risks above</w:t>
      </w:r>
      <w:r w:rsidR="00DE6B87" w:rsidRPr="00BA5387">
        <w:rPr>
          <w:b/>
          <w:sz w:val="24"/>
          <w:lang w:val="en-GB" w:eastAsia="en-GB"/>
        </w:rPr>
        <w:t>,</w:t>
      </w:r>
      <w:r w:rsidRPr="00BA5387">
        <w:rPr>
          <w:b/>
          <w:sz w:val="24"/>
          <w:lang w:val="en-GB" w:eastAsia="en-GB"/>
        </w:rPr>
        <w:t xml:space="preserve"> we will:</w:t>
      </w:r>
    </w:p>
    <w:p w14:paraId="50FB1A03" w14:textId="7D2A3646" w:rsidR="00F66660" w:rsidRPr="00BA5387" w:rsidRDefault="00F66660" w:rsidP="00CE1A4D">
      <w:pPr>
        <w:pStyle w:val="4Bulletedcopyblue"/>
        <w:numPr>
          <w:ilvl w:val="0"/>
          <w:numId w:val="2"/>
        </w:numPr>
        <w:rPr>
          <w:sz w:val="24"/>
          <w:szCs w:val="24"/>
          <w:lang w:val="en-GB" w:eastAsia="en-GB"/>
        </w:rPr>
      </w:pPr>
      <w:r w:rsidRPr="00BA5387">
        <w:rPr>
          <w:sz w:val="24"/>
          <w:szCs w:val="24"/>
          <w:lang w:val="en-GB" w:eastAsia="en-GB"/>
        </w:rPr>
        <w:t xml:space="preserve">Educate </w:t>
      </w:r>
      <w:r w:rsidR="00485721">
        <w:rPr>
          <w:sz w:val="24"/>
          <w:szCs w:val="24"/>
          <w:lang w:val="en-GB" w:eastAsia="en-GB"/>
        </w:rPr>
        <w:t>learners</w:t>
      </w:r>
      <w:r w:rsidRPr="00BA5387">
        <w:rPr>
          <w:sz w:val="24"/>
          <w:szCs w:val="24"/>
          <w:lang w:val="en-GB" w:eastAsia="en-GB"/>
        </w:rPr>
        <w:t xml:space="preserve"> about online safety as part of our </w:t>
      </w:r>
      <w:r w:rsidR="003947AD">
        <w:rPr>
          <w:sz w:val="24"/>
          <w:szCs w:val="24"/>
          <w:lang w:val="en-GB" w:eastAsia="en-GB"/>
        </w:rPr>
        <w:t xml:space="preserve">tutorial </w:t>
      </w:r>
      <w:r w:rsidRPr="00BA5387">
        <w:rPr>
          <w:sz w:val="24"/>
          <w:szCs w:val="24"/>
          <w:lang w:val="en-GB" w:eastAsia="en-GB"/>
        </w:rPr>
        <w:t>curriculum. For example:</w:t>
      </w:r>
    </w:p>
    <w:p w14:paraId="4C21BAE2" w14:textId="77777777" w:rsidR="00F66660" w:rsidRPr="00BA5387" w:rsidRDefault="00F66660" w:rsidP="00CE1A4D">
      <w:pPr>
        <w:pStyle w:val="4Bulletedcopyblue"/>
        <w:numPr>
          <w:ilvl w:val="1"/>
          <w:numId w:val="2"/>
        </w:numPr>
        <w:rPr>
          <w:sz w:val="24"/>
          <w:szCs w:val="24"/>
          <w:lang w:val="en-GB" w:eastAsia="en-GB"/>
        </w:rPr>
      </w:pPr>
      <w:r w:rsidRPr="00BA5387">
        <w:rPr>
          <w:sz w:val="24"/>
          <w:szCs w:val="24"/>
          <w:lang w:val="en-GB" w:eastAsia="en-GB"/>
        </w:rPr>
        <w:t>The safe use of social media, the internet and technology</w:t>
      </w:r>
    </w:p>
    <w:p w14:paraId="450B601F" w14:textId="77777777" w:rsidR="00F66660" w:rsidRPr="00BA5387" w:rsidRDefault="00F66660" w:rsidP="00CE1A4D">
      <w:pPr>
        <w:pStyle w:val="4Bulletedcopyblue"/>
        <w:numPr>
          <w:ilvl w:val="1"/>
          <w:numId w:val="2"/>
        </w:numPr>
        <w:rPr>
          <w:sz w:val="24"/>
          <w:szCs w:val="24"/>
          <w:lang w:val="en-GB" w:eastAsia="en-GB"/>
        </w:rPr>
      </w:pPr>
      <w:r w:rsidRPr="00BA5387">
        <w:rPr>
          <w:sz w:val="24"/>
          <w:szCs w:val="24"/>
          <w:lang w:val="en-GB" w:eastAsia="en-GB"/>
        </w:rPr>
        <w:t>Keeping personal information private</w:t>
      </w:r>
    </w:p>
    <w:p w14:paraId="60734DF1" w14:textId="77777777" w:rsidR="00F66660" w:rsidRPr="00BA5387" w:rsidRDefault="00F66660" w:rsidP="00CE1A4D">
      <w:pPr>
        <w:pStyle w:val="4Bulletedcopyblue"/>
        <w:numPr>
          <w:ilvl w:val="1"/>
          <w:numId w:val="2"/>
        </w:numPr>
        <w:rPr>
          <w:sz w:val="24"/>
          <w:szCs w:val="24"/>
          <w:lang w:val="en-GB" w:eastAsia="en-GB"/>
        </w:rPr>
      </w:pPr>
      <w:r w:rsidRPr="00BA5387">
        <w:rPr>
          <w:sz w:val="24"/>
          <w:szCs w:val="24"/>
          <w:lang w:val="en-GB" w:eastAsia="en-GB"/>
        </w:rPr>
        <w:t>How to recognise unacceptable behaviour online</w:t>
      </w:r>
    </w:p>
    <w:p w14:paraId="4281F7BC" w14:textId="2295A178" w:rsidR="00F66660" w:rsidRPr="00BA5387" w:rsidRDefault="00F66660" w:rsidP="00CE1A4D">
      <w:pPr>
        <w:pStyle w:val="4Bulletedcopyblue"/>
        <w:numPr>
          <w:ilvl w:val="1"/>
          <w:numId w:val="2"/>
        </w:numPr>
        <w:rPr>
          <w:sz w:val="24"/>
          <w:szCs w:val="24"/>
          <w:lang w:val="en-GB" w:eastAsia="en-GB"/>
        </w:rPr>
      </w:pPr>
      <w:r w:rsidRPr="00BA5387">
        <w:rPr>
          <w:sz w:val="24"/>
          <w:szCs w:val="24"/>
          <w:lang w:val="en-GB" w:eastAsia="en-GB"/>
        </w:rPr>
        <w:t xml:space="preserve">How to report any incidents of cyber-bullying, ensuring </w:t>
      </w:r>
      <w:r w:rsidR="00485721">
        <w:rPr>
          <w:sz w:val="24"/>
          <w:szCs w:val="24"/>
          <w:lang w:val="en-GB" w:eastAsia="en-GB"/>
        </w:rPr>
        <w:t>learners</w:t>
      </w:r>
      <w:r w:rsidRPr="00BA5387">
        <w:rPr>
          <w:sz w:val="24"/>
          <w:szCs w:val="24"/>
          <w:lang w:val="en-GB" w:eastAsia="en-GB"/>
        </w:rPr>
        <w:t xml:space="preserve"> are encouraged to do so, including where they</w:t>
      </w:r>
      <w:r w:rsidR="00666D2F" w:rsidRPr="00BA5387">
        <w:rPr>
          <w:sz w:val="24"/>
          <w:szCs w:val="24"/>
          <w:lang w:val="en-GB" w:eastAsia="en-GB"/>
        </w:rPr>
        <w:t>’</w:t>
      </w:r>
      <w:r w:rsidRPr="00BA5387">
        <w:rPr>
          <w:sz w:val="24"/>
          <w:szCs w:val="24"/>
          <w:lang w:val="en-GB" w:eastAsia="en-GB"/>
        </w:rPr>
        <w:t>re a witness rather than a victim</w:t>
      </w:r>
    </w:p>
    <w:p w14:paraId="0F09B154" w14:textId="577113C3" w:rsidR="00F66660" w:rsidRPr="00BA5387" w:rsidRDefault="00F66660" w:rsidP="00CE1A4D">
      <w:pPr>
        <w:pStyle w:val="4Bulletedcopyblue"/>
        <w:numPr>
          <w:ilvl w:val="0"/>
          <w:numId w:val="2"/>
        </w:numPr>
        <w:rPr>
          <w:sz w:val="24"/>
          <w:szCs w:val="24"/>
          <w:lang w:val="en-GB"/>
        </w:rPr>
      </w:pPr>
      <w:r w:rsidRPr="00BA5387">
        <w:rPr>
          <w:sz w:val="24"/>
          <w:szCs w:val="24"/>
          <w:lang w:val="en-GB"/>
        </w:rPr>
        <w:t>Train staff, as part of their induction, on safe internet use and online safeguarding issues including cyber-bullying</w:t>
      </w:r>
      <w:r w:rsidR="00C37E90" w:rsidRPr="00BA5387">
        <w:rPr>
          <w:sz w:val="24"/>
          <w:szCs w:val="24"/>
          <w:lang w:val="en-GB"/>
        </w:rPr>
        <w:t xml:space="preserve">, </w:t>
      </w:r>
      <w:r w:rsidRPr="00BA5387">
        <w:rPr>
          <w:sz w:val="24"/>
          <w:szCs w:val="24"/>
          <w:lang w:val="en-GB"/>
        </w:rPr>
        <w:t>the risks of online radicalisation</w:t>
      </w:r>
      <w:r w:rsidR="00C37E90" w:rsidRPr="00BA5387">
        <w:rPr>
          <w:sz w:val="24"/>
          <w:szCs w:val="24"/>
          <w:lang w:val="en-GB"/>
        </w:rPr>
        <w:t>, and the expectations, roles and responsibilities around filtering and monitoring</w:t>
      </w:r>
      <w:r w:rsidRPr="00BA5387">
        <w:rPr>
          <w:sz w:val="24"/>
          <w:szCs w:val="24"/>
          <w:lang w:val="en-GB"/>
        </w:rPr>
        <w:t xml:space="preserve">. </w:t>
      </w:r>
    </w:p>
    <w:p w14:paraId="01E4A8A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Educate parents/carers about online safety via our website, communications sent directly to them and during parents’ evenings. We will also share clear procedures with </w:t>
      </w:r>
      <w:r w:rsidR="002F11D4" w:rsidRPr="00BA5387">
        <w:rPr>
          <w:sz w:val="24"/>
          <w:szCs w:val="24"/>
          <w:lang w:val="en-GB"/>
        </w:rPr>
        <w:t>them,</w:t>
      </w:r>
      <w:r w:rsidRPr="00BA5387">
        <w:rPr>
          <w:sz w:val="24"/>
          <w:szCs w:val="24"/>
          <w:lang w:val="en-GB"/>
        </w:rPr>
        <w:t xml:space="preserve"> so they know how to raise concerns about online safety</w:t>
      </w:r>
    </w:p>
    <w:p w14:paraId="1838F082" w14:textId="2E5BD690"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Explain the sanctions we will use if a </w:t>
      </w:r>
      <w:r w:rsidR="00E657A8">
        <w:rPr>
          <w:sz w:val="24"/>
          <w:szCs w:val="24"/>
          <w:lang w:val="en-GB"/>
        </w:rPr>
        <w:t>learner</w:t>
      </w:r>
      <w:r w:rsidRPr="00BA5387">
        <w:rPr>
          <w:sz w:val="24"/>
          <w:szCs w:val="24"/>
          <w:lang w:val="en-GB"/>
        </w:rPr>
        <w:t xml:space="preserve"> is in breach of our policies on the acceptable use of the internet and mobile phones </w:t>
      </w:r>
    </w:p>
    <w:p w14:paraId="5B6F79D3" w14:textId="31FE0761"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Make sure all staff, </w:t>
      </w:r>
      <w:r w:rsidR="00485721">
        <w:rPr>
          <w:sz w:val="24"/>
          <w:szCs w:val="24"/>
          <w:lang w:val="en-GB"/>
        </w:rPr>
        <w:t>learners</w:t>
      </w:r>
      <w:r w:rsidRPr="00BA5387">
        <w:rPr>
          <w:sz w:val="24"/>
          <w:szCs w:val="24"/>
          <w:lang w:val="en-GB"/>
        </w:rPr>
        <w:t xml:space="preserve"> and parents/carers are aware that staff have the power to search </w:t>
      </w:r>
      <w:r w:rsidR="00485721">
        <w:rPr>
          <w:sz w:val="24"/>
          <w:szCs w:val="24"/>
          <w:lang w:val="en-GB"/>
        </w:rPr>
        <w:t>learners</w:t>
      </w:r>
      <w:r w:rsidRPr="00BA5387">
        <w:rPr>
          <w:sz w:val="24"/>
          <w:szCs w:val="24"/>
          <w:lang w:val="en-GB"/>
        </w:rPr>
        <w:t xml:space="preserve">’ phones, as set out in the </w:t>
      </w:r>
      <w:hyperlink r:id="rId55" w:history="1">
        <w:r w:rsidRPr="00BA5387">
          <w:rPr>
            <w:rStyle w:val="Hyperlink"/>
            <w:sz w:val="24"/>
            <w:szCs w:val="24"/>
            <w:lang w:val="en-GB"/>
          </w:rPr>
          <w:t>DfE’s guidance on searching, screening and confiscation</w:t>
        </w:r>
      </w:hyperlink>
      <w:r w:rsidRPr="00BA5387">
        <w:rPr>
          <w:sz w:val="24"/>
          <w:szCs w:val="24"/>
          <w:lang w:val="en-GB"/>
        </w:rPr>
        <w:t xml:space="preserve"> </w:t>
      </w:r>
    </w:p>
    <w:p w14:paraId="5EA1823F" w14:textId="1650D908"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Put in place robust filtering and monitoring systems to limit children’s exposure to the 4 key categories of risk (described above) from the </w:t>
      </w:r>
      <w:r w:rsidR="00485721">
        <w:rPr>
          <w:sz w:val="24"/>
          <w:szCs w:val="24"/>
          <w:lang w:val="en-GB"/>
        </w:rPr>
        <w:t>college</w:t>
      </w:r>
      <w:r w:rsidRPr="00BA5387">
        <w:rPr>
          <w:sz w:val="24"/>
          <w:szCs w:val="24"/>
          <w:lang w:val="en-GB"/>
        </w:rPr>
        <w:t>’s IT systems</w:t>
      </w:r>
      <w:r w:rsidR="00DA5512" w:rsidRPr="00BA5387">
        <w:rPr>
          <w:sz w:val="24"/>
          <w:szCs w:val="24"/>
          <w:lang w:val="en-GB"/>
        </w:rPr>
        <w:t xml:space="preserve">. </w:t>
      </w:r>
    </w:p>
    <w:p w14:paraId="499C1E84" w14:textId="34F595CA" w:rsidR="00196B86" w:rsidRPr="00BA5387" w:rsidRDefault="00196B86" w:rsidP="00CE1A4D">
      <w:pPr>
        <w:pStyle w:val="4Bulletedcopyblue"/>
        <w:numPr>
          <w:ilvl w:val="0"/>
          <w:numId w:val="2"/>
        </w:numPr>
        <w:rPr>
          <w:sz w:val="24"/>
          <w:szCs w:val="24"/>
          <w:lang w:val="en-GB"/>
        </w:rPr>
      </w:pPr>
      <w:r w:rsidRPr="00BA5387">
        <w:rPr>
          <w:sz w:val="24"/>
          <w:szCs w:val="24"/>
          <w:lang w:val="en-GB"/>
        </w:rPr>
        <w:t>Provide regular safeguarding and children protection updates including online safety to all staff</w:t>
      </w:r>
      <w:r w:rsidR="003947AD">
        <w:rPr>
          <w:sz w:val="24"/>
          <w:szCs w:val="24"/>
          <w:lang w:val="en-GB"/>
        </w:rPr>
        <w:t xml:space="preserve"> </w:t>
      </w:r>
      <w:r w:rsidRPr="00BA5387">
        <w:rPr>
          <w:sz w:val="24"/>
          <w:szCs w:val="24"/>
          <w:lang w:val="en-GB"/>
        </w:rPr>
        <w:t>in order to continue to provide them with the relevant skills and knowledge to safeguard effectively</w:t>
      </w:r>
    </w:p>
    <w:p w14:paraId="054B9762" w14:textId="3A8BC8BB" w:rsidR="00196B86" w:rsidRPr="00BA5387" w:rsidRDefault="00196B86" w:rsidP="00CE1A4D">
      <w:pPr>
        <w:pStyle w:val="4Bulletedcopyblue"/>
        <w:numPr>
          <w:ilvl w:val="0"/>
          <w:numId w:val="2"/>
        </w:numPr>
        <w:rPr>
          <w:sz w:val="24"/>
          <w:szCs w:val="24"/>
          <w:lang w:val="en-GB"/>
        </w:rPr>
      </w:pPr>
      <w:r w:rsidRPr="00BA5387">
        <w:rPr>
          <w:sz w:val="24"/>
          <w:szCs w:val="24"/>
          <w:lang w:val="en-GB"/>
        </w:rPr>
        <w:t>Review the child protection and safeguarding policy, including online safety, annually and ensure the procedures and implementation are updated and reviewed regularly</w:t>
      </w:r>
      <w:r w:rsidR="006D744D">
        <w:rPr>
          <w:sz w:val="24"/>
          <w:szCs w:val="24"/>
          <w:lang w:val="en-GB"/>
        </w:rPr>
        <w:t>.</w:t>
      </w:r>
    </w:p>
    <w:p w14:paraId="110FA4BE" w14:textId="77777777" w:rsidR="00D5516A" w:rsidRPr="00BA5387" w:rsidRDefault="00D5516A" w:rsidP="00D5516A">
      <w:pPr>
        <w:pStyle w:val="Subhead2"/>
        <w:rPr>
          <w:lang w:val="en-GB"/>
        </w:rPr>
      </w:pPr>
      <w:r w:rsidRPr="00BA5387">
        <w:rPr>
          <w:lang w:val="en-GB"/>
        </w:rPr>
        <w:t>8.1 Artificial intelligence (AI)</w:t>
      </w:r>
    </w:p>
    <w:p w14:paraId="202FD52F" w14:textId="06E38301" w:rsidR="00D5516A" w:rsidRPr="00BA5387" w:rsidRDefault="00D5516A" w:rsidP="00D5516A">
      <w:pPr>
        <w:pStyle w:val="1bodycopy10pt"/>
        <w:rPr>
          <w:sz w:val="24"/>
          <w:lang w:val="en-GB"/>
        </w:rPr>
      </w:pPr>
      <w:r w:rsidRPr="00BA5387">
        <w:rPr>
          <w:sz w:val="24"/>
          <w:lang w:val="en-GB"/>
        </w:rPr>
        <w:t xml:space="preserve">Generative artificial intelligence (AI) tools are now widespread and easy to access. Staff, </w:t>
      </w:r>
      <w:r w:rsidR="00485721">
        <w:rPr>
          <w:sz w:val="24"/>
          <w:lang w:val="en-GB"/>
        </w:rPr>
        <w:t>learners</w:t>
      </w:r>
      <w:r w:rsidRPr="00BA5387">
        <w:rPr>
          <w:sz w:val="24"/>
          <w:lang w:val="en-GB"/>
        </w:rPr>
        <w:t xml:space="preserve"> and parents/carers may be familiar with generative chatbots such as ChatGPT and Google </w:t>
      </w:r>
      <w:r w:rsidR="009C1D8B">
        <w:rPr>
          <w:sz w:val="24"/>
          <w:lang w:val="en-GB"/>
        </w:rPr>
        <w:t>Gemini.</w:t>
      </w:r>
    </w:p>
    <w:p w14:paraId="66121C7A" w14:textId="1D1BF8AA" w:rsidR="00D5516A" w:rsidRPr="00BA5387" w:rsidRDefault="003947AD" w:rsidP="00D5516A">
      <w:pPr>
        <w:pStyle w:val="1bodycopy10pt"/>
        <w:rPr>
          <w:sz w:val="24"/>
          <w:lang w:val="en-GB"/>
        </w:rPr>
      </w:pPr>
      <w:r>
        <w:rPr>
          <w:sz w:val="24"/>
          <w:lang w:val="en-GB"/>
        </w:rPr>
        <w:t xml:space="preserve">The College </w:t>
      </w:r>
      <w:r w:rsidR="00D5516A" w:rsidRPr="00BA5387">
        <w:rPr>
          <w:sz w:val="24"/>
          <w:lang w:val="en-GB"/>
        </w:rPr>
        <w:t>recognises that AI has many uses</w:t>
      </w:r>
      <w:r w:rsidR="00241C9C" w:rsidRPr="00BA5387">
        <w:rPr>
          <w:sz w:val="24"/>
          <w:lang w:val="en-GB"/>
        </w:rPr>
        <w:t>, including enhancing teaching and learning</w:t>
      </w:r>
      <w:r w:rsidR="004B1885" w:rsidRPr="00BA5387">
        <w:rPr>
          <w:sz w:val="24"/>
          <w:lang w:val="en-GB"/>
        </w:rPr>
        <w:t>,</w:t>
      </w:r>
      <w:r w:rsidR="00241C9C" w:rsidRPr="00BA5387">
        <w:rPr>
          <w:sz w:val="24"/>
          <w:lang w:val="en-GB"/>
        </w:rPr>
        <w:t xml:space="preserve"> and in helping to protect and safeguard </w:t>
      </w:r>
      <w:r w:rsidR="00485721">
        <w:rPr>
          <w:sz w:val="24"/>
          <w:lang w:val="en-GB"/>
        </w:rPr>
        <w:t>learners</w:t>
      </w:r>
      <w:r w:rsidR="00241C9C" w:rsidRPr="00BA5387">
        <w:rPr>
          <w:sz w:val="24"/>
          <w:lang w:val="en-GB"/>
        </w:rPr>
        <w:t xml:space="preserve">. However, AI </w:t>
      </w:r>
      <w:r w:rsidR="00D5516A" w:rsidRPr="00BA5387">
        <w:rPr>
          <w:sz w:val="24"/>
          <w:lang w:val="en-GB"/>
        </w:rPr>
        <w:t xml:space="preserve">may also have the potential to </w:t>
      </w:r>
      <w:r w:rsidR="00241C9C" w:rsidRPr="00BA5387">
        <w:rPr>
          <w:sz w:val="24"/>
          <w:lang w:val="en-GB"/>
        </w:rPr>
        <w:t xml:space="preserve">facilitate abuse (e.g. bullying and grooming) and/or </w:t>
      </w:r>
      <w:r w:rsidR="00D5516A" w:rsidRPr="00BA5387">
        <w:rPr>
          <w:sz w:val="24"/>
          <w:lang w:val="en-GB"/>
        </w:rPr>
        <w:t xml:space="preserve">expose </w:t>
      </w:r>
      <w:r w:rsidR="00485721">
        <w:rPr>
          <w:sz w:val="24"/>
          <w:lang w:val="en-GB"/>
        </w:rPr>
        <w:t>learners</w:t>
      </w:r>
      <w:r w:rsidR="00D5516A" w:rsidRPr="00BA5387">
        <w:rPr>
          <w:sz w:val="24"/>
          <w:lang w:val="en-GB"/>
        </w:rPr>
        <w:t xml:space="preserve"> to harmful content. For example, in the form of 'deepfakes', where AI is used to create images, audio or video hoaxes that look real.</w:t>
      </w:r>
    </w:p>
    <w:p w14:paraId="5FDB5B32" w14:textId="7509876E" w:rsidR="00D5516A" w:rsidRPr="00BA5387" w:rsidRDefault="003947AD" w:rsidP="00D5516A">
      <w:pPr>
        <w:pStyle w:val="1bodycopy10pt"/>
        <w:rPr>
          <w:sz w:val="24"/>
          <w:lang w:val="en-GB"/>
        </w:rPr>
      </w:pPr>
      <w:r>
        <w:rPr>
          <w:sz w:val="24"/>
          <w:lang w:val="en-GB"/>
        </w:rPr>
        <w:t xml:space="preserve">The College </w:t>
      </w:r>
      <w:r w:rsidR="00D5516A" w:rsidRPr="00BA5387">
        <w:rPr>
          <w:sz w:val="24"/>
          <w:lang w:val="en-GB"/>
        </w:rPr>
        <w:t xml:space="preserve">will treat any use of AI to access harmful content or bully </w:t>
      </w:r>
      <w:r w:rsidR="00485721">
        <w:rPr>
          <w:sz w:val="24"/>
          <w:lang w:val="en-GB"/>
        </w:rPr>
        <w:t>learners</w:t>
      </w:r>
      <w:r w:rsidR="00D5516A" w:rsidRPr="00BA5387">
        <w:rPr>
          <w:sz w:val="24"/>
          <w:lang w:val="en-GB"/>
        </w:rPr>
        <w:t xml:space="preserve"> in line with this policy and our </w:t>
      </w:r>
      <w:r>
        <w:rPr>
          <w:sz w:val="24"/>
          <w:lang w:val="en-GB"/>
        </w:rPr>
        <w:t>behaviour</w:t>
      </w:r>
      <w:r w:rsidR="00D5516A" w:rsidRPr="00BA5387">
        <w:rPr>
          <w:sz w:val="24"/>
          <w:lang w:val="en-GB"/>
        </w:rPr>
        <w:t xml:space="preserve"> policy.</w:t>
      </w:r>
    </w:p>
    <w:p w14:paraId="7D46760F" w14:textId="099D7C87" w:rsidR="00690181" w:rsidRPr="00BA5387" w:rsidRDefault="00241C9C" w:rsidP="00F66660">
      <w:pPr>
        <w:pStyle w:val="1bodycopy10pt"/>
        <w:rPr>
          <w:sz w:val="24"/>
          <w:lang w:val="en-GB"/>
        </w:rPr>
      </w:pPr>
      <w:r w:rsidRPr="00BA5387">
        <w:rPr>
          <w:sz w:val="24"/>
          <w:lang w:val="en-GB"/>
        </w:rPr>
        <w:t xml:space="preserve">Staff should be aware of the risks of using AI tools whilst they are still being developed and should carry out risk assessments for any new AI tool being used by the </w:t>
      </w:r>
      <w:r w:rsidR="00485721">
        <w:rPr>
          <w:sz w:val="24"/>
          <w:lang w:val="en-GB"/>
        </w:rPr>
        <w:t>college</w:t>
      </w:r>
      <w:r w:rsidRPr="00BA5387">
        <w:rPr>
          <w:sz w:val="24"/>
          <w:lang w:val="en-GB"/>
        </w:rPr>
        <w:t>.</w:t>
      </w:r>
      <w:r w:rsidR="00405BE1">
        <w:rPr>
          <w:sz w:val="24"/>
          <w:lang w:val="en-GB"/>
        </w:rPr>
        <w:t xml:space="preserve"> </w:t>
      </w:r>
      <w:r w:rsidR="00405BE1" w:rsidRPr="00405BE1">
        <w:rPr>
          <w:sz w:val="24"/>
          <w:lang w:val="en-GB"/>
        </w:rPr>
        <w:t xml:space="preserve">Our </w:t>
      </w:r>
      <w:r w:rsidR="00485721">
        <w:rPr>
          <w:sz w:val="24"/>
          <w:lang w:val="en-GB"/>
        </w:rPr>
        <w:t>college</w:t>
      </w:r>
      <w:r w:rsidR="00405BE1" w:rsidRPr="00405BE1">
        <w:rPr>
          <w:sz w:val="24"/>
          <w:lang w:val="en-GB"/>
        </w:rPr>
        <w:t xml:space="preserve">’s requirements for filtering and monitoring also apply to the use of AI, in line with Keeping Children Safe in Education. </w:t>
      </w:r>
    </w:p>
    <w:p w14:paraId="132C290B" w14:textId="77777777" w:rsidR="00F66660" w:rsidRPr="00BA5387" w:rsidRDefault="00F66660" w:rsidP="00F66660">
      <w:pPr>
        <w:pStyle w:val="Heading1"/>
        <w:rPr>
          <w:color w:val="auto"/>
          <w:sz w:val="24"/>
          <w:szCs w:val="24"/>
        </w:rPr>
      </w:pPr>
      <w:bookmarkStart w:id="30" w:name="_Toc207717995"/>
      <w:r w:rsidRPr="009A3E72">
        <w:rPr>
          <w:color w:val="auto"/>
          <w:sz w:val="24"/>
          <w:szCs w:val="24"/>
        </w:rPr>
        <w:lastRenderedPageBreak/>
        <w:t>9. Notifying parents or carers</w:t>
      </w:r>
      <w:bookmarkEnd w:id="30"/>
    </w:p>
    <w:p w14:paraId="202F4DC2" w14:textId="3893040E" w:rsidR="00F66660" w:rsidRPr="00BA5387" w:rsidRDefault="00F66660" w:rsidP="00F66660">
      <w:pPr>
        <w:rPr>
          <w:sz w:val="24"/>
          <w:lang w:val="en-GB"/>
        </w:rPr>
      </w:pPr>
      <w:r w:rsidRPr="00BA5387">
        <w:rPr>
          <w:sz w:val="24"/>
          <w:lang w:val="en-GB"/>
        </w:rPr>
        <w:t xml:space="preserve">Where appropriate, we will discuss any concerns about a child with the child’s parents or carers. The </w:t>
      </w:r>
      <w:r w:rsidR="005C4F62">
        <w:rPr>
          <w:sz w:val="24"/>
          <w:lang w:val="en-GB"/>
        </w:rPr>
        <w:t xml:space="preserve">Safeguarding Lead </w:t>
      </w:r>
      <w:r w:rsidRPr="00BA5387">
        <w:rPr>
          <w:sz w:val="24"/>
          <w:lang w:val="en-GB"/>
        </w:rPr>
        <w:t xml:space="preserve">will normally do this in the event of a suspicion or disclosure. </w:t>
      </w:r>
    </w:p>
    <w:p w14:paraId="51C6DF3F" w14:textId="0AA450D0" w:rsidR="00F66660" w:rsidRPr="00BA5387" w:rsidRDefault="00F66660" w:rsidP="00F66660">
      <w:pPr>
        <w:rPr>
          <w:sz w:val="24"/>
          <w:lang w:val="en-GB"/>
        </w:rPr>
      </w:pPr>
      <w:r w:rsidRPr="00BA5387">
        <w:rPr>
          <w:sz w:val="24"/>
          <w:lang w:val="en-GB"/>
        </w:rPr>
        <w:t xml:space="preserve">Other staff will only talk to parents or carers about any such concerns following consultation with the </w:t>
      </w:r>
      <w:r w:rsidR="005C4F62">
        <w:rPr>
          <w:sz w:val="24"/>
          <w:lang w:val="en-GB"/>
        </w:rPr>
        <w:t>Safeguarding Lead</w:t>
      </w:r>
      <w:r w:rsidRPr="00BA5387">
        <w:rPr>
          <w:sz w:val="24"/>
          <w:lang w:val="en-GB"/>
        </w:rPr>
        <w:t xml:space="preserve">. </w:t>
      </w:r>
    </w:p>
    <w:p w14:paraId="556F5092" w14:textId="1A1C9A6A" w:rsidR="00F66660" w:rsidRPr="00BA5387" w:rsidRDefault="00F66660" w:rsidP="00F66660">
      <w:pPr>
        <w:rPr>
          <w:sz w:val="24"/>
          <w:lang w:val="en-GB"/>
        </w:rPr>
      </w:pPr>
      <w:r w:rsidRPr="00BA5387">
        <w:rPr>
          <w:sz w:val="24"/>
          <w:lang w:val="en-GB"/>
        </w:rPr>
        <w:t xml:space="preserve">If we believe that notifying the parents or carers would increase the risk to the child, we will discuss this with the </w:t>
      </w:r>
      <w:r w:rsidR="00180BE9">
        <w:rPr>
          <w:sz w:val="24"/>
          <w:lang w:val="en-GB"/>
        </w:rPr>
        <w:t>relevant child protection team</w:t>
      </w:r>
      <w:r w:rsidR="007535AF" w:rsidRPr="00BA5387">
        <w:rPr>
          <w:sz w:val="24"/>
          <w:lang w:val="en-GB"/>
        </w:rPr>
        <w:t xml:space="preserve"> </w:t>
      </w:r>
      <w:r w:rsidRPr="00BA5387">
        <w:rPr>
          <w:sz w:val="24"/>
          <w:lang w:val="en-GB"/>
        </w:rPr>
        <w:t>before doing so.</w:t>
      </w:r>
    </w:p>
    <w:p w14:paraId="2A72E554" w14:textId="77777777" w:rsidR="00F66660" w:rsidRPr="00BA5387" w:rsidRDefault="00F66660" w:rsidP="00F66660">
      <w:pPr>
        <w:rPr>
          <w:sz w:val="24"/>
          <w:lang w:val="en-GB"/>
        </w:rPr>
      </w:pPr>
      <w:r w:rsidRPr="00BA5387">
        <w:rPr>
          <w:sz w:val="24"/>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4D49DC3" w14:textId="6CD44DBF" w:rsidR="00F66660" w:rsidRPr="00BA5387" w:rsidRDefault="00F66660" w:rsidP="00F66660">
      <w:pPr>
        <w:rPr>
          <w:sz w:val="24"/>
          <w:lang w:val="en-GB"/>
        </w:rPr>
      </w:pPr>
      <w:r w:rsidRPr="00BA5387">
        <w:rPr>
          <w:sz w:val="24"/>
          <w:lang w:val="en-GB"/>
        </w:rPr>
        <w:t xml:space="preserve">The </w:t>
      </w:r>
      <w:r w:rsidR="005C4F62">
        <w:rPr>
          <w:sz w:val="24"/>
          <w:lang w:val="en-GB"/>
        </w:rPr>
        <w:t xml:space="preserve">Safeguarding Lead </w:t>
      </w:r>
      <w:r w:rsidRPr="00BA5387">
        <w:rPr>
          <w:sz w:val="24"/>
          <w:lang w:val="en-GB"/>
        </w:rPr>
        <w:t xml:space="preserve">will, along with any relevant agencies (this will be decided on a case-by-case basis): </w:t>
      </w:r>
    </w:p>
    <w:p w14:paraId="3BB4F7F0"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Meet with the victim’s parents or carers, with the victim, to discuss what’s being put in place to safeguard them, and understand their wishes in terms of what support they may need and how the report will be progressed </w:t>
      </w:r>
    </w:p>
    <w:p w14:paraId="28989193"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Meet with the alleged perpetrator’s parents or carers to discuss support for them, and what’s being put in place that will impact them, e.g. moving them out of classes with the victim, and the reason(s) behind any decision(s)  </w:t>
      </w:r>
    </w:p>
    <w:p w14:paraId="001570A6" w14:textId="6BAFF5C5" w:rsidR="00F66660" w:rsidRPr="00BA5387" w:rsidRDefault="00F66660" w:rsidP="00F66660">
      <w:pPr>
        <w:pStyle w:val="Heading1"/>
        <w:rPr>
          <w:color w:val="auto"/>
          <w:sz w:val="24"/>
          <w:szCs w:val="24"/>
        </w:rPr>
      </w:pPr>
      <w:bookmarkStart w:id="31" w:name="_Toc207717996"/>
      <w:r w:rsidRPr="00BA5387">
        <w:rPr>
          <w:color w:val="auto"/>
          <w:sz w:val="24"/>
          <w:szCs w:val="24"/>
        </w:rPr>
        <w:t xml:space="preserve">10. </w:t>
      </w:r>
      <w:r w:rsidR="00485721">
        <w:rPr>
          <w:color w:val="auto"/>
          <w:sz w:val="24"/>
          <w:szCs w:val="24"/>
        </w:rPr>
        <w:t>Learners</w:t>
      </w:r>
      <w:r w:rsidRPr="00BA5387">
        <w:rPr>
          <w:color w:val="auto"/>
          <w:sz w:val="24"/>
          <w:szCs w:val="24"/>
        </w:rPr>
        <w:t xml:space="preserve"> with special educational needs, disabilities or health issues</w:t>
      </w:r>
      <w:bookmarkEnd w:id="31"/>
    </w:p>
    <w:p w14:paraId="518F4547" w14:textId="731616C8" w:rsidR="00F66660" w:rsidRPr="00BA5387" w:rsidRDefault="00F66660" w:rsidP="00F66660">
      <w:pPr>
        <w:rPr>
          <w:sz w:val="24"/>
          <w:lang w:val="en-GB"/>
        </w:rPr>
      </w:pPr>
      <w:r w:rsidRPr="00BA5387">
        <w:rPr>
          <w:sz w:val="24"/>
          <w:lang w:val="en-GB"/>
        </w:rPr>
        <w:t xml:space="preserve">We recognise that </w:t>
      </w:r>
      <w:r w:rsidR="00485721">
        <w:rPr>
          <w:sz w:val="24"/>
          <w:lang w:val="en-GB"/>
        </w:rPr>
        <w:t>learners</w:t>
      </w:r>
      <w:r w:rsidRPr="00BA5387">
        <w:rPr>
          <w:sz w:val="24"/>
          <w:lang w:val="en-GB"/>
        </w:rPr>
        <w:t xml:space="preserve"> with </w:t>
      </w:r>
      <w:r w:rsidR="009273A5" w:rsidRPr="00BA5387">
        <w:rPr>
          <w:sz w:val="24"/>
          <w:lang w:val="en-GB"/>
        </w:rPr>
        <w:t>SEND,</w:t>
      </w:r>
      <w:r w:rsidRPr="00BA5387">
        <w:rPr>
          <w:sz w:val="24"/>
          <w:lang w:val="en-GB"/>
        </w:rPr>
        <w:t xml:space="preserve"> or certain health conditions can face additional safeguarding challenges</w:t>
      </w:r>
      <w:r w:rsidR="00D54EB0" w:rsidRPr="00BA5387">
        <w:rPr>
          <w:sz w:val="24"/>
          <w:lang w:val="en-GB"/>
        </w:rPr>
        <w:t xml:space="preserve">. </w:t>
      </w:r>
      <w:r w:rsidR="0062058C">
        <w:rPr>
          <w:sz w:val="24"/>
          <w:lang w:val="en-GB"/>
        </w:rPr>
        <w:t>Learners</w:t>
      </w:r>
      <w:r w:rsidR="00D54EB0" w:rsidRPr="00BA5387">
        <w:rPr>
          <w:sz w:val="24"/>
          <w:lang w:val="en-GB"/>
        </w:rPr>
        <w:t xml:space="preserve"> with disabilities </w:t>
      </w:r>
      <w:r w:rsidRPr="00BA5387">
        <w:rPr>
          <w:sz w:val="24"/>
          <w:lang w:val="en-GB"/>
        </w:rPr>
        <w:t>are more likely to be abused than their peers. Additional barriers can exist when recognising abuse</w:t>
      </w:r>
      <w:r w:rsidR="00D54EB0" w:rsidRPr="00BA5387">
        <w:rPr>
          <w:sz w:val="24"/>
          <w:lang w:val="en-GB"/>
        </w:rPr>
        <w:t>, exploitation</w:t>
      </w:r>
      <w:r w:rsidRPr="00BA5387">
        <w:rPr>
          <w:sz w:val="24"/>
          <w:lang w:val="en-GB"/>
        </w:rPr>
        <w:t xml:space="preserve"> and neglect in this group, including: </w:t>
      </w:r>
    </w:p>
    <w:p w14:paraId="00619EBF" w14:textId="525EE18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Assumptions that indicators of possible abuse such as behaviour, mood and injury relate to the </w:t>
      </w:r>
      <w:r w:rsidR="0062058C">
        <w:rPr>
          <w:sz w:val="24"/>
          <w:szCs w:val="24"/>
          <w:lang w:val="en-GB"/>
        </w:rPr>
        <w:t>learner</w:t>
      </w:r>
      <w:r w:rsidRPr="00BA5387">
        <w:rPr>
          <w:sz w:val="24"/>
          <w:szCs w:val="24"/>
          <w:lang w:val="en-GB"/>
        </w:rPr>
        <w:t>’s condition without further exploration</w:t>
      </w:r>
    </w:p>
    <w:p w14:paraId="3C13C05B" w14:textId="7A6F331D" w:rsidR="00F66660" w:rsidRPr="00BA5387" w:rsidRDefault="00485721" w:rsidP="00CE1A4D">
      <w:pPr>
        <w:pStyle w:val="4Bulletedcopyblue"/>
        <w:numPr>
          <w:ilvl w:val="0"/>
          <w:numId w:val="2"/>
        </w:numPr>
        <w:rPr>
          <w:sz w:val="24"/>
          <w:szCs w:val="24"/>
          <w:lang w:val="en-GB"/>
        </w:rPr>
      </w:pPr>
      <w:r>
        <w:rPr>
          <w:sz w:val="24"/>
          <w:szCs w:val="24"/>
          <w:lang w:val="en-GB"/>
        </w:rPr>
        <w:t>Learners</w:t>
      </w:r>
      <w:r w:rsidR="00F66660" w:rsidRPr="00BA5387">
        <w:rPr>
          <w:sz w:val="24"/>
          <w:szCs w:val="24"/>
          <w:lang w:val="en-GB"/>
        </w:rPr>
        <w:t xml:space="preserve"> being more prone to peer group isolation or bullying (including prejudice-based bullying) than other </w:t>
      </w:r>
      <w:r>
        <w:rPr>
          <w:sz w:val="24"/>
          <w:szCs w:val="24"/>
          <w:lang w:val="en-GB"/>
        </w:rPr>
        <w:t>learners</w:t>
      </w:r>
    </w:p>
    <w:p w14:paraId="5CC73B06" w14:textId="4A90466D"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potential for </w:t>
      </w:r>
      <w:r w:rsidR="00485721">
        <w:rPr>
          <w:sz w:val="24"/>
          <w:szCs w:val="24"/>
          <w:lang w:val="en-GB"/>
        </w:rPr>
        <w:t>learners</w:t>
      </w:r>
      <w:r w:rsidRPr="00BA5387">
        <w:rPr>
          <w:sz w:val="24"/>
          <w:szCs w:val="24"/>
          <w:lang w:val="en-GB"/>
        </w:rPr>
        <w:t xml:space="preserve"> with SEN</w:t>
      </w:r>
      <w:r w:rsidR="00F654E4" w:rsidRPr="00BA5387">
        <w:rPr>
          <w:sz w:val="24"/>
          <w:szCs w:val="24"/>
          <w:lang w:val="en-GB"/>
        </w:rPr>
        <w:t>D</w:t>
      </w:r>
      <w:r w:rsidRPr="00BA5387">
        <w:rPr>
          <w:sz w:val="24"/>
          <w:szCs w:val="24"/>
          <w:lang w:val="en-GB"/>
        </w:rPr>
        <w:t>, disabilities or certain health conditions being disproportionally impacted by behaviours such as bullying, without outwardly showing any signs</w:t>
      </w:r>
    </w:p>
    <w:p w14:paraId="623046D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Communication barriers and difficulties in managing or reporting these challenges</w:t>
      </w:r>
    </w:p>
    <w:p w14:paraId="711ABB5C" w14:textId="71E3D38E" w:rsidR="00E32779" w:rsidRPr="00BA5387" w:rsidRDefault="00E32779" w:rsidP="00E32779">
      <w:pPr>
        <w:pStyle w:val="4Bulletedcopyblue"/>
        <w:rPr>
          <w:sz w:val="24"/>
          <w:szCs w:val="24"/>
          <w:lang w:val="en-GB"/>
        </w:rPr>
      </w:pPr>
      <w:bookmarkStart w:id="32" w:name="_Hlk169517487"/>
      <w:r w:rsidRPr="00BA5387">
        <w:rPr>
          <w:sz w:val="24"/>
          <w:szCs w:val="24"/>
          <w:lang w:val="en-GB"/>
        </w:rPr>
        <w:t xml:space="preserve">Cognitive understanding – being unable to understand the difference between fact and fiction in online content and then repeating the content/behaviours in </w:t>
      </w:r>
      <w:r w:rsidR="00485721">
        <w:rPr>
          <w:sz w:val="24"/>
          <w:szCs w:val="24"/>
          <w:lang w:val="en-GB"/>
        </w:rPr>
        <w:t>college</w:t>
      </w:r>
      <w:r w:rsidRPr="00BA5387">
        <w:rPr>
          <w:sz w:val="24"/>
          <w:szCs w:val="24"/>
          <w:lang w:val="en-GB"/>
        </w:rPr>
        <w:t>s or colleges or the consequences of doing so</w:t>
      </w:r>
    </w:p>
    <w:bookmarkEnd w:id="32"/>
    <w:p w14:paraId="2992B208" w14:textId="140273B7" w:rsidR="00F66660" w:rsidRPr="00BA5387" w:rsidRDefault="00F66660" w:rsidP="00F66660">
      <w:pPr>
        <w:rPr>
          <w:sz w:val="24"/>
          <w:lang w:val="en-GB"/>
        </w:rPr>
      </w:pPr>
      <w:r w:rsidRPr="00B957D4">
        <w:rPr>
          <w:sz w:val="24"/>
          <w:lang w:val="en-GB"/>
        </w:rPr>
        <w:t xml:space="preserve">We offer extra pastoral support for these </w:t>
      </w:r>
      <w:r w:rsidR="00485721" w:rsidRPr="00B957D4">
        <w:rPr>
          <w:sz w:val="24"/>
          <w:lang w:val="en-GB"/>
        </w:rPr>
        <w:t>learners</w:t>
      </w:r>
      <w:r w:rsidRPr="00B957D4">
        <w:rPr>
          <w:sz w:val="24"/>
          <w:lang w:val="en-GB"/>
        </w:rPr>
        <w:t>. This includes:</w:t>
      </w:r>
      <w:r w:rsidRPr="00BA5387">
        <w:rPr>
          <w:sz w:val="24"/>
          <w:lang w:val="en-GB"/>
        </w:rPr>
        <w:t xml:space="preserve"> </w:t>
      </w:r>
    </w:p>
    <w:p w14:paraId="7BC4AF40" w14:textId="4D762218" w:rsidR="00F66660" w:rsidRPr="00BA5387" w:rsidRDefault="00C2077D" w:rsidP="00F66660">
      <w:pPr>
        <w:pStyle w:val="1bodycopy10pt"/>
        <w:rPr>
          <w:sz w:val="24"/>
          <w:lang w:val="en-GB"/>
        </w:rPr>
      </w:pPr>
      <w:r>
        <w:rPr>
          <w:sz w:val="24"/>
          <w:lang w:val="en-GB"/>
        </w:rPr>
        <w:t xml:space="preserve">A dedicated staff member to offer pastoral support to SEND learners at all college sites. </w:t>
      </w:r>
    </w:p>
    <w:p w14:paraId="43841BFE" w14:textId="0F7F2DBA" w:rsidR="00F66660" w:rsidRPr="00BA5387" w:rsidRDefault="00F66660" w:rsidP="00F66660">
      <w:pPr>
        <w:pStyle w:val="1bodycopy10pt"/>
        <w:rPr>
          <w:sz w:val="24"/>
          <w:lang w:val="en-GB"/>
        </w:rPr>
      </w:pPr>
      <w:r w:rsidRPr="00BA5387">
        <w:rPr>
          <w:sz w:val="24"/>
          <w:lang w:val="en-GB"/>
        </w:rPr>
        <w:t xml:space="preserve">Any abuse involving </w:t>
      </w:r>
      <w:r w:rsidR="00485721">
        <w:rPr>
          <w:sz w:val="24"/>
          <w:lang w:val="en-GB"/>
        </w:rPr>
        <w:t>learners</w:t>
      </w:r>
      <w:r w:rsidRPr="00BA5387">
        <w:rPr>
          <w:sz w:val="24"/>
          <w:lang w:val="en-GB"/>
        </w:rPr>
        <w:t xml:space="preserve"> with SEND will require close liaison with the </w:t>
      </w:r>
      <w:r w:rsidR="005C4F62">
        <w:rPr>
          <w:sz w:val="24"/>
          <w:lang w:val="en-GB"/>
        </w:rPr>
        <w:t>Safeguarding Lead</w:t>
      </w:r>
      <w:r w:rsidR="00D77F86">
        <w:rPr>
          <w:sz w:val="24"/>
          <w:lang w:val="en-GB"/>
        </w:rPr>
        <w:t xml:space="preserve"> </w:t>
      </w:r>
      <w:r w:rsidRPr="00BA5387">
        <w:rPr>
          <w:sz w:val="24"/>
          <w:lang w:val="en-GB"/>
        </w:rPr>
        <w:t>(or deputy) and the</w:t>
      </w:r>
      <w:r w:rsidR="0011528E">
        <w:rPr>
          <w:sz w:val="24"/>
          <w:lang w:val="en-GB"/>
        </w:rPr>
        <w:t xml:space="preserve"> Head of Learning Support.</w:t>
      </w:r>
    </w:p>
    <w:p w14:paraId="3E32AEEC" w14:textId="77777777" w:rsidR="00B770B6" w:rsidRPr="00BA5387" w:rsidRDefault="00B770B6" w:rsidP="00F66660">
      <w:pPr>
        <w:pStyle w:val="1bodycopy10pt"/>
        <w:rPr>
          <w:sz w:val="24"/>
          <w:lang w:val="en-GB"/>
        </w:rPr>
      </w:pPr>
    </w:p>
    <w:p w14:paraId="396D70CC" w14:textId="57DB59E3" w:rsidR="00F66660" w:rsidRPr="00BA5387" w:rsidRDefault="00F66660" w:rsidP="00F66660">
      <w:pPr>
        <w:pStyle w:val="Heading1"/>
        <w:rPr>
          <w:color w:val="auto"/>
          <w:sz w:val="24"/>
          <w:szCs w:val="24"/>
        </w:rPr>
      </w:pPr>
      <w:bookmarkStart w:id="33" w:name="_Toc207717997"/>
      <w:r w:rsidRPr="00BA5387">
        <w:rPr>
          <w:color w:val="auto"/>
          <w:sz w:val="24"/>
          <w:szCs w:val="24"/>
        </w:rPr>
        <w:t xml:space="preserve">11. </w:t>
      </w:r>
      <w:r w:rsidR="00485721">
        <w:rPr>
          <w:color w:val="auto"/>
          <w:sz w:val="24"/>
          <w:szCs w:val="24"/>
        </w:rPr>
        <w:t>Learners</w:t>
      </w:r>
      <w:r w:rsidRPr="00BA5387">
        <w:rPr>
          <w:color w:val="auto"/>
          <w:sz w:val="24"/>
          <w:szCs w:val="24"/>
        </w:rPr>
        <w:t xml:space="preserve"> with a social worker</w:t>
      </w:r>
      <w:bookmarkEnd w:id="33"/>
      <w:r w:rsidRPr="00BA5387">
        <w:rPr>
          <w:color w:val="auto"/>
          <w:sz w:val="24"/>
          <w:szCs w:val="24"/>
        </w:rPr>
        <w:t xml:space="preserve"> </w:t>
      </w:r>
    </w:p>
    <w:p w14:paraId="368D0C84" w14:textId="409C5345" w:rsidR="00F66660" w:rsidRPr="00BA5387" w:rsidRDefault="00485721" w:rsidP="00F66660">
      <w:pPr>
        <w:pStyle w:val="1bodycopy10pt"/>
        <w:rPr>
          <w:rFonts w:cs="Arial"/>
          <w:sz w:val="24"/>
          <w:shd w:val="clear" w:color="auto" w:fill="FFFFFF"/>
          <w:lang w:val="en-GB"/>
        </w:rPr>
      </w:pPr>
      <w:r>
        <w:rPr>
          <w:sz w:val="24"/>
          <w:lang w:val="en-GB"/>
        </w:rPr>
        <w:t>Learners</w:t>
      </w:r>
      <w:r w:rsidR="00F66660" w:rsidRPr="00BA5387">
        <w:rPr>
          <w:sz w:val="24"/>
          <w:lang w:val="en-GB"/>
        </w:rPr>
        <w:t xml:space="preserve"> may need a social worker due to safeguarding or welfare needs. We recognise that a </w:t>
      </w:r>
      <w:r w:rsidR="00FF3935">
        <w:rPr>
          <w:sz w:val="24"/>
          <w:lang w:val="en-GB"/>
        </w:rPr>
        <w:t>learner</w:t>
      </w:r>
      <w:r w:rsidR="00F66660" w:rsidRPr="00BA5387">
        <w:rPr>
          <w:sz w:val="24"/>
          <w:lang w:val="en-GB"/>
        </w:rPr>
        <w:t xml:space="preserve">’s experiences of adversity and trauma can leave them vulnerable to further harm as well as potentially </w:t>
      </w:r>
      <w:r w:rsidR="00F66660" w:rsidRPr="00BA5387">
        <w:rPr>
          <w:rFonts w:cs="Arial"/>
          <w:sz w:val="24"/>
          <w:shd w:val="clear" w:color="auto" w:fill="FFFFFF"/>
          <w:lang w:val="en-GB"/>
        </w:rPr>
        <w:t>creating barriers to attendance, learning, behaviour and mental health.</w:t>
      </w:r>
    </w:p>
    <w:p w14:paraId="5C25E597" w14:textId="32ADD5E6" w:rsidR="00F66660" w:rsidRPr="00BA5387" w:rsidRDefault="00F66660" w:rsidP="00F66660">
      <w:pPr>
        <w:pStyle w:val="4Bulletedcopyblue"/>
        <w:numPr>
          <w:ilvl w:val="0"/>
          <w:numId w:val="0"/>
        </w:numPr>
        <w:rPr>
          <w:sz w:val="24"/>
          <w:szCs w:val="24"/>
          <w:lang w:val="en-GB"/>
        </w:rPr>
      </w:pPr>
      <w:r w:rsidRPr="00BA5387">
        <w:rPr>
          <w:sz w:val="24"/>
          <w:szCs w:val="24"/>
          <w:shd w:val="clear" w:color="auto" w:fill="FFFFFF"/>
          <w:lang w:val="en-GB"/>
        </w:rPr>
        <w:t xml:space="preserve">The </w:t>
      </w:r>
      <w:r w:rsidR="00D77F86">
        <w:rPr>
          <w:sz w:val="24"/>
          <w:szCs w:val="24"/>
          <w:shd w:val="clear" w:color="auto" w:fill="FFFFFF"/>
          <w:lang w:val="en-GB"/>
        </w:rPr>
        <w:t xml:space="preserve">Safeguarding Lead, DSL and DDSL </w:t>
      </w:r>
      <w:r w:rsidRPr="00BA5387">
        <w:rPr>
          <w:sz w:val="24"/>
          <w:szCs w:val="24"/>
          <w:shd w:val="clear" w:color="auto" w:fill="FFFFFF"/>
          <w:lang w:val="en-GB"/>
        </w:rPr>
        <w:t xml:space="preserve">and all </w:t>
      </w:r>
      <w:r w:rsidR="00173C05">
        <w:rPr>
          <w:sz w:val="24"/>
          <w:szCs w:val="24"/>
          <w:shd w:val="clear" w:color="auto" w:fill="FFFFFF"/>
          <w:lang w:val="en-GB"/>
        </w:rPr>
        <w:t xml:space="preserve">relevant </w:t>
      </w:r>
      <w:r w:rsidRPr="00BA5387">
        <w:rPr>
          <w:sz w:val="24"/>
          <w:szCs w:val="24"/>
          <w:shd w:val="clear" w:color="auto" w:fill="FFFFFF"/>
          <w:lang w:val="en-GB"/>
        </w:rPr>
        <w:t xml:space="preserve">members of staff will work with and support social workers to help protect vulnerable </w:t>
      </w:r>
      <w:r w:rsidR="00FF3935">
        <w:rPr>
          <w:sz w:val="24"/>
          <w:szCs w:val="24"/>
          <w:shd w:val="clear" w:color="auto" w:fill="FFFFFF"/>
          <w:lang w:val="en-GB"/>
        </w:rPr>
        <w:t>learners</w:t>
      </w:r>
      <w:r w:rsidRPr="00BA5387">
        <w:rPr>
          <w:sz w:val="24"/>
          <w:szCs w:val="24"/>
          <w:shd w:val="clear" w:color="auto" w:fill="FFFFFF"/>
          <w:lang w:val="en-GB"/>
        </w:rPr>
        <w:t>.</w:t>
      </w:r>
    </w:p>
    <w:p w14:paraId="34E5B031" w14:textId="12A1B48F" w:rsidR="00F66660" w:rsidRPr="00BA5387" w:rsidRDefault="00F66660" w:rsidP="00F66660">
      <w:pPr>
        <w:pStyle w:val="1bodycopy10pt"/>
        <w:rPr>
          <w:rFonts w:cs="Arial"/>
          <w:sz w:val="24"/>
          <w:shd w:val="clear" w:color="auto" w:fill="FFFFFF"/>
          <w:lang w:val="en-GB"/>
        </w:rPr>
      </w:pPr>
      <w:r w:rsidRPr="00BA5387">
        <w:rPr>
          <w:rFonts w:cs="Arial"/>
          <w:sz w:val="24"/>
          <w:shd w:val="clear" w:color="auto" w:fill="FFFFFF"/>
          <w:lang w:val="en-GB"/>
        </w:rPr>
        <w:t xml:space="preserve">Where we are aware that a </w:t>
      </w:r>
      <w:r w:rsidR="00E657A8">
        <w:rPr>
          <w:rFonts w:cs="Arial"/>
          <w:sz w:val="24"/>
          <w:shd w:val="clear" w:color="auto" w:fill="FFFFFF"/>
          <w:lang w:val="en-GB"/>
        </w:rPr>
        <w:t>learner</w:t>
      </w:r>
      <w:r w:rsidRPr="00BA5387">
        <w:rPr>
          <w:rFonts w:cs="Arial"/>
          <w:sz w:val="24"/>
          <w:shd w:val="clear" w:color="auto" w:fill="FFFFFF"/>
          <w:lang w:val="en-GB"/>
        </w:rPr>
        <w:t xml:space="preserve"> has a social worker, the</w:t>
      </w:r>
      <w:r w:rsidR="00173C05">
        <w:rPr>
          <w:rFonts w:cs="Arial"/>
          <w:sz w:val="24"/>
          <w:shd w:val="clear" w:color="auto" w:fill="FFFFFF"/>
          <w:lang w:val="en-GB"/>
        </w:rPr>
        <w:t xml:space="preserve"> Safeguarding Lead </w:t>
      </w:r>
      <w:r w:rsidRPr="00BA5387">
        <w:rPr>
          <w:sz w:val="24"/>
          <w:shd w:val="clear" w:color="auto" w:fill="FFFFFF"/>
          <w:lang w:val="en-GB"/>
        </w:rPr>
        <w:t xml:space="preserve">will always consider this fact to ensure any decisions are made in </w:t>
      </w:r>
      <w:r w:rsidRPr="00BA5387">
        <w:rPr>
          <w:rFonts w:cs="Arial"/>
          <w:sz w:val="24"/>
          <w:shd w:val="clear" w:color="auto" w:fill="FFFFFF"/>
          <w:lang w:val="en-GB"/>
        </w:rPr>
        <w:t xml:space="preserve">the best interests of the </w:t>
      </w:r>
      <w:r w:rsidR="00E657A8">
        <w:rPr>
          <w:rFonts w:cs="Arial"/>
          <w:sz w:val="24"/>
          <w:shd w:val="clear" w:color="auto" w:fill="FFFFFF"/>
          <w:lang w:val="en-GB"/>
        </w:rPr>
        <w:t>learner</w:t>
      </w:r>
      <w:r w:rsidRPr="00BA5387">
        <w:rPr>
          <w:rFonts w:cs="Arial"/>
          <w:sz w:val="24"/>
          <w:shd w:val="clear" w:color="auto" w:fill="FFFFFF"/>
          <w:lang w:val="en-GB"/>
        </w:rPr>
        <w:t xml:space="preserve">’s safety, welfare and educational outcomes. For example, it will inform decisions about: </w:t>
      </w:r>
    </w:p>
    <w:p w14:paraId="6AA51593" w14:textId="77777777" w:rsidR="00F66660" w:rsidRPr="00BA5387" w:rsidRDefault="00F66660" w:rsidP="00CE1A4D">
      <w:pPr>
        <w:pStyle w:val="4Bulletedcopyblue"/>
        <w:numPr>
          <w:ilvl w:val="0"/>
          <w:numId w:val="2"/>
        </w:numPr>
        <w:rPr>
          <w:sz w:val="24"/>
          <w:szCs w:val="24"/>
          <w:shd w:val="clear" w:color="auto" w:fill="FFFFFF"/>
          <w:lang w:val="en-GB"/>
        </w:rPr>
      </w:pPr>
      <w:r w:rsidRPr="00BA5387">
        <w:rPr>
          <w:sz w:val="24"/>
          <w:szCs w:val="24"/>
          <w:shd w:val="clear" w:color="auto" w:fill="FFFFFF"/>
          <w:lang w:val="en-GB"/>
        </w:rPr>
        <w:t>Responding to unauthorised absence or missing education where there are known safeguarding risks</w:t>
      </w:r>
    </w:p>
    <w:p w14:paraId="5A399712" w14:textId="77777777" w:rsidR="00F654E4" w:rsidRPr="00BA5387" w:rsidRDefault="00F66660" w:rsidP="00CE1A4D">
      <w:pPr>
        <w:pStyle w:val="4Bulletedcopyblue"/>
        <w:numPr>
          <w:ilvl w:val="0"/>
          <w:numId w:val="2"/>
        </w:numPr>
        <w:rPr>
          <w:sz w:val="24"/>
          <w:szCs w:val="24"/>
          <w:lang w:val="en-GB"/>
        </w:rPr>
      </w:pPr>
      <w:r w:rsidRPr="00BA5387">
        <w:rPr>
          <w:sz w:val="24"/>
          <w:szCs w:val="24"/>
          <w:shd w:val="clear" w:color="auto" w:fill="FFFFFF"/>
          <w:lang w:val="en-GB"/>
        </w:rPr>
        <w:t>The provision of pastoral and/or academic support</w:t>
      </w:r>
    </w:p>
    <w:p w14:paraId="6E65723D" w14:textId="77777777" w:rsidR="00690181" w:rsidRPr="00BA5387" w:rsidRDefault="00690181" w:rsidP="001A4309">
      <w:pPr>
        <w:pStyle w:val="4Bulletedcopyblue"/>
        <w:numPr>
          <w:ilvl w:val="0"/>
          <w:numId w:val="0"/>
        </w:numPr>
        <w:rPr>
          <w:sz w:val="24"/>
          <w:szCs w:val="24"/>
          <w:lang w:val="en-GB"/>
        </w:rPr>
      </w:pPr>
    </w:p>
    <w:p w14:paraId="44DC9328" w14:textId="77777777" w:rsidR="00F66660" w:rsidRPr="00BA5387" w:rsidRDefault="00F66660" w:rsidP="00F66660">
      <w:pPr>
        <w:pStyle w:val="Heading1"/>
        <w:rPr>
          <w:color w:val="auto"/>
          <w:sz w:val="24"/>
          <w:szCs w:val="24"/>
        </w:rPr>
      </w:pPr>
      <w:bookmarkStart w:id="34" w:name="_Toc207717998"/>
      <w:r w:rsidRPr="00BA5387">
        <w:rPr>
          <w:color w:val="auto"/>
          <w:sz w:val="24"/>
          <w:szCs w:val="24"/>
        </w:rPr>
        <w:t>1</w:t>
      </w:r>
      <w:r w:rsidR="00452C18" w:rsidRPr="00BA5387">
        <w:rPr>
          <w:color w:val="auto"/>
          <w:sz w:val="24"/>
          <w:szCs w:val="24"/>
        </w:rPr>
        <w:t>2</w:t>
      </w:r>
      <w:r w:rsidRPr="00BA5387">
        <w:rPr>
          <w:color w:val="auto"/>
          <w:sz w:val="24"/>
          <w:szCs w:val="24"/>
        </w:rPr>
        <w:t xml:space="preserve">. </w:t>
      </w:r>
      <w:r w:rsidR="00BD47F4" w:rsidRPr="00BA5387">
        <w:rPr>
          <w:color w:val="auto"/>
          <w:sz w:val="24"/>
          <w:szCs w:val="24"/>
        </w:rPr>
        <w:t>Cared for</w:t>
      </w:r>
      <w:r w:rsidRPr="00BA5387">
        <w:rPr>
          <w:color w:val="auto"/>
          <w:sz w:val="24"/>
          <w:szCs w:val="24"/>
        </w:rPr>
        <w:t xml:space="preserve"> and previously </w:t>
      </w:r>
      <w:r w:rsidR="00BD47F4" w:rsidRPr="00BA5387">
        <w:rPr>
          <w:color w:val="auto"/>
          <w:sz w:val="24"/>
          <w:szCs w:val="24"/>
        </w:rPr>
        <w:t xml:space="preserve">Cared for </w:t>
      </w:r>
      <w:r w:rsidRPr="00BA5387">
        <w:rPr>
          <w:color w:val="auto"/>
          <w:sz w:val="24"/>
          <w:szCs w:val="24"/>
        </w:rPr>
        <w:t>children</w:t>
      </w:r>
      <w:bookmarkEnd w:id="34"/>
    </w:p>
    <w:p w14:paraId="561B55C4" w14:textId="77777777" w:rsidR="00F66660" w:rsidRPr="00BA5387" w:rsidRDefault="00F66660" w:rsidP="00F66660">
      <w:pPr>
        <w:pStyle w:val="4Bulletedcopyblue"/>
        <w:numPr>
          <w:ilvl w:val="0"/>
          <w:numId w:val="0"/>
        </w:numPr>
        <w:rPr>
          <w:sz w:val="24"/>
          <w:szCs w:val="24"/>
          <w:lang w:val="en-GB"/>
        </w:rPr>
      </w:pPr>
      <w:r w:rsidRPr="00BA5387">
        <w:rPr>
          <w:sz w:val="24"/>
          <w:szCs w:val="24"/>
          <w:lang w:val="en-GB"/>
        </w:rPr>
        <w:t xml:space="preserve">We will ensure that staff have the skills, knowledge and understanding to keep </w:t>
      </w:r>
      <w:r w:rsidR="00BD47F4" w:rsidRPr="00BA5387">
        <w:rPr>
          <w:sz w:val="24"/>
          <w:szCs w:val="24"/>
          <w:lang w:val="en-GB"/>
        </w:rPr>
        <w:t xml:space="preserve">cared for </w:t>
      </w:r>
      <w:r w:rsidRPr="00BA5387">
        <w:rPr>
          <w:sz w:val="24"/>
          <w:szCs w:val="24"/>
          <w:lang w:val="en-GB"/>
        </w:rPr>
        <w:t xml:space="preserve">children and previously </w:t>
      </w:r>
      <w:r w:rsidR="00BD47F4" w:rsidRPr="00BA5387">
        <w:rPr>
          <w:sz w:val="24"/>
          <w:szCs w:val="24"/>
          <w:lang w:val="en-GB"/>
        </w:rPr>
        <w:t>cared for</w:t>
      </w:r>
      <w:r w:rsidRPr="00BA5387">
        <w:rPr>
          <w:sz w:val="24"/>
          <w:szCs w:val="24"/>
          <w:lang w:val="en-GB"/>
        </w:rPr>
        <w:t xml:space="preserve"> children safe. In particular, we will ensure that: </w:t>
      </w:r>
    </w:p>
    <w:p w14:paraId="71B62248"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Appropriate staff have relevant information about </w:t>
      </w:r>
      <w:proofErr w:type="gramStart"/>
      <w:r w:rsidRPr="00BA5387">
        <w:rPr>
          <w:sz w:val="24"/>
          <w:szCs w:val="24"/>
          <w:lang w:val="en-GB"/>
        </w:rPr>
        <w:t>children’s</w:t>
      </w:r>
      <w:proofErr w:type="gramEnd"/>
      <w:r w:rsidRPr="00BA5387">
        <w:rPr>
          <w:sz w:val="24"/>
          <w:szCs w:val="24"/>
          <w:lang w:val="en-GB"/>
        </w:rPr>
        <w:t xml:space="preserve"> </w:t>
      </w:r>
      <w:r w:rsidR="00BD47F4" w:rsidRPr="00BA5387">
        <w:rPr>
          <w:sz w:val="24"/>
          <w:szCs w:val="24"/>
          <w:lang w:val="en-GB"/>
        </w:rPr>
        <w:t>c</w:t>
      </w:r>
      <w:r w:rsidR="002F5122" w:rsidRPr="00BA5387">
        <w:rPr>
          <w:sz w:val="24"/>
          <w:szCs w:val="24"/>
          <w:lang w:val="en-GB"/>
        </w:rPr>
        <w:t>ared for</w:t>
      </w:r>
      <w:r w:rsidRPr="00BA5387">
        <w:rPr>
          <w:sz w:val="24"/>
          <w:szCs w:val="24"/>
          <w:lang w:val="en-GB"/>
        </w:rPr>
        <w:t xml:space="preserve"> legal status, contact arrangements with birth parents or those with parental responsibility, and care arrangements</w:t>
      </w:r>
    </w:p>
    <w:p w14:paraId="734E1B70" w14:textId="24B3CD88"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The </w:t>
      </w:r>
      <w:r w:rsidR="00173C05">
        <w:rPr>
          <w:sz w:val="24"/>
          <w:szCs w:val="24"/>
          <w:lang w:val="en-GB"/>
        </w:rPr>
        <w:t xml:space="preserve">Safeguarding Lead </w:t>
      </w:r>
      <w:r w:rsidRPr="00BA5387">
        <w:rPr>
          <w:sz w:val="24"/>
          <w:szCs w:val="24"/>
          <w:lang w:val="en-GB"/>
        </w:rPr>
        <w:t xml:space="preserve">has details of children’s social workers and relevant virtual </w:t>
      </w:r>
      <w:r w:rsidR="00485721">
        <w:rPr>
          <w:sz w:val="24"/>
          <w:szCs w:val="24"/>
          <w:lang w:val="en-GB"/>
        </w:rPr>
        <w:t>college</w:t>
      </w:r>
      <w:r w:rsidRPr="00BA5387">
        <w:rPr>
          <w:sz w:val="24"/>
          <w:szCs w:val="24"/>
          <w:lang w:val="en-GB"/>
        </w:rPr>
        <w:t xml:space="preserve"> heads </w:t>
      </w:r>
    </w:p>
    <w:p w14:paraId="167F9E7D" w14:textId="3B833E38" w:rsidR="00F66660" w:rsidRPr="00BA5387" w:rsidRDefault="0097171F" w:rsidP="00F66660">
      <w:pPr>
        <w:pStyle w:val="4Bulletedcopyblue"/>
        <w:numPr>
          <w:ilvl w:val="0"/>
          <w:numId w:val="0"/>
        </w:numPr>
        <w:rPr>
          <w:sz w:val="24"/>
          <w:szCs w:val="24"/>
          <w:lang w:val="en-GB"/>
        </w:rPr>
      </w:pPr>
      <w:r>
        <w:rPr>
          <w:sz w:val="24"/>
          <w:szCs w:val="24"/>
          <w:lang w:val="en-GB"/>
        </w:rPr>
        <w:t xml:space="preserve">Designated staff at </w:t>
      </w:r>
      <w:r w:rsidR="00EB5549">
        <w:rPr>
          <w:sz w:val="24"/>
          <w:szCs w:val="24"/>
          <w:lang w:val="en-GB"/>
        </w:rPr>
        <w:t xml:space="preserve">are </w:t>
      </w:r>
      <w:r w:rsidR="00F66660" w:rsidRPr="00BA5387">
        <w:rPr>
          <w:sz w:val="24"/>
          <w:szCs w:val="24"/>
          <w:lang w:val="en-GB"/>
        </w:rPr>
        <w:t xml:space="preserve">responsible for promoting the educational achievement of </w:t>
      </w:r>
      <w:r w:rsidR="00BD47F4" w:rsidRPr="00BA5387">
        <w:rPr>
          <w:sz w:val="24"/>
          <w:szCs w:val="24"/>
          <w:lang w:val="en-GB"/>
        </w:rPr>
        <w:t xml:space="preserve">cared for </w:t>
      </w:r>
      <w:r w:rsidR="00F66660" w:rsidRPr="00BA5387">
        <w:rPr>
          <w:sz w:val="24"/>
          <w:szCs w:val="24"/>
          <w:lang w:val="en-GB"/>
        </w:rPr>
        <w:t xml:space="preserve">children and previously </w:t>
      </w:r>
      <w:r w:rsidR="00BD47F4" w:rsidRPr="00BA5387">
        <w:rPr>
          <w:sz w:val="24"/>
          <w:szCs w:val="24"/>
          <w:lang w:val="en-GB"/>
        </w:rPr>
        <w:t xml:space="preserve">cared </w:t>
      </w:r>
      <w:r w:rsidR="00F66660" w:rsidRPr="00BA5387">
        <w:rPr>
          <w:sz w:val="24"/>
          <w:szCs w:val="24"/>
          <w:lang w:val="en-GB"/>
        </w:rPr>
        <w:t xml:space="preserve">children in line with </w:t>
      </w:r>
      <w:hyperlink r:id="rId56" w:history="1">
        <w:r w:rsidR="00F66660" w:rsidRPr="00BA5387">
          <w:rPr>
            <w:rStyle w:val="Hyperlink"/>
            <w:sz w:val="24"/>
            <w:szCs w:val="24"/>
            <w:lang w:val="en-GB"/>
          </w:rPr>
          <w:t>statutory guidance</w:t>
        </w:r>
      </w:hyperlink>
      <w:r w:rsidR="00F66660" w:rsidRPr="00BA5387">
        <w:rPr>
          <w:sz w:val="24"/>
          <w:szCs w:val="24"/>
          <w:lang w:val="en-GB"/>
        </w:rPr>
        <w:t xml:space="preserve">. </w:t>
      </w:r>
    </w:p>
    <w:p w14:paraId="38EFCC32" w14:textId="3142EE15" w:rsidR="00F66660" w:rsidRPr="00BA5387" w:rsidRDefault="00F66660" w:rsidP="00F66660">
      <w:pPr>
        <w:pStyle w:val="4Bulletedcopyblue"/>
        <w:numPr>
          <w:ilvl w:val="0"/>
          <w:numId w:val="0"/>
        </w:numPr>
        <w:rPr>
          <w:sz w:val="24"/>
          <w:szCs w:val="24"/>
          <w:lang w:val="en-GB"/>
        </w:rPr>
      </w:pPr>
      <w:r w:rsidRPr="00BA5387">
        <w:rPr>
          <w:sz w:val="24"/>
          <w:szCs w:val="24"/>
          <w:lang w:val="en-GB"/>
        </w:rPr>
        <w:t xml:space="preserve">The designated </w:t>
      </w:r>
      <w:r w:rsidR="00EB5549">
        <w:rPr>
          <w:sz w:val="24"/>
          <w:szCs w:val="24"/>
          <w:lang w:val="en-GB"/>
        </w:rPr>
        <w:t>staff are</w:t>
      </w:r>
      <w:r w:rsidRPr="00BA5387">
        <w:rPr>
          <w:sz w:val="24"/>
          <w:szCs w:val="24"/>
          <w:lang w:val="en-GB"/>
        </w:rPr>
        <w:t xml:space="preserve"> appropriately trained and ha</w:t>
      </w:r>
      <w:r w:rsidR="00EB5549">
        <w:rPr>
          <w:sz w:val="24"/>
          <w:szCs w:val="24"/>
          <w:lang w:val="en-GB"/>
        </w:rPr>
        <w:t>ve</w:t>
      </w:r>
      <w:r w:rsidRPr="00BA5387">
        <w:rPr>
          <w:sz w:val="24"/>
          <w:szCs w:val="24"/>
          <w:lang w:val="en-GB"/>
        </w:rPr>
        <w:t xml:space="preserve"> the relevant qualifications and experience to perform the role.</w:t>
      </w:r>
    </w:p>
    <w:p w14:paraId="62796923" w14:textId="372EDC09" w:rsidR="00F66660" w:rsidRPr="00BA5387" w:rsidRDefault="00F66660" w:rsidP="00F66660">
      <w:pPr>
        <w:pStyle w:val="4Bulletedcopyblue"/>
        <w:numPr>
          <w:ilvl w:val="0"/>
          <w:numId w:val="0"/>
        </w:numPr>
        <w:rPr>
          <w:sz w:val="24"/>
          <w:szCs w:val="24"/>
          <w:lang w:val="en-GB"/>
        </w:rPr>
      </w:pPr>
      <w:r w:rsidRPr="00BA5387">
        <w:rPr>
          <w:sz w:val="24"/>
          <w:szCs w:val="24"/>
          <w:lang w:val="en-GB"/>
        </w:rPr>
        <w:t>As part of their role, the</w:t>
      </w:r>
      <w:r w:rsidR="00EB5549">
        <w:rPr>
          <w:sz w:val="24"/>
          <w:szCs w:val="24"/>
          <w:lang w:val="en-GB"/>
        </w:rPr>
        <w:t xml:space="preserve">y </w:t>
      </w:r>
      <w:r w:rsidRPr="00BA5387">
        <w:rPr>
          <w:sz w:val="24"/>
          <w:szCs w:val="24"/>
          <w:lang w:val="en-GB"/>
        </w:rPr>
        <w:t xml:space="preserve">will: </w:t>
      </w:r>
    </w:p>
    <w:p w14:paraId="66C34EC9" w14:textId="091A7A69"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Work closely with the </w:t>
      </w:r>
      <w:r w:rsidR="00173C05">
        <w:rPr>
          <w:sz w:val="24"/>
          <w:szCs w:val="24"/>
          <w:lang w:val="en-GB"/>
        </w:rPr>
        <w:t xml:space="preserve">Safeguarding Lead </w:t>
      </w:r>
      <w:r w:rsidRPr="00BA5387">
        <w:rPr>
          <w:sz w:val="24"/>
          <w:szCs w:val="24"/>
          <w:lang w:val="en-GB"/>
        </w:rPr>
        <w:t xml:space="preserve">to ensure that any safeguarding concerns regarding </w:t>
      </w:r>
      <w:r w:rsidR="00BD47F4" w:rsidRPr="00BA5387">
        <w:rPr>
          <w:sz w:val="24"/>
          <w:szCs w:val="24"/>
          <w:lang w:val="en-GB"/>
        </w:rPr>
        <w:t>cared for</w:t>
      </w:r>
      <w:r w:rsidRPr="00BA5387">
        <w:rPr>
          <w:sz w:val="24"/>
          <w:szCs w:val="24"/>
          <w:lang w:val="en-GB"/>
        </w:rPr>
        <w:t xml:space="preserve"> and previously </w:t>
      </w:r>
      <w:r w:rsidR="00BD47F4" w:rsidRPr="00BA5387">
        <w:rPr>
          <w:sz w:val="24"/>
          <w:szCs w:val="24"/>
          <w:lang w:val="en-GB"/>
        </w:rPr>
        <w:t>cared for</w:t>
      </w:r>
      <w:r w:rsidRPr="00BA5387">
        <w:rPr>
          <w:sz w:val="24"/>
          <w:szCs w:val="24"/>
          <w:lang w:val="en-GB"/>
        </w:rPr>
        <w:t xml:space="preserve"> children are quickly and effectively responded to</w:t>
      </w:r>
    </w:p>
    <w:p w14:paraId="6DB26483" w14:textId="53121BD6"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Work with </w:t>
      </w:r>
      <w:r w:rsidR="00FA6864" w:rsidRPr="00BA5387">
        <w:rPr>
          <w:sz w:val="24"/>
          <w:szCs w:val="24"/>
          <w:lang w:val="en-GB"/>
        </w:rPr>
        <w:t>the V</w:t>
      </w:r>
      <w:r w:rsidRPr="00BA5387">
        <w:rPr>
          <w:sz w:val="24"/>
          <w:szCs w:val="24"/>
          <w:lang w:val="en-GB"/>
        </w:rPr>
        <w:t xml:space="preserve">irtual </w:t>
      </w:r>
      <w:r w:rsidR="00485721">
        <w:rPr>
          <w:sz w:val="24"/>
          <w:szCs w:val="24"/>
          <w:lang w:val="en-GB"/>
        </w:rPr>
        <w:t>College</w:t>
      </w:r>
      <w:r w:rsidRPr="00BA5387">
        <w:rPr>
          <w:sz w:val="24"/>
          <w:szCs w:val="24"/>
          <w:lang w:val="en-GB"/>
        </w:rPr>
        <w:t xml:space="preserve"> </w:t>
      </w:r>
      <w:r w:rsidR="00FA6864" w:rsidRPr="00BA5387">
        <w:rPr>
          <w:sz w:val="24"/>
          <w:szCs w:val="24"/>
          <w:lang w:val="en-GB"/>
        </w:rPr>
        <w:t>Head</w:t>
      </w:r>
      <w:r w:rsidR="00F92778">
        <w:rPr>
          <w:sz w:val="24"/>
          <w:szCs w:val="24"/>
          <w:lang w:val="en-GB"/>
        </w:rPr>
        <w:t xml:space="preserve">(s) </w:t>
      </w:r>
      <w:r w:rsidR="0010272A" w:rsidRPr="00BA5387">
        <w:rPr>
          <w:sz w:val="24"/>
          <w:szCs w:val="24"/>
          <w:lang w:val="en-GB"/>
        </w:rPr>
        <w:t>to</w:t>
      </w:r>
      <w:r w:rsidRPr="00BA5387">
        <w:rPr>
          <w:sz w:val="24"/>
          <w:szCs w:val="24"/>
          <w:lang w:val="en-GB"/>
        </w:rPr>
        <w:t xml:space="preserve"> promote the educational achievement of </w:t>
      </w:r>
      <w:r w:rsidR="00BD47F4" w:rsidRPr="00BA5387">
        <w:rPr>
          <w:sz w:val="24"/>
          <w:szCs w:val="24"/>
          <w:lang w:val="en-GB"/>
        </w:rPr>
        <w:t>cared for</w:t>
      </w:r>
      <w:r w:rsidRPr="00BA5387">
        <w:rPr>
          <w:sz w:val="24"/>
          <w:szCs w:val="24"/>
          <w:lang w:val="en-GB"/>
        </w:rPr>
        <w:t xml:space="preserve"> and previously </w:t>
      </w:r>
      <w:r w:rsidR="00BD47F4" w:rsidRPr="00BA5387">
        <w:rPr>
          <w:sz w:val="24"/>
          <w:szCs w:val="24"/>
          <w:lang w:val="en-GB"/>
        </w:rPr>
        <w:t>cared for</w:t>
      </w:r>
      <w:r w:rsidRPr="00BA5387">
        <w:rPr>
          <w:sz w:val="24"/>
          <w:szCs w:val="24"/>
          <w:lang w:val="en-GB"/>
        </w:rPr>
        <w:t xml:space="preserve"> children, including discussing how </w:t>
      </w:r>
      <w:r w:rsidR="00E657A8">
        <w:rPr>
          <w:sz w:val="24"/>
          <w:szCs w:val="24"/>
          <w:lang w:val="en-GB"/>
        </w:rPr>
        <w:t>learner</w:t>
      </w:r>
      <w:r w:rsidRPr="00BA5387">
        <w:rPr>
          <w:sz w:val="24"/>
          <w:szCs w:val="24"/>
          <w:lang w:val="en-GB"/>
        </w:rPr>
        <w:t xml:space="preserve"> funding can be best used to support </w:t>
      </w:r>
      <w:r w:rsidR="00BD47F4" w:rsidRPr="00BA5387">
        <w:rPr>
          <w:sz w:val="24"/>
          <w:szCs w:val="24"/>
          <w:lang w:val="en-GB"/>
        </w:rPr>
        <w:t>cared for</w:t>
      </w:r>
      <w:r w:rsidRPr="00BA5387">
        <w:rPr>
          <w:sz w:val="24"/>
          <w:szCs w:val="24"/>
          <w:lang w:val="en-GB"/>
        </w:rPr>
        <w:t xml:space="preserve"> children and meet the needs identified in their personal education plans</w:t>
      </w:r>
    </w:p>
    <w:p w14:paraId="56A48491" w14:textId="36D3FE85" w:rsidR="00162373" w:rsidRDefault="001A6945" w:rsidP="00630704">
      <w:pPr>
        <w:pStyle w:val="4Bulletedcopyblue"/>
        <w:numPr>
          <w:ilvl w:val="0"/>
          <w:numId w:val="2"/>
        </w:numPr>
        <w:rPr>
          <w:sz w:val="24"/>
          <w:szCs w:val="24"/>
          <w:lang w:val="en-GB"/>
        </w:rPr>
      </w:pPr>
      <w:r w:rsidRPr="00BA5387">
        <w:rPr>
          <w:color w:val="000000"/>
          <w:sz w:val="24"/>
          <w:szCs w:val="24"/>
        </w:rPr>
        <w:t xml:space="preserve">Ensure the Virtual </w:t>
      </w:r>
      <w:r w:rsidR="00280496">
        <w:rPr>
          <w:color w:val="000000"/>
          <w:sz w:val="24"/>
          <w:szCs w:val="24"/>
        </w:rPr>
        <w:t>School</w:t>
      </w:r>
      <w:r w:rsidRPr="00BA5387">
        <w:rPr>
          <w:color w:val="000000"/>
          <w:sz w:val="24"/>
          <w:szCs w:val="24"/>
        </w:rPr>
        <w:t xml:space="preserve"> are made aware of any Cared for Child who is at risk of exclusion and is notified of any suspension as soon as possible.</w:t>
      </w:r>
    </w:p>
    <w:p w14:paraId="642B2BA2" w14:textId="77777777" w:rsidR="00630704" w:rsidRDefault="00630704" w:rsidP="00000995">
      <w:pPr>
        <w:pStyle w:val="4Bulletedcopyblue"/>
        <w:numPr>
          <w:ilvl w:val="0"/>
          <w:numId w:val="0"/>
        </w:numPr>
        <w:rPr>
          <w:sz w:val="24"/>
          <w:szCs w:val="24"/>
          <w:lang w:val="en-GB"/>
        </w:rPr>
      </w:pPr>
    </w:p>
    <w:p w14:paraId="77C67ED5" w14:textId="77777777" w:rsidR="000B0D9F" w:rsidRDefault="000B0D9F" w:rsidP="00000995">
      <w:pPr>
        <w:pStyle w:val="4Bulletedcopyblue"/>
        <w:numPr>
          <w:ilvl w:val="0"/>
          <w:numId w:val="0"/>
        </w:numPr>
        <w:rPr>
          <w:sz w:val="24"/>
          <w:szCs w:val="24"/>
          <w:lang w:val="en-GB"/>
        </w:rPr>
      </w:pPr>
    </w:p>
    <w:p w14:paraId="3AD6EE17" w14:textId="77777777" w:rsidR="000B0D9F" w:rsidRPr="00630704" w:rsidRDefault="000B0D9F" w:rsidP="00000995">
      <w:pPr>
        <w:pStyle w:val="4Bulletedcopyblue"/>
        <w:numPr>
          <w:ilvl w:val="0"/>
          <w:numId w:val="0"/>
        </w:numPr>
        <w:rPr>
          <w:sz w:val="24"/>
          <w:szCs w:val="24"/>
          <w:lang w:val="en-GB"/>
        </w:rPr>
      </w:pPr>
    </w:p>
    <w:p w14:paraId="007E8C1E" w14:textId="45F3408A" w:rsidR="00162373" w:rsidRPr="00BA5387" w:rsidRDefault="00162373" w:rsidP="00F66660">
      <w:pPr>
        <w:pStyle w:val="Heading1"/>
        <w:rPr>
          <w:color w:val="auto"/>
          <w:sz w:val="24"/>
          <w:szCs w:val="24"/>
        </w:rPr>
      </w:pPr>
      <w:bookmarkStart w:id="35" w:name="_Toc207717999"/>
      <w:r w:rsidRPr="00BA5387">
        <w:rPr>
          <w:color w:val="auto"/>
          <w:sz w:val="24"/>
          <w:szCs w:val="24"/>
        </w:rPr>
        <w:lastRenderedPageBreak/>
        <w:t>1</w:t>
      </w:r>
      <w:r w:rsidR="00452C18" w:rsidRPr="00BA5387">
        <w:rPr>
          <w:color w:val="auto"/>
          <w:sz w:val="24"/>
          <w:szCs w:val="24"/>
        </w:rPr>
        <w:t>3</w:t>
      </w:r>
      <w:r w:rsidRPr="00BA5387">
        <w:rPr>
          <w:color w:val="auto"/>
          <w:sz w:val="24"/>
          <w:szCs w:val="24"/>
        </w:rPr>
        <w:t xml:space="preserve">. </w:t>
      </w:r>
      <w:r w:rsidR="00485721">
        <w:rPr>
          <w:color w:val="auto"/>
          <w:sz w:val="24"/>
          <w:szCs w:val="24"/>
        </w:rPr>
        <w:t>Learners</w:t>
      </w:r>
      <w:r w:rsidRPr="00BA5387">
        <w:rPr>
          <w:color w:val="auto"/>
          <w:sz w:val="24"/>
          <w:szCs w:val="24"/>
        </w:rPr>
        <w:t xml:space="preserve"> who are</w:t>
      </w:r>
      <w:r w:rsidR="00F35F0A" w:rsidRPr="00BA5387">
        <w:rPr>
          <w:color w:val="auto"/>
          <w:sz w:val="24"/>
          <w:szCs w:val="24"/>
        </w:rPr>
        <w:t xml:space="preserve"> lesbian, gay, bisexual or</w:t>
      </w:r>
      <w:r w:rsidRPr="00BA5387">
        <w:rPr>
          <w:color w:val="auto"/>
          <w:sz w:val="24"/>
          <w:szCs w:val="24"/>
        </w:rPr>
        <w:t xml:space="preserve"> gender questioning</w:t>
      </w:r>
      <w:bookmarkStart w:id="36" w:name="_Hlk167969069"/>
      <w:bookmarkEnd w:id="35"/>
    </w:p>
    <w:p w14:paraId="11D1FB6C" w14:textId="77777777" w:rsidR="00162373" w:rsidRPr="00BA5387" w:rsidRDefault="00162373" w:rsidP="00162373">
      <w:pPr>
        <w:pStyle w:val="1bodycopy10pt"/>
        <w:rPr>
          <w:sz w:val="24"/>
        </w:rPr>
      </w:pPr>
      <w:r w:rsidRPr="009A3E72">
        <w:rPr>
          <w:sz w:val="24"/>
        </w:rPr>
        <w:t>The section of KCSIE 202</w:t>
      </w:r>
      <w:r w:rsidR="009A3E72" w:rsidRPr="009A3E72">
        <w:rPr>
          <w:sz w:val="24"/>
        </w:rPr>
        <w:t>5</w:t>
      </w:r>
      <w:r w:rsidRPr="009A3E72">
        <w:rPr>
          <w:sz w:val="24"/>
        </w:rPr>
        <w:t xml:space="preserve"> on gender questioning children remains under review</w:t>
      </w:r>
      <w:r w:rsidR="009A3E72" w:rsidRPr="009A3E72">
        <w:rPr>
          <w:sz w:val="24"/>
        </w:rPr>
        <w:t>, pending the publication of revised guidance.</w:t>
      </w:r>
      <w:r w:rsidRPr="00BA5387">
        <w:rPr>
          <w:sz w:val="24"/>
        </w:rPr>
        <w:t xml:space="preserve"> </w:t>
      </w:r>
    </w:p>
    <w:p w14:paraId="3FA70B45" w14:textId="099F538D" w:rsidR="00C34867" w:rsidRPr="00BA5387" w:rsidRDefault="00F35F0A" w:rsidP="00162373">
      <w:pPr>
        <w:pStyle w:val="1bodycopy10pt"/>
        <w:rPr>
          <w:sz w:val="24"/>
          <w:lang w:val="en-GB"/>
        </w:rPr>
      </w:pPr>
      <w:r w:rsidRPr="00BA5387">
        <w:rPr>
          <w:sz w:val="24"/>
          <w:lang w:val="en-GB"/>
        </w:rPr>
        <w:t xml:space="preserve">We recognise that </w:t>
      </w:r>
      <w:r w:rsidR="00485721">
        <w:rPr>
          <w:sz w:val="24"/>
          <w:lang w:val="en-GB"/>
        </w:rPr>
        <w:t>learners</w:t>
      </w:r>
      <w:r w:rsidRPr="00BA5387">
        <w:rPr>
          <w:sz w:val="24"/>
          <w:lang w:val="en-GB"/>
        </w:rPr>
        <w:t xml:space="preserve"> who are (or who are perceived to be) lesbian, gay, bi</w:t>
      </w:r>
      <w:r w:rsidR="004F223F" w:rsidRPr="00BA5387">
        <w:rPr>
          <w:sz w:val="24"/>
          <w:lang w:val="en-GB"/>
        </w:rPr>
        <w:t>sexual</w:t>
      </w:r>
      <w:r w:rsidRPr="00BA5387">
        <w:rPr>
          <w:sz w:val="24"/>
          <w:lang w:val="en-GB"/>
        </w:rPr>
        <w:t xml:space="preserve"> or gender questioning (LGBTQ+) can be targeted by other </w:t>
      </w:r>
      <w:r w:rsidR="00630704">
        <w:rPr>
          <w:sz w:val="24"/>
          <w:lang w:val="en-GB"/>
        </w:rPr>
        <w:t>learners</w:t>
      </w:r>
      <w:r w:rsidRPr="00BA5387">
        <w:rPr>
          <w:sz w:val="24"/>
          <w:lang w:val="en-GB"/>
        </w:rPr>
        <w:t xml:space="preserve">. </w:t>
      </w:r>
    </w:p>
    <w:p w14:paraId="06681B6B" w14:textId="74F83B07" w:rsidR="00C34867" w:rsidRPr="00BA5387" w:rsidRDefault="00C34867" w:rsidP="00162373">
      <w:pPr>
        <w:pStyle w:val="1bodycopy10pt"/>
        <w:rPr>
          <w:sz w:val="24"/>
          <w:lang w:val="en-GB"/>
        </w:rPr>
      </w:pPr>
      <w:r w:rsidRPr="00BA5387">
        <w:rPr>
          <w:sz w:val="24"/>
          <w:lang w:val="en-GB"/>
        </w:rPr>
        <w:t>We also recognise that LGBT</w:t>
      </w:r>
      <w:r w:rsidR="004F223F" w:rsidRPr="00BA5387">
        <w:rPr>
          <w:sz w:val="24"/>
          <w:lang w:val="en-GB"/>
        </w:rPr>
        <w:t>Q</w:t>
      </w:r>
      <w:r w:rsidRPr="00BA5387">
        <w:rPr>
          <w:sz w:val="24"/>
          <w:lang w:val="en-GB"/>
        </w:rPr>
        <w:t xml:space="preserve">+ </w:t>
      </w:r>
      <w:r w:rsidR="005D7894">
        <w:rPr>
          <w:sz w:val="24"/>
          <w:lang w:val="en-GB"/>
        </w:rPr>
        <w:t>learners</w:t>
      </w:r>
      <w:r w:rsidRPr="00BA5387">
        <w:rPr>
          <w:sz w:val="24"/>
          <w:lang w:val="en-GB"/>
        </w:rPr>
        <w:t xml:space="preserve"> are more likely to experience poor mental health. Any concerns should be reported to the </w:t>
      </w:r>
      <w:r w:rsidR="00173C05">
        <w:rPr>
          <w:sz w:val="24"/>
          <w:lang w:val="en-GB"/>
        </w:rPr>
        <w:t>relevant Safeguarding Lead</w:t>
      </w:r>
      <w:r w:rsidRPr="00BA5387">
        <w:rPr>
          <w:sz w:val="24"/>
          <w:lang w:val="en-GB"/>
        </w:rPr>
        <w:t xml:space="preserve">. </w:t>
      </w:r>
    </w:p>
    <w:p w14:paraId="3EDCE100" w14:textId="417287D1" w:rsidR="000633E9" w:rsidRPr="00BA5387" w:rsidRDefault="00162373" w:rsidP="00162373">
      <w:pPr>
        <w:pStyle w:val="1bodycopy10pt"/>
        <w:rPr>
          <w:sz w:val="24"/>
          <w:lang w:val="en-GB"/>
        </w:rPr>
      </w:pPr>
      <w:r w:rsidRPr="00BA5387">
        <w:rPr>
          <w:sz w:val="24"/>
          <w:lang w:val="en-GB"/>
        </w:rPr>
        <w:t xml:space="preserve">When supporting a gender questioning </w:t>
      </w:r>
      <w:r w:rsidR="00E657A8">
        <w:rPr>
          <w:sz w:val="24"/>
          <w:lang w:val="en-GB"/>
        </w:rPr>
        <w:t>learner</w:t>
      </w:r>
      <w:r w:rsidRPr="00BA5387">
        <w:rPr>
          <w:sz w:val="24"/>
          <w:lang w:val="en-GB"/>
        </w:rPr>
        <w:t xml:space="preserve">, we will take a cautious approach </w:t>
      </w:r>
      <w:r w:rsidR="000633E9" w:rsidRPr="00BA5387">
        <w:rPr>
          <w:sz w:val="24"/>
          <w:lang w:val="en-GB"/>
        </w:rPr>
        <w:t xml:space="preserve">as there are still unknowns around the impact of social transition, and a </w:t>
      </w:r>
      <w:r w:rsidR="00E657A8">
        <w:rPr>
          <w:sz w:val="24"/>
          <w:lang w:val="en-GB"/>
        </w:rPr>
        <w:t>learner</w:t>
      </w:r>
      <w:r w:rsidR="000633E9" w:rsidRPr="00BA5387">
        <w:rPr>
          <w:sz w:val="24"/>
          <w:lang w:val="en-GB"/>
        </w:rPr>
        <w:t xml:space="preserve"> may have wider vulnerability, such as complex mental health and psychosocial needs, and in some cases, </w:t>
      </w:r>
      <w:r w:rsidR="001A6945" w:rsidRPr="00BA5387">
        <w:rPr>
          <w:sz w:val="24"/>
          <w:lang w:val="en-GB"/>
        </w:rPr>
        <w:t xml:space="preserve">neuro developmental needs such as </w:t>
      </w:r>
      <w:r w:rsidR="000633E9" w:rsidRPr="00BA5387">
        <w:rPr>
          <w:sz w:val="24"/>
          <w:lang w:val="en-GB"/>
        </w:rPr>
        <w:t>autism</w:t>
      </w:r>
      <w:r w:rsidR="00326DD6" w:rsidRPr="00BA5387">
        <w:rPr>
          <w:sz w:val="24"/>
          <w:lang w:val="en-GB"/>
        </w:rPr>
        <w:t xml:space="preserve"> </w:t>
      </w:r>
      <w:r w:rsidR="000633E9" w:rsidRPr="00BA5387">
        <w:rPr>
          <w:sz w:val="24"/>
          <w:lang w:val="en-GB"/>
        </w:rPr>
        <w:t>and/or attention deficit hyperactivity disorder</w:t>
      </w:r>
      <w:r w:rsidR="00FE1E58" w:rsidRPr="00BA5387">
        <w:rPr>
          <w:sz w:val="24"/>
          <w:lang w:val="en-GB"/>
        </w:rPr>
        <w:t xml:space="preserve"> (ADHD)</w:t>
      </w:r>
      <w:r w:rsidR="000633E9" w:rsidRPr="00BA5387">
        <w:rPr>
          <w:sz w:val="24"/>
          <w:lang w:val="en-GB"/>
        </w:rPr>
        <w:t>.</w:t>
      </w:r>
    </w:p>
    <w:p w14:paraId="3AB086BB" w14:textId="31A7C06B" w:rsidR="000633E9" w:rsidRPr="00BA5387" w:rsidRDefault="000633E9" w:rsidP="00162373">
      <w:pPr>
        <w:pStyle w:val="1bodycopy10pt"/>
        <w:rPr>
          <w:sz w:val="24"/>
          <w:lang w:val="en-GB"/>
        </w:rPr>
      </w:pPr>
      <w:r w:rsidRPr="00BA5387">
        <w:rPr>
          <w:sz w:val="24"/>
          <w:lang w:val="en-GB"/>
        </w:rPr>
        <w:t>We will also</w:t>
      </w:r>
      <w:r w:rsidR="00162373" w:rsidRPr="00BA5387">
        <w:rPr>
          <w:sz w:val="24"/>
          <w:lang w:val="en-GB"/>
        </w:rPr>
        <w:t xml:space="preserve"> consider the broad range of their individual needs, in partnership with the</w:t>
      </w:r>
      <w:r w:rsidR="00E51792" w:rsidRPr="00BA5387">
        <w:rPr>
          <w:sz w:val="24"/>
          <w:lang w:val="en-GB"/>
        </w:rPr>
        <w:t xml:space="preserve">ir </w:t>
      </w:r>
      <w:r w:rsidR="00162373" w:rsidRPr="00BA5387">
        <w:rPr>
          <w:sz w:val="24"/>
          <w:lang w:val="en-GB"/>
        </w:rPr>
        <w:t>parents</w:t>
      </w:r>
      <w:r w:rsidR="004F223F" w:rsidRPr="00BA5387">
        <w:rPr>
          <w:sz w:val="24"/>
          <w:lang w:val="en-GB"/>
        </w:rPr>
        <w:t>/carers</w:t>
      </w:r>
      <w:r w:rsidR="00162373" w:rsidRPr="00BA5387">
        <w:rPr>
          <w:sz w:val="24"/>
          <w:lang w:val="en-GB"/>
        </w:rPr>
        <w:t xml:space="preserve"> (other than in rare circumstances where involving parents</w:t>
      </w:r>
      <w:r w:rsidR="004F223F" w:rsidRPr="00BA5387">
        <w:rPr>
          <w:sz w:val="24"/>
          <w:lang w:val="en-GB"/>
        </w:rPr>
        <w:t>/carers</w:t>
      </w:r>
      <w:r w:rsidR="00162373" w:rsidRPr="00BA5387">
        <w:rPr>
          <w:sz w:val="24"/>
          <w:lang w:val="en-GB"/>
        </w:rPr>
        <w:t xml:space="preserve"> would constitute a significant risk of harm to the </w:t>
      </w:r>
      <w:r w:rsidR="00E657A8">
        <w:rPr>
          <w:sz w:val="24"/>
          <w:lang w:val="en-GB"/>
        </w:rPr>
        <w:t>learner</w:t>
      </w:r>
      <w:r w:rsidR="00162373" w:rsidRPr="00BA5387">
        <w:rPr>
          <w:sz w:val="24"/>
          <w:lang w:val="en-GB"/>
        </w:rPr>
        <w:t>)</w:t>
      </w:r>
      <w:r w:rsidR="00E51792" w:rsidRPr="00BA5387">
        <w:rPr>
          <w:sz w:val="24"/>
          <w:lang w:val="en-GB"/>
        </w:rPr>
        <w:t>. We will also</w:t>
      </w:r>
      <w:r w:rsidR="00162373" w:rsidRPr="00BA5387">
        <w:rPr>
          <w:sz w:val="24"/>
          <w:lang w:val="en-GB"/>
        </w:rPr>
        <w:t xml:space="preserve"> includ</w:t>
      </w:r>
      <w:r w:rsidR="004F223F" w:rsidRPr="00BA5387">
        <w:rPr>
          <w:sz w:val="24"/>
          <w:lang w:val="en-GB"/>
        </w:rPr>
        <w:t>e</w:t>
      </w:r>
      <w:r w:rsidR="00162373" w:rsidRPr="00BA5387">
        <w:rPr>
          <w:sz w:val="24"/>
          <w:lang w:val="en-GB"/>
        </w:rPr>
        <w:t xml:space="preserve"> any clinical advice that is available and </w:t>
      </w:r>
      <w:r w:rsidR="004F223F" w:rsidRPr="00BA5387">
        <w:rPr>
          <w:sz w:val="24"/>
          <w:lang w:val="en-GB"/>
        </w:rPr>
        <w:t xml:space="preserve">consider </w:t>
      </w:r>
      <w:r w:rsidR="00162373" w:rsidRPr="00BA5387">
        <w:rPr>
          <w:sz w:val="24"/>
          <w:lang w:val="en-GB"/>
        </w:rPr>
        <w:t>how to address wider vulnerabilities such as the risk of bullying.</w:t>
      </w:r>
    </w:p>
    <w:p w14:paraId="212D8396" w14:textId="03D4FC6C" w:rsidR="00FC3BB1" w:rsidRPr="00BA5387" w:rsidRDefault="00FC3BB1" w:rsidP="00162373">
      <w:pPr>
        <w:pStyle w:val="1bodycopy10pt"/>
        <w:rPr>
          <w:sz w:val="24"/>
          <w:lang w:val="en-GB"/>
        </w:rPr>
      </w:pPr>
      <w:r w:rsidRPr="00BA5387">
        <w:rPr>
          <w:sz w:val="24"/>
          <w:lang w:val="en-GB"/>
        </w:rPr>
        <w:t>We</w:t>
      </w:r>
      <w:r w:rsidR="00812699">
        <w:rPr>
          <w:sz w:val="24"/>
          <w:lang w:val="en-GB"/>
        </w:rPr>
        <w:t xml:space="preserve"> </w:t>
      </w:r>
      <w:r w:rsidRPr="00BA5387">
        <w:rPr>
          <w:sz w:val="24"/>
          <w:lang w:val="en-GB"/>
        </w:rPr>
        <w:t xml:space="preserve">aim to reduce the additional barriers faced </w:t>
      </w:r>
      <w:r w:rsidR="00812699">
        <w:rPr>
          <w:sz w:val="24"/>
          <w:lang w:val="en-GB"/>
        </w:rPr>
        <w:t xml:space="preserve">by these learners </w:t>
      </w:r>
      <w:r w:rsidRPr="00BA5387">
        <w:rPr>
          <w:sz w:val="24"/>
          <w:lang w:val="en-GB"/>
        </w:rPr>
        <w:t xml:space="preserve">and create a culture where </w:t>
      </w:r>
      <w:r w:rsidR="00485721">
        <w:rPr>
          <w:sz w:val="24"/>
          <w:lang w:val="en-GB"/>
        </w:rPr>
        <w:t>learners</w:t>
      </w:r>
      <w:r w:rsidRPr="00BA5387">
        <w:rPr>
          <w:sz w:val="24"/>
          <w:lang w:val="en-GB"/>
        </w:rPr>
        <w:t xml:space="preserve"> can speak out or share their concerns with members of staff.</w:t>
      </w:r>
    </w:p>
    <w:p w14:paraId="6A1DC830" w14:textId="4A095B9E" w:rsidR="00F66660" w:rsidRPr="00BA5387" w:rsidRDefault="00F66660" w:rsidP="00F66660">
      <w:pPr>
        <w:pStyle w:val="Heading1"/>
        <w:rPr>
          <w:color w:val="auto"/>
          <w:sz w:val="24"/>
          <w:szCs w:val="24"/>
        </w:rPr>
      </w:pPr>
      <w:bookmarkStart w:id="37" w:name="_Toc207718000"/>
      <w:bookmarkEnd w:id="36"/>
      <w:r w:rsidRPr="00BA5387">
        <w:rPr>
          <w:color w:val="auto"/>
          <w:sz w:val="24"/>
          <w:szCs w:val="24"/>
        </w:rPr>
        <w:t>1</w:t>
      </w:r>
      <w:r w:rsidR="00162373" w:rsidRPr="00BA5387">
        <w:rPr>
          <w:color w:val="auto"/>
          <w:sz w:val="24"/>
          <w:szCs w:val="24"/>
        </w:rPr>
        <w:t>4</w:t>
      </w:r>
      <w:r w:rsidRPr="00BA5387">
        <w:rPr>
          <w:color w:val="auto"/>
          <w:sz w:val="24"/>
          <w:szCs w:val="24"/>
        </w:rPr>
        <w:t xml:space="preserve">. Complaints and concerns about </w:t>
      </w:r>
      <w:r w:rsidR="00485721">
        <w:rPr>
          <w:color w:val="auto"/>
          <w:sz w:val="24"/>
          <w:szCs w:val="24"/>
        </w:rPr>
        <w:t>college</w:t>
      </w:r>
      <w:r w:rsidRPr="00BA5387">
        <w:rPr>
          <w:color w:val="auto"/>
          <w:sz w:val="24"/>
          <w:szCs w:val="24"/>
        </w:rPr>
        <w:t xml:space="preserve"> safeguarding policies</w:t>
      </w:r>
      <w:bookmarkEnd w:id="37"/>
    </w:p>
    <w:p w14:paraId="1395CA35" w14:textId="77777777" w:rsidR="00F66660" w:rsidRPr="00BA5387" w:rsidRDefault="00F66660" w:rsidP="00F66660">
      <w:pPr>
        <w:pStyle w:val="Subhead2"/>
        <w:rPr>
          <w:lang w:val="en-GB"/>
        </w:rPr>
      </w:pPr>
      <w:r w:rsidRPr="00BA5387">
        <w:rPr>
          <w:lang w:val="en-GB"/>
        </w:rPr>
        <w:t>1</w:t>
      </w:r>
      <w:r w:rsidR="00162373" w:rsidRPr="00BA5387">
        <w:rPr>
          <w:lang w:val="en-GB"/>
        </w:rPr>
        <w:t>4</w:t>
      </w:r>
      <w:r w:rsidRPr="00BA5387">
        <w:rPr>
          <w:lang w:val="en-GB"/>
        </w:rPr>
        <w:t>.1 Complaints against staff</w:t>
      </w:r>
    </w:p>
    <w:p w14:paraId="747B14E3" w14:textId="77777777" w:rsidR="00F66660" w:rsidRPr="00BA5387" w:rsidRDefault="00F66660" w:rsidP="00F66660">
      <w:pPr>
        <w:rPr>
          <w:sz w:val="24"/>
          <w:lang w:val="en-GB"/>
        </w:rPr>
      </w:pPr>
      <w:r w:rsidRPr="00BA5387">
        <w:rPr>
          <w:sz w:val="24"/>
          <w:lang w:val="en-GB"/>
        </w:rPr>
        <w:t>Complaints against staff that are likely to require a child protection investigation will be handled in accordance with our procedures for dealing with allegations of abuse made against staff (see appendix 3).</w:t>
      </w:r>
    </w:p>
    <w:p w14:paraId="30DD4D2A" w14:textId="77777777" w:rsidR="00F66660" w:rsidRPr="00BA5387" w:rsidRDefault="00F66660" w:rsidP="00F66660">
      <w:pPr>
        <w:pStyle w:val="Subhead2"/>
        <w:rPr>
          <w:lang w:val="en-GB"/>
        </w:rPr>
      </w:pPr>
      <w:r w:rsidRPr="00BA5387">
        <w:rPr>
          <w:lang w:val="en-GB"/>
        </w:rPr>
        <w:t>1</w:t>
      </w:r>
      <w:r w:rsidR="00162373" w:rsidRPr="00BA5387">
        <w:rPr>
          <w:lang w:val="en-GB"/>
        </w:rPr>
        <w:t>4</w:t>
      </w:r>
      <w:r w:rsidRPr="00BA5387">
        <w:rPr>
          <w:lang w:val="en-GB"/>
        </w:rPr>
        <w:t>.2 Other complaints</w:t>
      </w:r>
    </w:p>
    <w:p w14:paraId="485F74FF" w14:textId="652F75C1" w:rsidR="00BA5387" w:rsidRPr="004768D9" w:rsidRDefault="009E525E" w:rsidP="00F66660">
      <w:pPr>
        <w:pStyle w:val="1bodycopy10pt"/>
        <w:rPr>
          <w:sz w:val="24"/>
          <w:lang w:val="en-GB"/>
        </w:rPr>
      </w:pPr>
      <w:r w:rsidRPr="004768D9">
        <w:rPr>
          <w:sz w:val="24"/>
          <w:lang w:val="en-GB"/>
        </w:rPr>
        <w:t xml:space="preserve">All </w:t>
      </w:r>
      <w:r w:rsidR="00D63ACA" w:rsidRPr="004768D9">
        <w:rPr>
          <w:sz w:val="24"/>
          <w:lang w:val="en-GB"/>
        </w:rPr>
        <w:t xml:space="preserve">safeguarding-related complaints including those made </w:t>
      </w:r>
      <w:r w:rsidR="001E7B75" w:rsidRPr="004768D9">
        <w:rPr>
          <w:sz w:val="24"/>
          <w:lang w:val="en-GB"/>
        </w:rPr>
        <w:t xml:space="preserve">concerning learners and premises will </w:t>
      </w:r>
      <w:r w:rsidR="004768D9" w:rsidRPr="004768D9">
        <w:rPr>
          <w:sz w:val="24"/>
          <w:lang w:val="en-GB"/>
        </w:rPr>
        <w:t>be</w:t>
      </w:r>
      <w:r w:rsidR="001E7B75" w:rsidRPr="004768D9">
        <w:rPr>
          <w:sz w:val="24"/>
          <w:lang w:val="en-GB"/>
        </w:rPr>
        <w:t xml:space="preserve"> referred immediately to the DSL</w:t>
      </w:r>
      <w:r w:rsidR="00FA7062" w:rsidRPr="004768D9">
        <w:rPr>
          <w:sz w:val="24"/>
          <w:lang w:val="en-GB"/>
        </w:rPr>
        <w:t xml:space="preserve">.  The DSL will </w:t>
      </w:r>
      <w:r w:rsidR="004768D9" w:rsidRPr="004768D9">
        <w:rPr>
          <w:sz w:val="24"/>
          <w:lang w:val="en-GB"/>
        </w:rPr>
        <w:t xml:space="preserve">respond according to KCSIE and in collaboration with the relevant Centre Principal and Head of Facilities and Estates. </w:t>
      </w:r>
    </w:p>
    <w:p w14:paraId="111839B9" w14:textId="77777777" w:rsidR="00F66660" w:rsidRPr="00BA5387" w:rsidRDefault="00F66660" w:rsidP="00F66660">
      <w:pPr>
        <w:pStyle w:val="Subhead2"/>
        <w:rPr>
          <w:lang w:val="en-GB"/>
        </w:rPr>
      </w:pPr>
      <w:r w:rsidRPr="00BA5387">
        <w:rPr>
          <w:lang w:val="en-GB"/>
        </w:rPr>
        <w:t>1</w:t>
      </w:r>
      <w:r w:rsidR="00162373" w:rsidRPr="00BA5387">
        <w:rPr>
          <w:lang w:val="en-GB"/>
        </w:rPr>
        <w:t>4</w:t>
      </w:r>
      <w:r w:rsidRPr="00BA5387">
        <w:rPr>
          <w:lang w:val="en-GB"/>
        </w:rPr>
        <w:t xml:space="preserve">.3 </w:t>
      </w:r>
      <w:r w:rsidR="001A6945" w:rsidRPr="00BA5387">
        <w:rPr>
          <w:lang w:val="en-GB"/>
        </w:rPr>
        <w:t>Whistleblowing</w:t>
      </w:r>
    </w:p>
    <w:p w14:paraId="696B34F0" w14:textId="68C561A0" w:rsidR="001A6945" w:rsidRPr="004768D9" w:rsidRDefault="001A6945" w:rsidP="001A6945">
      <w:pPr>
        <w:pStyle w:val="1bodycopy10pt"/>
        <w:rPr>
          <w:sz w:val="24"/>
          <w:lang w:val="en-GB"/>
        </w:rPr>
      </w:pPr>
      <w:r w:rsidRPr="004768D9">
        <w:rPr>
          <w:sz w:val="24"/>
          <w:lang w:val="en-GB"/>
        </w:rPr>
        <w:t xml:space="preserve">Our </w:t>
      </w:r>
      <w:proofErr w:type="gramStart"/>
      <w:r w:rsidR="00485721" w:rsidRPr="004768D9">
        <w:rPr>
          <w:sz w:val="24"/>
          <w:lang w:val="en-GB"/>
        </w:rPr>
        <w:t>College</w:t>
      </w:r>
      <w:proofErr w:type="gramEnd"/>
      <w:r w:rsidRPr="004768D9">
        <w:rPr>
          <w:sz w:val="24"/>
          <w:lang w:val="en-GB"/>
        </w:rPr>
        <w:t xml:space="preserve"> has </w:t>
      </w:r>
      <w:r w:rsidR="003A305F" w:rsidRPr="004768D9">
        <w:rPr>
          <w:sz w:val="24"/>
          <w:lang w:val="en-GB"/>
        </w:rPr>
        <w:t>a</w:t>
      </w:r>
      <w:r w:rsidRPr="004768D9">
        <w:rPr>
          <w:sz w:val="24"/>
          <w:lang w:val="en-GB"/>
        </w:rPr>
        <w:t xml:space="preserve"> Whistle Blowing Policy</w:t>
      </w:r>
      <w:r w:rsidR="004768D9">
        <w:rPr>
          <w:sz w:val="24"/>
          <w:lang w:val="en-GB"/>
        </w:rPr>
        <w:t>.</w:t>
      </w:r>
      <w:r w:rsidRPr="004768D9">
        <w:rPr>
          <w:sz w:val="24"/>
          <w:lang w:val="en-GB"/>
        </w:rPr>
        <w:t xml:space="preserve"> </w:t>
      </w:r>
    </w:p>
    <w:p w14:paraId="50DAC702" w14:textId="3493D3BD" w:rsidR="0003393D" w:rsidRPr="00BA5387" w:rsidRDefault="0003393D" w:rsidP="001A6945">
      <w:pPr>
        <w:pStyle w:val="1bodycopy10pt"/>
        <w:rPr>
          <w:sz w:val="24"/>
          <w:lang w:val="en-GB"/>
        </w:rPr>
      </w:pPr>
      <w:r w:rsidRPr="004768D9">
        <w:rPr>
          <w:rFonts w:eastAsia="Times New Roman" w:cs="Arial"/>
          <w:bCs/>
          <w:iCs/>
          <w:sz w:val="24"/>
          <w:lang w:val="en-GB" w:eastAsia="en-GB"/>
        </w:rPr>
        <w:t xml:space="preserve">If staff are concerned about the way safeguarding is carried out in the </w:t>
      </w:r>
      <w:proofErr w:type="gramStart"/>
      <w:r w:rsidR="00485721" w:rsidRPr="004768D9">
        <w:rPr>
          <w:rFonts w:eastAsia="Times New Roman" w:cs="Arial"/>
          <w:bCs/>
          <w:iCs/>
          <w:sz w:val="24"/>
          <w:lang w:val="en-GB" w:eastAsia="en-GB"/>
        </w:rPr>
        <w:t>college</w:t>
      </w:r>
      <w:proofErr w:type="gramEnd"/>
      <w:r w:rsidRPr="004768D9">
        <w:rPr>
          <w:rFonts w:eastAsia="Times New Roman" w:cs="Arial"/>
          <w:bCs/>
          <w:iCs/>
          <w:sz w:val="24"/>
          <w:lang w:val="en-GB" w:eastAsia="en-GB"/>
        </w:rPr>
        <w:t xml:space="preserve"> they should refer to the Whistle-blowing policy.</w:t>
      </w:r>
    </w:p>
    <w:p w14:paraId="10AA3CBD" w14:textId="77777777" w:rsidR="00F66660" w:rsidRPr="00BA5387" w:rsidRDefault="00F66660" w:rsidP="00F66660">
      <w:pPr>
        <w:pStyle w:val="Heading1"/>
        <w:rPr>
          <w:color w:val="auto"/>
          <w:sz w:val="24"/>
          <w:szCs w:val="24"/>
        </w:rPr>
      </w:pPr>
      <w:bookmarkStart w:id="38" w:name="_Toc207718001"/>
      <w:r w:rsidRPr="00BA5387">
        <w:rPr>
          <w:color w:val="auto"/>
          <w:sz w:val="24"/>
          <w:szCs w:val="24"/>
        </w:rPr>
        <w:t>1</w:t>
      </w:r>
      <w:r w:rsidR="00162373" w:rsidRPr="00BA5387">
        <w:rPr>
          <w:color w:val="auto"/>
          <w:sz w:val="24"/>
          <w:szCs w:val="24"/>
        </w:rPr>
        <w:t>5</w:t>
      </w:r>
      <w:r w:rsidRPr="00BA5387">
        <w:rPr>
          <w:color w:val="auto"/>
          <w:sz w:val="24"/>
          <w:szCs w:val="24"/>
        </w:rPr>
        <w:t>. Record-keeping</w:t>
      </w:r>
      <w:bookmarkEnd w:id="38"/>
    </w:p>
    <w:p w14:paraId="6DE8D641" w14:textId="79C0A309" w:rsidR="00F66660" w:rsidRPr="00BA5387" w:rsidRDefault="00F66660" w:rsidP="00F66660">
      <w:pPr>
        <w:rPr>
          <w:sz w:val="24"/>
          <w:lang w:val="en-GB"/>
        </w:rPr>
      </w:pPr>
      <w:r w:rsidRPr="00BA5387">
        <w:rPr>
          <w:sz w:val="24"/>
          <w:lang w:val="en-GB"/>
        </w:rPr>
        <w:t xml:space="preserve">We will hold records in line with our records retention schedule. </w:t>
      </w:r>
      <w:r w:rsidR="00B65F3C" w:rsidRPr="00BA5387">
        <w:rPr>
          <w:sz w:val="24"/>
          <w:lang w:val="en-GB"/>
        </w:rPr>
        <w:t xml:space="preserve">Child Protection records must be retained by all educational establishments until the child’s 25th Birthday, unless the records are transferred to a new establishment when the child transfers to a new provision. </w:t>
      </w:r>
    </w:p>
    <w:p w14:paraId="18707347" w14:textId="4EB04C19" w:rsidR="00F66660" w:rsidRPr="00BA5387" w:rsidRDefault="00F66660" w:rsidP="00F66660">
      <w:pPr>
        <w:rPr>
          <w:sz w:val="24"/>
          <w:lang w:val="en-GB"/>
        </w:rPr>
      </w:pPr>
      <w:r w:rsidRPr="00BA5387">
        <w:rPr>
          <w:sz w:val="24"/>
          <w:lang w:val="en-GB"/>
        </w:rPr>
        <w:t xml:space="preserve">All safeguarding concerns, discussions, decisions made </w:t>
      </w:r>
      <w:r w:rsidRPr="00BA5387">
        <w:rPr>
          <w:b/>
          <w:bCs/>
          <w:sz w:val="24"/>
          <w:lang w:val="en-GB"/>
        </w:rPr>
        <w:t xml:space="preserve">and </w:t>
      </w:r>
      <w:r w:rsidRPr="00BA5387">
        <w:rPr>
          <w:sz w:val="24"/>
          <w:lang w:val="en-GB"/>
        </w:rPr>
        <w:t>the r</w:t>
      </w:r>
      <w:r w:rsidR="00326E56" w:rsidRPr="00BA5387">
        <w:rPr>
          <w:sz w:val="24"/>
          <w:lang w:val="en-GB"/>
        </w:rPr>
        <w:t>ationale</w:t>
      </w:r>
      <w:r w:rsidRPr="00BA5387">
        <w:rPr>
          <w:sz w:val="24"/>
          <w:lang w:val="en-GB"/>
        </w:rPr>
        <w:t xml:space="preserve"> for those decisions, must be recorded in writing.</w:t>
      </w:r>
      <w:r w:rsidR="00326E56" w:rsidRPr="00BA5387">
        <w:rPr>
          <w:sz w:val="24"/>
          <w:lang w:val="en-GB"/>
        </w:rPr>
        <w:t xml:space="preserve"> This should include instances where referrals were or were not made to another agency such as </w:t>
      </w:r>
      <w:r w:rsidR="00180BE9">
        <w:rPr>
          <w:sz w:val="24"/>
          <w:lang w:val="en-GB"/>
        </w:rPr>
        <w:t>children’s services</w:t>
      </w:r>
      <w:r w:rsidR="00B65F3C" w:rsidRPr="00BA5387">
        <w:rPr>
          <w:sz w:val="24"/>
          <w:lang w:val="en-GB"/>
        </w:rPr>
        <w:t xml:space="preserve"> </w:t>
      </w:r>
      <w:r w:rsidR="00326E56" w:rsidRPr="00BA5387">
        <w:rPr>
          <w:sz w:val="24"/>
          <w:lang w:val="en-GB"/>
        </w:rPr>
        <w:t>or the Prevent program</w:t>
      </w:r>
      <w:r w:rsidR="00FE1E58" w:rsidRPr="00BA5387">
        <w:rPr>
          <w:sz w:val="24"/>
          <w:lang w:val="en-GB"/>
        </w:rPr>
        <w:t>me</w:t>
      </w:r>
      <w:r w:rsidR="00E32779" w:rsidRPr="00BA5387">
        <w:rPr>
          <w:sz w:val="24"/>
          <w:lang w:val="en-GB"/>
        </w:rPr>
        <w:t xml:space="preserve">, </w:t>
      </w:r>
      <w:r w:rsidR="00E32779" w:rsidRPr="00BA5387">
        <w:rPr>
          <w:sz w:val="24"/>
          <w:lang w:val="en-GB"/>
        </w:rPr>
        <w:lastRenderedPageBreak/>
        <w:t>etc</w:t>
      </w:r>
      <w:r w:rsidR="00326E56" w:rsidRPr="00BA5387">
        <w:rPr>
          <w:sz w:val="24"/>
          <w:lang w:val="en-GB"/>
        </w:rPr>
        <w:t>.</w:t>
      </w:r>
      <w:r w:rsidRPr="00BA5387">
        <w:rPr>
          <w:sz w:val="24"/>
          <w:lang w:val="en-GB"/>
        </w:rPr>
        <w:t xml:space="preserve"> If you are in any doubt about whether to record something, discuss it with the </w:t>
      </w:r>
      <w:r w:rsidR="00482A7C">
        <w:rPr>
          <w:sz w:val="24"/>
          <w:lang w:val="en-GB"/>
        </w:rPr>
        <w:t>Safeguarding Lead</w:t>
      </w:r>
      <w:r w:rsidRPr="00BA5387">
        <w:rPr>
          <w:sz w:val="24"/>
          <w:lang w:val="en-GB"/>
        </w:rPr>
        <w:t xml:space="preserve">. </w:t>
      </w:r>
    </w:p>
    <w:p w14:paraId="2D03216B" w14:textId="77777777" w:rsidR="00F66660" w:rsidRPr="00BA5387" w:rsidRDefault="00F66660" w:rsidP="00F66660">
      <w:pPr>
        <w:rPr>
          <w:sz w:val="24"/>
          <w:lang w:val="en-GB"/>
        </w:rPr>
      </w:pPr>
      <w:r w:rsidRPr="00BA5387">
        <w:rPr>
          <w:sz w:val="24"/>
          <w:lang w:val="en-GB"/>
        </w:rPr>
        <w:t>Records will include:</w:t>
      </w:r>
    </w:p>
    <w:p w14:paraId="6C25C94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 clear and comprehensive summary of the concern</w:t>
      </w:r>
    </w:p>
    <w:p w14:paraId="00A8A17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Details of how the concern was followed up and resolved</w:t>
      </w:r>
    </w:p>
    <w:p w14:paraId="6046E38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 note of any action taken, decisions reached and the outcome</w:t>
      </w:r>
    </w:p>
    <w:p w14:paraId="1A93FD67" w14:textId="2FF0FFB9" w:rsidR="00F66660" w:rsidRPr="00BA5387" w:rsidRDefault="00F66660" w:rsidP="00F66660">
      <w:pPr>
        <w:pStyle w:val="1bodycopy10pt"/>
        <w:rPr>
          <w:sz w:val="24"/>
          <w:lang w:val="en-GB"/>
        </w:rPr>
      </w:pPr>
      <w:r w:rsidRPr="00BA5387">
        <w:rPr>
          <w:sz w:val="24"/>
          <w:lang w:val="en-GB"/>
        </w:rPr>
        <w:t xml:space="preserve">Concerns and referrals will be kept in a </w:t>
      </w:r>
      <w:r w:rsidR="00A4035D">
        <w:rPr>
          <w:sz w:val="24"/>
          <w:lang w:val="en-GB"/>
        </w:rPr>
        <w:t xml:space="preserve">digital </w:t>
      </w:r>
      <w:r w:rsidR="001A7BA5">
        <w:rPr>
          <w:sz w:val="24"/>
          <w:lang w:val="en-GB"/>
        </w:rPr>
        <w:t>confidential</w:t>
      </w:r>
      <w:r w:rsidRPr="00BA5387">
        <w:rPr>
          <w:sz w:val="24"/>
          <w:lang w:val="en-GB"/>
        </w:rPr>
        <w:t xml:space="preserve"> file for each </w:t>
      </w:r>
      <w:r w:rsidR="00A4035D">
        <w:rPr>
          <w:sz w:val="24"/>
          <w:lang w:val="en-GB"/>
        </w:rPr>
        <w:t>learner.</w:t>
      </w:r>
    </w:p>
    <w:p w14:paraId="3A6D164F" w14:textId="77777777" w:rsidR="00F66660" w:rsidRPr="00BA5387" w:rsidRDefault="00F66660" w:rsidP="00F66660">
      <w:pPr>
        <w:rPr>
          <w:sz w:val="24"/>
          <w:lang w:val="en-GB"/>
        </w:rPr>
      </w:pPr>
      <w:r w:rsidRPr="00BA5387">
        <w:rPr>
          <w:sz w:val="24"/>
          <w:lang w:val="en-GB"/>
        </w:rPr>
        <w:t xml:space="preserve">Any non-confidential records will be readily accessible and available. Confidential information and records will be held securely and only available to those who have a right or professional need to see them. </w:t>
      </w:r>
    </w:p>
    <w:p w14:paraId="05FDAFE4" w14:textId="2B9DCDCB" w:rsidR="00F66660" w:rsidRPr="00BA5387" w:rsidRDefault="00F66660" w:rsidP="00F66660">
      <w:pPr>
        <w:rPr>
          <w:sz w:val="24"/>
          <w:lang w:val="en-GB"/>
        </w:rPr>
      </w:pPr>
      <w:r w:rsidRPr="00BA5387">
        <w:rPr>
          <w:sz w:val="24"/>
          <w:lang w:val="en-GB"/>
        </w:rPr>
        <w:t xml:space="preserve">Safeguarding records relating to individual </w:t>
      </w:r>
      <w:r w:rsidR="00A4035D">
        <w:rPr>
          <w:sz w:val="24"/>
          <w:lang w:val="en-GB"/>
        </w:rPr>
        <w:t>learners</w:t>
      </w:r>
      <w:r w:rsidRPr="00BA5387">
        <w:rPr>
          <w:sz w:val="24"/>
          <w:lang w:val="en-GB"/>
        </w:rPr>
        <w:t xml:space="preserve"> will be retained for a reasonable period of time after they have left the </w:t>
      </w:r>
      <w:r w:rsidR="00485721">
        <w:rPr>
          <w:sz w:val="24"/>
          <w:lang w:val="en-GB"/>
        </w:rPr>
        <w:t>college</w:t>
      </w:r>
      <w:r w:rsidRPr="00BA5387">
        <w:rPr>
          <w:sz w:val="24"/>
          <w:lang w:val="en-GB"/>
        </w:rPr>
        <w:t xml:space="preserve">. </w:t>
      </w:r>
    </w:p>
    <w:p w14:paraId="70517379" w14:textId="1098E212" w:rsidR="00F66660" w:rsidRPr="00BA5387" w:rsidRDefault="00F66660" w:rsidP="00F66660">
      <w:pPr>
        <w:rPr>
          <w:sz w:val="24"/>
          <w:lang w:val="en-GB"/>
        </w:rPr>
      </w:pPr>
      <w:r w:rsidRPr="00BA5387">
        <w:rPr>
          <w:sz w:val="24"/>
          <w:lang w:val="en-GB"/>
        </w:rPr>
        <w:t xml:space="preserve">If a </w:t>
      </w:r>
      <w:r w:rsidR="00740045">
        <w:rPr>
          <w:sz w:val="24"/>
          <w:lang w:val="en-GB"/>
        </w:rPr>
        <w:t>learner</w:t>
      </w:r>
      <w:r w:rsidRPr="00BA5387">
        <w:rPr>
          <w:sz w:val="24"/>
          <w:lang w:val="en-GB"/>
        </w:rPr>
        <w:t xml:space="preserve"> for whom the </w:t>
      </w:r>
      <w:r w:rsidR="00485721">
        <w:rPr>
          <w:sz w:val="24"/>
          <w:lang w:val="en-GB"/>
        </w:rPr>
        <w:t>college</w:t>
      </w:r>
      <w:r w:rsidRPr="00BA5387">
        <w:rPr>
          <w:sz w:val="24"/>
          <w:lang w:val="en-GB"/>
        </w:rPr>
        <w:t xml:space="preserve"> has, or has had, safeguarding concerns moves to another </w:t>
      </w:r>
      <w:r w:rsidR="00485721">
        <w:rPr>
          <w:sz w:val="24"/>
          <w:lang w:val="en-GB"/>
        </w:rPr>
        <w:t>college</w:t>
      </w:r>
      <w:r w:rsidRPr="00BA5387">
        <w:rPr>
          <w:sz w:val="24"/>
          <w:lang w:val="en-GB"/>
        </w:rPr>
        <w:t xml:space="preserve">, the </w:t>
      </w:r>
      <w:r w:rsidR="00482A7C">
        <w:rPr>
          <w:sz w:val="24"/>
          <w:lang w:val="en-GB"/>
        </w:rPr>
        <w:t xml:space="preserve">Safeguarding Lead </w:t>
      </w:r>
      <w:r w:rsidRPr="00BA5387">
        <w:rPr>
          <w:sz w:val="24"/>
          <w:lang w:val="en-GB"/>
        </w:rPr>
        <w:t xml:space="preserve">will ensure that their child protection file is forwarded as soon as possible, securely, and separately from the main </w:t>
      </w:r>
      <w:r w:rsidR="00E657A8">
        <w:rPr>
          <w:sz w:val="24"/>
          <w:lang w:val="en-GB"/>
        </w:rPr>
        <w:t>learner</w:t>
      </w:r>
      <w:r w:rsidRPr="00BA5387">
        <w:rPr>
          <w:sz w:val="24"/>
          <w:lang w:val="en-GB"/>
        </w:rPr>
        <w:t xml:space="preserve"> file. </w:t>
      </w:r>
    </w:p>
    <w:p w14:paraId="7FC7EB41" w14:textId="6373CC9F" w:rsidR="00F66660" w:rsidRPr="00BA5387" w:rsidRDefault="00F66660" w:rsidP="00F66660">
      <w:pPr>
        <w:rPr>
          <w:sz w:val="24"/>
          <w:lang w:val="en-GB"/>
        </w:rPr>
      </w:pPr>
      <w:r w:rsidRPr="00BA5387">
        <w:rPr>
          <w:sz w:val="24"/>
          <w:lang w:val="en-GB"/>
        </w:rPr>
        <w:t xml:space="preserve">To allow the new </w:t>
      </w:r>
      <w:r w:rsidR="00485721">
        <w:rPr>
          <w:sz w:val="24"/>
          <w:lang w:val="en-GB"/>
        </w:rPr>
        <w:t>college</w:t>
      </w:r>
      <w:r w:rsidRPr="00BA5387">
        <w:rPr>
          <w:sz w:val="24"/>
          <w:lang w:val="en-GB"/>
        </w:rPr>
        <w:t xml:space="preserve">/college to have support in place when the </w:t>
      </w:r>
      <w:r w:rsidR="00740045">
        <w:rPr>
          <w:sz w:val="24"/>
          <w:lang w:val="en-GB"/>
        </w:rPr>
        <w:t>learner</w:t>
      </w:r>
      <w:r w:rsidRPr="00BA5387">
        <w:rPr>
          <w:sz w:val="24"/>
          <w:lang w:val="en-GB"/>
        </w:rPr>
        <w:t xml:space="preserve"> arrives, this should be within:</w:t>
      </w:r>
    </w:p>
    <w:p w14:paraId="33991805" w14:textId="77777777" w:rsidR="00F66660" w:rsidRPr="00BA5387" w:rsidRDefault="00F66660" w:rsidP="00CE1A4D">
      <w:pPr>
        <w:pStyle w:val="4Bulletedcopyblue"/>
        <w:numPr>
          <w:ilvl w:val="0"/>
          <w:numId w:val="2"/>
        </w:numPr>
        <w:rPr>
          <w:sz w:val="24"/>
          <w:szCs w:val="24"/>
          <w:lang w:val="en-GB"/>
        </w:rPr>
      </w:pPr>
      <w:r w:rsidRPr="00BA5387">
        <w:rPr>
          <w:b/>
          <w:sz w:val="24"/>
          <w:szCs w:val="24"/>
          <w:lang w:val="en-GB"/>
        </w:rPr>
        <w:t xml:space="preserve">5 days </w:t>
      </w:r>
      <w:r w:rsidRPr="00BA5387">
        <w:rPr>
          <w:sz w:val="24"/>
          <w:szCs w:val="24"/>
          <w:lang w:val="en-GB"/>
        </w:rPr>
        <w:t xml:space="preserve">for an in-year transfer, or within  </w:t>
      </w:r>
    </w:p>
    <w:p w14:paraId="133B57F4" w14:textId="77777777" w:rsidR="00F66660" w:rsidRPr="00BA5387" w:rsidRDefault="00F66660" w:rsidP="00CE1A4D">
      <w:pPr>
        <w:pStyle w:val="4Bulletedcopyblue"/>
        <w:numPr>
          <w:ilvl w:val="0"/>
          <w:numId w:val="2"/>
        </w:numPr>
        <w:rPr>
          <w:sz w:val="24"/>
          <w:szCs w:val="24"/>
          <w:lang w:val="en-GB"/>
        </w:rPr>
      </w:pPr>
      <w:r w:rsidRPr="00BA5387">
        <w:rPr>
          <w:b/>
          <w:sz w:val="24"/>
          <w:szCs w:val="24"/>
          <w:lang w:val="en-GB"/>
        </w:rPr>
        <w:t xml:space="preserve">The first 5 days </w:t>
      </w:r>
      <w:r w:rsidRPr="00BA5387">
        <w:rPr>
          <w:sz w:val="24"/>
          <w:szCs w:val="24"/>
          <w:lang w:val="en-GB"/>
        </w:rPr>
        <w:t xml:space="preserve">of the start of a new term </w:t>
      </w:r>
    </w:p>
    <w:p w14:paraId="66A9E0D6" w14:textId="4A97C6D5" w:rsidR="00F66660" w:rsidRPr="00BA5387" w:rsidRDefault="00F66660" w:rsidP="00F66660">
      <w:pPr>
        <w:rPr>
          <w:sz w:val="24"/>
          <w:lang w:val="en-GB"/>
        </w:rPr>
      </w:pPr>
      <w:r w:rsidRPr="00BA5387">
        <w:rPr>
          <w:sz w:val="24"/>
          <w:lang w:val="en-GB"/>
        </w:rPr>
        <w:t xml:space="preserve">In addition, if the concerns are significant or complex, and/or social services are involved, the </w:t>
      </w:r>
      <w:r w:rsidR="00482A7C">
        <w:rPr>
          <w:sz w:val="24"/>
          <w:lang w:val="en-GB"/>
        </w:rPr>
        <w:t xml:space="preserve">Safeguarding Lead </w:t>
      </w:r>
      <w:r w:rsidRPr="00BA5387">
        <w:rPr>
          <w:sz w:val="24"/>
          <w:lang w:val="en-GB"/>
        </w:rPr>
        <w:t>will speak to the D</w:t>
      </w:r>
      <w:r w:rsidR="00482A7C">
        <w:rPr>
          <w:sz w:val="24"/>
          <w:lang w:val="en-GB"/>
        </w:rPr>
        <w:t>SL</w:t>
      </w:r>
      <w:r w:rsidRPr="00BA5387">
        <w:rPr>
          <w:sz w:val="24"/>
          <w:lang w:val="en-GB"/>
        </w:rPr>
        <w:t xml:space="preserve"> of the receiving </w:t>
      </w:r>
      <w:r w:rsidR="00485721">
        <w:rPr>
          <w:sz w:val="24"/>
          <w:lang w:val="en-GB"/>
        </w:rPr>
        <w:t>college</w:t>
      </w:r>
      <w:r w:rsidRPr="00BA5387">
        <w:rPr>
          <w:sz w:val="24"/>
          <w:lang w:val="en-GB"/>
        </w:rPr>
        <w:t xml:space="preserve"> and provide information to enable them to have time to make any necessary preparations to ensure the safety of the </w:t>
      </w:r>
      <w:r w:rsidR="00DC14B5">
        <w:rPr>
          <w:sz w:val="24"/>
          <w:lang w:val="en-GB"/>
        </w:rPr>
        <w:t>learner</w:t>
      </w:r>
      <w:r w:rsidRPr="00BA5387">
        <w:rPr>
          <w:sz w:val="24"/>
          <w:lang w:val="en-GB"/>
        </w:rPr>
        <w:t xml:space="preserve">. </w:t>
      </w:r>
    </w:p>
    <w:p w14:paraId="7F137541" w14:textId="64092665" w:rsidR="00FD27F4" w:rsidRPr="00BA5387" w:rsidRDefault="003C0458" w:rsidP="00F66660">
      <w:pPr>
        <w:pStyle w:val="1bodycopy10pt"/>
        <w:rPr>
          <w:sz w:val="24"/>
        </w:rPr>
      </w:pPr>
      <w:r>
        <w:rPr>
          <w:sz w:val="24"/>
          <w:lang w:val="en-GB"/>
        </w:rPr>
        <w:t>T</w:t>
      </w:r>
      <w:r w:rsidR="00F66660" w:rsidRPr="003C0458">
        <w:rPr>
          <w:sz w:val="24"/>
          <w:lang w:val="en-GB"/>
        </w:rPr>
        <w:t xml:space="preserve">he </w:t>
      </w:r>
      <w:r w:rsidR="00485721">
        <w:rPr>
          <w:sz w:val="24"/>
          <w:lang w:val="en-GB"/>
        </w:rPr>
        <w:t>college</w:t>
      </w:r>
      <w:r w:rsidR="00F66660" w:rsidRPr="003C0458">
        <w:rPr>
          <w:sz w:val="24"/>
          <w:lang w:val="en-GB"/>
        </w:rPr>
        <w:t xml:space="preserve"> shares information with other agencies when this is appropriate, in line with </w:t>
      </w:r>
      <w:hyperlink r:id="rId57" w:history="1">
        <w:r w:rsidR="005B587C" w:rsidRPr="00BA5387">
          <w:rPr>
            <w:color w:val="0000FF"/>
            <w:sz w:val="24"/>
            <w:u w:val="single"/>
          </w:rPr>
          <w:t>Information sharing advice for safeguarding practitioners - GOV.UK (www.gov.uk)</w:t>
        </w:r>
      </w:hyperlink>
    </w:p>
    <w:p w14:paraId="28864749" w14:textId="77777777" w:rsidR="00F66660" w:rsidRPr="00BA5387" w:rsidRDefault="00F66660" w:rsidP="00F66660">
      <w:pPr>
        <w:rPr>
          <w:sz w:val="24"/>
          <w:lang w:val="en-GB"/>
        </w:rPr>
      </w:pPr>
      <w:r w:rsidRPr="00BA5387">
        <w:rPr>
          <w:sz w:val="24"/>
          <w:lang w:val="en-GB"/>
        </w:rPr>
        <w:t>In addition:</w:t>
      </w:r>
    </w:p>
    <w:p w14:paraId="42697AF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Appendix 2 sets out our policy on record-keeping specifically with respect to recruitment and pre-appointment checks</w:t>
      </w:r>
    </w:p>
    <w:p w14:paraId="639FE99D" w14:textId="77777777" w:rsidR="00F66660" w:rsidRDefault="00F66660" w:rsidP="00CE1A4D">
      <w:pPr>
        <w:pStyle w:val="4Bulletedcopyblue"/>
        <w:numPr>
          <w:ilvl w:val="0"/>
          <w:numId w:val="2"/>
        </w:numPr>
        <w:rPr>
          <w:sz w:val="24"/>
          <w:szCs w:val="24"/>
          <w:lang w:val="en-GB"/>
        </w:rPr>
      </w:pPr>
      <w:r w:rsidRPr="00BA5387">
        <w:rPr>
          <w:sz w:val="24"/>
          <w:szCs w:val="24"/>
          <w:lang w:val="en-GB"/>
        </w:rPr>
        <w:t xml:space="preserve">Appendix 3 sets out our policy on record-keeping with respect to allegations of abuse made against </w:t>
      </w:r>
      <w:r w:rsidR="00625A10" w:rsidRPr="00BA5387">
        <w:rPr>
          <w:sz w:val="24"/>
          <w:szCs w:val="24"/>
          <w:lang w:val="en-GB"/>
        </w:rPr>
        <w:t>staff</w:t>
      </w:r>
    </w:p>
    <w:p w14:paraId="6D110E27" w14:textId="77777777" w:rsidR="002632B3" w:rsidRPr="00BA5387" w:rsidRDefault="002632B3" w:rsidP="002632B3">
      <w:pPr>
        <w:pStyle w:val="4Bulletedcopyblue"/>
        <w:numPr>
          <w:ilvl w:val="0"/>
          <w:numId w:val="0"/>
        </w:numPr>
        <w:ind w:left="170"/>
        <w:rPr>
          <w:sz w:val="24"/>
          <w:szCs w:val="24"/>
          <w:lang w:val="en-GB"/>
        </w:rPr>
      </w:pPr>
    </w:p>
    <w:p w14:paraId="08D22499" w14:textId="147F5C22" w:rsidR="00F66660" w:rsidRPr="00BA5387" w:rsidRDefault="00F66660" w:rsidP="00F66660">
      <w:pPr>
        <w:pStyle w:val="Heading1"/>
        <w:rPr>
          <w:color w:val="auto"/>
          <w:sz w:val="24"/>
          <w:szCs w:val="24"/>
        </w:rPr>
      </w:pPr>
      <w:bookmarkStart w:id="39" w:name="_Toc207718002"/>
      <w:r w:rsidRPr="00BA5387">
        <w:rPr>
          <w:color w:val="auto"/>
          <w:sz w:val="24"/>
          <w:szCs w:val="24"/>
        </w:rPr>
        <w:t>1</w:t>
      </w:r>
      <w:r w:rsidR="00162373" w:rsidRPr="00BA5387">
        <w:rPr>
          <w:color w:val="auto"/>
          <w:sz w:val="24"/>
          <w:szCs w:val="24"/>
        </w:rPr>
        <w:t>6</w:t>
      </w:r>
      <w:r w:rsidRPr="00BA5387">
        <w:rPr>
          <w:color w:val="auto"/>
          <w:sz w:val="24"/>
          <w:szCs w:val="24"/>
        </w:rPr>
        <w:t>. Training</w:t>
      </w:r>
      <w:bookmarkEnd w:id="39"/>
      <w:r w:rsidRPr="00BA5387">
        <w:rPr>
          <w:color w:val="auto"/>
          <w:sz w:val="24"/>
          <w:szCs w:val="24"/>
        </w:rPr>
        <w:t xml:space="preserve"> </w:t>
      </w:r>
      <w:r w:rsidR="00475824">
        <w:rPr>
          <w:color w:val="auto"/>
          <w:sz w:val="24"/>
          <w:szCs w:val="24"/>
        </w:rPr>
        <w:t>and Recruitm</w:t>
      </w:r>
      <w:r w:rsidR="00CE6018">
        <w:rPr>
          <w:color w:val="auto"/>
          <w:sz w:val="24"/>
          <w:szCs w:val="24"/>
        </w:rPr>
        <w:t>ent</w:t>
      </w:r>
    </w:p>
    <w:p w14:paraId="00D2BF07" w14:textId="77777777" w:rsidR="00F66660" w:rsidRPr="00BA5387" w:rsidRDefault="00F66660" w:rsidP="00F66660">
      <w:pPr>
        <w:pStyle w:val="Subhead2"/>
        <w:rPr>
          <w:lang w:val="en-GB"/>
        </w:rPr>
      </w:pPr>
      <w:r w:rsidRPr="00BA5387">
        <w:rPr>
          <w:lang w:val="en-GB"/>
        </w:rPr>
        <w:t>1</w:t>
      </w:r>
      <w:r w:rsidR="00162373" w:rsidRPr="00BA5387">
        <w:rPr>
          <w:lang w:val="en-GB"/>
        </w:rPr>
        <w:t>6</w:t>
      </w:r>
      <w:r w:rsidRPr="00BA5387">
        <w:rPr>
          <w:lang w:val="en-GB"/>
        </w:rPr>
        <w:t>.1 All staff</w:t>
      </w:r>
    </w:p>
    <w:p w14:paraId="2FF720EC" w14:textId="1766380D" w:rsidR="00625A10" w:rsidRPr="00BA5387" w:rsidRDefault="00F66660" w:rsidP="00F66660">
      <w:pPr>
        <w:rPr>
          <w:sz w:val="24"/>
          <w:lang w:val="en-GB"/>
        </w:rPr>
      </w:pPr>
      <w:r w:rsidRPr="00BA5387">
        <w:rPr>
          <w:sz w:val="24"/>
          <w:lang w:val="en-GB"/>
        </w:rPr>
        <w:t xml:space="preserve">All staff members will undertake safeguarding and child protection training at induction, including </w:t>
      </w:r>
      <w:r w:rsidR="002632B3">
        <w:rPr>
          <w:sz w:val="24"/>
          <w:lang w:val="en-GB"/>
        </w:rPr>
        <w:t xml:space="preserve">whistleblowing, </w:t>
      </w:r>
      <w:r w:rsidR="00625A10" w:rsidRPr="00BA5387">
        <w:rPr>
          <w:sz w:val="24"/>
          <w:lang w:val="en-GB"/>
        </w:rPr>
        <w:t>low level concerns</w:t>
      </w:r>
      <w:r w:rsidRPr="00BA5387">
        <w:rPr>
          <w:sz w:val="24"/>
          <w:lang w:val="en-GB"/>
        </w:rPr>
        <w:t xml:space="preserve"> and online safety, to ensure they understand the </w:t>
      </w:r>
      <w:r w:rsidR="00485721">
        <w:rPr>
          <w:sz w:val="24"/>
          <w:lang w:val="en-GB"/>
        </w:rPr>
        <w:t>college</w:t>
      </w:r>
      <w:r w:rsidRPr="00BA5387">
        <w:rPr>
          <w:sz w:val="24"/>
          <w:lang w:val="en-GB"/>
        </w:rPr>
        <w:t>’s safeguarding systems and their responsibilities, and can identify signs of possible abuse</w:t>
      </w:r>
      <w:r w:rsidR="004828C1" w:rsidRPr="00BA5387">
        <w:rPr>
          <w:sz w:val="24"/>
          <w:lang w:val="en-GB"/>
        </w:rPr>
        <w:t>, exploitation</w:t>
      </w:r>
      <w:r w:rsidRPr="00BA5387">
        <w:rPr>
          <w:sz w:val="24"/>
          <w:lang w:val="en-GB"/>
        </w:rPr>
        <w:t xml:space="preserve"> or neglect. </w:t>
      </w:r>
    </w:p>
    <w:p w14:paraId="36B6CC1D" w14:textId="77777777" w:rsidR="00F66660" w:rsidRPr="00BA5387" w:rsidRDefault="00F66660" w:rsidP="00F66660">
      <w:pPr>
        <w:rPr>
          <w:sz w:val="24"/>
          <w:lang w:val="en-GB"/>
        </w:rPr>
      </w:pPr>
      <w:r w:rsidRPr="00BA5387">
        <w:rPr>
          <w:sz w:val="24"/>
          <w:lang w:val="en-GB"/>
        </w:rPr>
        <w:t>This training will be regularly updated and will:</w:t>
      </w:r>
    </w:p>
    <w:p w14:paraId="1DC1335D" w14:textId="56C33249"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Be integrated, aligned and considered as part of the whole-</w:t>
      </w:r>
      <w:r w:rsidR="00485721">
        <w:rPr>
          <w:sz w:val="24"/>
          <w:szCs w:val="24"/>
          <w:lang w:val="en-GB"/>
        </w:rPr>
        <w:t>college</w:t>
      </w:r>
      <w:r w:rsidRPr="00BA5387">
        <w:rPr>
          <w:sz w:val="24"/>
          <w:szCs w:val="24"/>
          <w:lang w:val="en-GB"/>
        </w:rPr>
        <w:t xml:space="preserve"> safeguarding approach and wider staff training, and curriculum planning</w:t>
      </w:r>
    </w:p>
    <w:p w14:paraId="17DC4936" w14:textId="31C60549"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Be in line with </w:t>
      </w:r>
      <w:r w:rsidR="00945693" w:rsidRPr="00BA5387">
        <w:rPr>
          <w:sz w:val="24"/>
          <w:szCs w:val="24"/>
          <w:lang w:val="en-GB"/>
        </w:rPr>
        <w:t>the recommendations</w:t>
      </w:r>
      <w:r w:rsidRPr="00BA5387">
        <w:rPr>
          <w:sz w:val="24"/>
          <w:szCs w:val="24"/>
          <w:lang w:val="en-GB"/>
        </w:rPr>
        <w:t xml:space="preserve"> </w:t>
      </w:r>
      <w:r w:rsidR="001E4C3A" w:rsidRPr="00BA5387">
        <w:rPr>
          <w:sz w:val="24"/>
          <w:szCs w:val="24"/>
          <w:lang w:val="en-GB"/>
        </w:rPr>
        <w:t xml:space="preserve">from Salford Safeguarding </w:t>
      </w:r>
      <w:proofErr w:type="spellStart"/>
      <w:r w:rsidR="001E4C3A" w:rsidRPr="00BA5387">
        <w:rPr>
          <w:sz w:val="24"/>
          <w:szCs w:val="24"/>
          <w:lang w:val="en-GB"/>
        </w:rPr>
        <w:t>Childrens</w:t>
      </w:r>
      <w:proofErr w:type="spellEnd"/>
      <w:r w:rsidR="001E4C3A" w:rsidRPr="00BA5387">
        <w:rPr>
          <w:sz w:val="24"/>
          <w:szCs w:val="24"/>
          <w:lang w:val="en-GB"/>
        </w:rPr>
        <w:t xml:space="preserve"> Partnership</w:t>
      </w:r>
      <w:r w:rsidR="00431F39" w:rsidRPr="00BA5387">
        <w:rPr>
          <w:sz w:val="24"/>
          <w:szCs w:val="24"/>
          <w:lang w:val="en-GB"/>
        </w:rPr>
        <w:t xml:space="preserve"> </w:t>
      </w:r>
      <w:bookmarkStart w:id="40" w:name="_Hlk173489455"/>
    </w:p>
    <w:bookmarkEnd w:id="40"/>
    <w:p w14:paraId="78F14899" w14:textId="77777777" w:rsidR="00111616" w:rsidRPr="00BA5387" w:rsidRDefault="00111616" w:rsidP="00CE1A4D">
      <w:pPr>
        <w:pStyle w:val="4Bulletedcopyblue"/>
        <w:numPr>
          <w:ilvl w:val="0"/>
          <w:numId w:val="2"/>
        </w:numPr>
        <w:rPr>
          <w:sz w:val="24"/>
          <w:szCs w:val="24"/>
          <w:lang w:val="en-GB"/>
        </w:rPr>
      </w:pPr>
      <w:r w:rsidRPr="00BA5387">
        <w:rPr>
          <w:sz w:val="24"/>
          <w:szCs w:val="24"/>
          <w:lang w:val="en-GB"/>
        </w:rPr>
        <w:t xml:space="preserve">Include online safety, including an understanding of </w:t>
      </w:r>
      <w:r w:rsidR="00790374" w:rsidRPr="00BA5387">
        <w:rPr>
          <w:sz w:val="24"/>
          <w:szCs w:val="24"/>
          <w:lang w:val="en-GB"/>
        </w:rPr>
        <w:t>the</w:t>
      </w:r>
      <w:r w:rsidR="00B80EC2" w:rsidRPr="00BA5387">
        <w:rPr>
          <w:sz w:val="24"/>
          <w:szCs w:val="24"/>
          <w:lang w:val="en-GB"/>
        </w:rPr>
        <w:t xml:space="preserve"> </w:t>
      </w:r>
      <w:r w:rsidRPr="00BA5387">
        <w:rPr>
          <w:sz w:val="24"/>
          <w:szCs w:val="24"/>
          <w:lang w:val="en-GB"/>
        </w:rPr>
        <w:t xml:space="preserve">expectations, roles and responsibilities </w:t>
      </w:r>
      <w:r w:rsidR="00790374" w:rsidRPr="00BA5387">
        <w:rPr>
          <w:sz w:val="24"/>
          <w:szCs w:val="24"/>
          <w:lang w:val="en-GB"/>
        </w:rPr>
        <w:t xml:space="preserve">for staff </w:t>
      </w:r>
      <w:r w:rsidR="00C937F8" w:rsidRPr="00BA5387">
        <w:rPr>
          <w:sz w:val="24"/>
          <w:szCs w:val="24"/>
          <w:lang w:val="en-GB"/>
        </w:rPr>
        <w:t>around</w:t>
      </w:r>
      <w:r w:rsidRPr="00BA5387">
        <w:rPr>
          <w:sz w:val="24"/>
          <w:szCs w:val="24"/>
          <w:lang w:val="en-GB"/>
        </w:rPr>
        <w:t xml:space="preserve"> filtering and monitoring</w:t>
      </w:r>
    </w:p>
    <w:p w14:paraId="5B7B075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Have regard to the Teachers’ Standards to support the expectation that all teachers:</w:t>
      </w:r>
    </w:p>
    <w:p w14:paraId="19D4CACE" w14:textId="77777777" w:rsidR="00F66660" w:rsidRPr="00BA5387" w:rsidRDefault="00F66660" w:rsidP="00CE1A4D">
      <w:pPr>
        <w:pStyle w:val="4Bulletedcopyblue"/>
        <w:numPr>
          <w:ilvl w:val="1"/>
          <w:numId w:val="2"/>
        </w:numPr>
        <w:rPr>
          <w:sz w:val="24"/>
          <w:szCs w:val="24"/>
          <w:lang w:val="en-GB"/>
        </w:rPr>
      </w:pPr>
      <w:r w:rsidRPr="00BA5387">
        <w:rPr>
          <w:sz w:val="24"/>
          <w:szCs w:val="24"/>
          <w:lang w:val="en-GB"/>
        </w:rPr>
        <w:t>Manage behaviour effectively to ensure a good and safe environment</w:t>
      </w:r>
    </w:p>
    <w:p w14:paraId="1374F789" w14:textId="0CE39B2B" w:rsidR="00F66660" w:rsidRPr="00BA5387" w:rsidRDefault="00F66660" w:rsidP="00CE1A4D">
      <w:pPr>
        <w:pStyle w:val="4Bulletedcopyblue"/>
        <w:numPr>
          <w:ilvl w:val="1"/>
          <w:numId w:val="2"/>
        </w:numPr>
        <w:rPr>
          <w:sz w:val="24"/>
          <w:szCs w:val="24"/>
          <w:lang w:val="en-GB"/>
        </w:rPr>
      </w:pPr>
      <w:r w:rsidRPr="00BA5387">
        <w:rPr>
          <w:sz w:val="24"/>
          <w:szCs w:val="24"/>
          <w:lang w:val="en-GB"/>
        </w:rPr>
        <w:t xml:space="preserve">Have a clear understanding of the needs of all </w:t>
      </w:r>
      <w:r w:rsidR="00485721">
        <w:rPr>
          <w:sz w:val="24"/>
          <w:szCs w:val="24"/>
          <w:lang w:val="en-GB"/>
        </w:rPr>
        <w:t>learners</w:t>
      </w:r>
    </w:p>
    <w:p w14:paraId="09490D2D" w14:textId="77777777" w:rsidR="00F66660" w:rsidRPr="00BA5387" w:rsidRDefault="00F66660" w:rsidP="00F66660">
      <w:pPr>
        <w:rPr>
          <w:sz w:val="24"/>
          <w:lang w:val="en-GB"/>
        </w:rPr>
      </w:pPr>
      <w:r w:rsidRPr="00BA5387">
        <w:rPr>
          <w:sz w:val="24"/>
          <w:lang w:val="en-GB"/>
        </w:rPr>
        <w:t>All staff</w:t>
      </w:r>
      <w:r w:rsidRPr="00BA5387">
        <w:rPr>
          <w:color w:val="F15F22"/>
          <w:sz w:val="24"/>
          <w:lang w:val="en-GB"/>
        </w:rPr>
        <w:t xml:space="preserve"> </w:t>
      </w:r>
      <w:r w:rsidRPr="00BA5387">
        <w:rPr>
          <w:sz w:val="24"/>
          <w:lang w:val="en-GB"/>
        </w:rPr>
        <w:t xml:space="preserve">will have training on the government’s anti-radicalisation strategy, Prevent, to enable them to identify children at risk of </w:t>
      </w:r>
      <w:r w:rsidR="00EC5450" w:rsidRPr="00BA5387">
        <w:rPr>
          <w:rFonts w:cs="Arial"/>
          <w:color w:val="1D1C1D"/>
          <w:sz w:val="24"/>
          <w:shd w:val="clear" w:color="auto" w:fill="F8F8F8"/>
        </w:rPr>
        <w:t xml:space="preserve">becoming </w:t>
      </w:r>
      <w:r w:rsidR="00E32779" w:rsidRPr="00BA5387">
        <w:rPr>
          <w:rFonts w:cs="Arial"/>
          <w:color w:val="1D1C1D"/>
          <w:sz w:val="24"/>
          <w:shd w:val="clear" w:color="auto" w:fill="F8F8F8"/>
        </w:rPr>
        <w:t xml:space="preserve">involved with </w:t>
      </w:r>
      <w:r w:rsidR="00EC5450" w:rsidRPr="00BA5387">
        <w:rPr>
          <w:rFonts w:cs="Arial"/>
          <w:color w:val="1D1C1D"/>
          <w:sz w:val="24"/>
          <w:shd w:val="clear" w:color="auto" w:fill="F8F8F8"/>
        </w:rPr>
        <w:t>or supporting terrorism</w:t>
      </w:r>
      <w:r w:rsidR="00EC5450" w:rsidRPr="00BA5387">
        <w:rPr>
          <w:sz w:val="24"/>
          <w:lang w:val="en-GB"/>
        </w:rPr>
        <w:t xml:space="preserve">, </w:t>
      </w:r>
      <w:r w:rsidRPr="00BA5387">
        <w:rPr>
          <w:sz w:val="24"/>
          <w:lang w:val="en-GB"/>
        </w:rPr>
        <w:t>and to challenge extremist ideas.</w:t>
      </w:r>
    </w:p>
    <w:p w14:paraId="528B38FC" w14:textId="77777777" w:rsidR="00F66660" w:rsidRPr="00BA5387" w:rsidRDefault="00F66660" w:rsidP="00F66660">
      <w:pPr>
        <w:rPr>
          <w:sz w:val="24"/>
          <w:lang w:val="en-GB"/>
        </w:rPr>
      </w:pPr>
      <w:r w:rsidRPr="00BA5387">
        <w:rPr>
          <w:sz w:val="24"/>
          <w:lang w:val="en-GB"/>
        </w:rPr>
        <w:t xml:space="preserve">Staff will also receive regular safeguarding and child protection updates, including on online safety, as required but at least annually (for example, through emails, e-bulletins and staff meetings). </w:t>
      </w:r>
    </w:p>
    <w:p w14:paraId="602020E0" w14:textId="77777777" w:rsidR="00F66660" w:rsidRPr="00BA5387" w:rsidRDefault="00F66660" w:rsidP="00F66660">
      <w:pPr>
        <w:rPr>
          <w:sz w:val="24"/>
          <w:lang w:val="en-GB"/>
        </w:rPr>
      </w:pPr>
      <w:r w:rsidRPr="00BA5387">
        <w:rPr>
          <w:sz w:val="24"/>
          <w:lang w:val="en-GB"/>
        </w:rPr>
        <w:t>Volunteers will receive appropriate training, if applicable.</w:t>
      </w:r>
    </w:p>
    <w:p w14:paraId="4B9A200B" w14:textId="7637D6D6" w:rsidR="00F66660" w:rsidRPr="00BA5387" w:rsidRDefault="00F66660" w:rsidP="00F66660">
      <w:pPr>
        <w:pStyle w:val="Subhead2"/>
        <w:rPr>
          <w:lang w:val="en-GB"/>
        </w:rPr>
      </w:pPr>
      <w:r w:rsidRPr="00BA5387">
        <w:rPr>
          <w:lang w:val="en-GB"/>
        </w:rPr>
        <w:t>1</w:t>
      </w:r>
      <w:r w:rsidR="00162373" w:rsidRPr="00BA5387">
        <w:rPr>
          <w:lang w:val="en-GB"/>
        </w:rPr>
        <w:t>6</w:t>
      </w:r>
      <w:r w:rsidRPr="00BA5387">
        <w:rPr>
          <w:lang w:val="en-GB"/>
        </w:rPr>
        <w:t xml:space="preserve">.2 The </w:t>
      </w:r>
      <w:r w:rsidR="00BB7B91">
        <w:rPr>
          <w:lang w:val="en-GB"/>
        </w:rPr>
        <w:t xml:space="preserve">Safeguarding Leads, DSL </w:t>
      </w:r>
      <w:r w:rsidRPr="00BA5387">
        <w:rPr>
          <w:lang w:val="en-GB"/>
        </w:rPr>
        <w:t>and deputy/deputie</w:t>
      </w:r>
      <w:r w:rsidR="00625A10" w:rsidRPr="00BA5387">
        <w:rPr>
          <w:lang w:val="en-GB"/>
        </w:rPr>
        <w:t>s</w:t>
      </w:r>
    </w:p>
    <w:p w14:paraId="72CC2AB2" w14:textId="6D61E723" w:rsidR="00F66660" w:rsidRPr="00BA5387" w:rsidRDefault="00945693" w:rsidP="00BA5387">
      <w:pPr>
        <w:pStyle w:val="1bodycopy10pt"/>
        <w:rPr>
          <w:sz w:val="24"/>
          <w:lang w:val="en-GB"/>
        </w:rPr>
      </w:pPr>
      <w:r w:rsidRPr="00BA5387">
        <w:rPr>
          <w:sz w:val="24"/>
          <w:lang w:val="en-GB"/>
        </w:rPr>
        <w:t>The DSL</w:t>
      </w:r>
      <w:r w:rsidR="00BB7B91">
        <w:rPr>
          <w:sz w:val="24"/>
          <w:lang w:val="en-GB"/>
        </w:rPr>
        <w:t>, DDSL, Safeguarding Leads</w:t>
      </w:r>
      <w:r w:rsidRPr="00BA5387">
        <w:rPr>
          <w:sz w:val="24"/>
          <w:lang w:val="en-GB"/>
        </w:rPr>
        <w:t xml:space="preserve"> and deputies will undertake formal training to meet the requirements of the role. </w:t>
      </w:r>
      <w:r w:rsidR="00F66660" w:rsidRPr="00BA5387">
        <w:rPr>
          <w:sz w:val="24"/>
          <w:lang w:val="en-GB"/>
        </w:rPr>
        <w:t>The</w:t>
      </w:r>
      <w:r w:rsidR="00337381">
        <w:rPr>
          <w:sz w:val="24"/>
          <w:lang w:val="en-GB"/>
        </w:rPr>
        <w:t xml:space="preserve">y </w:t>
      </w:r>
      <w:r w:rsidR="00F66660" w:rsidRPr="00BA5387">
        <w:rPr>
          <w:sz w:val="24"/>
          <w:lang w:val="en-GB"/>
        </w:rPr>
        <w:t xml:space="preserve">will </w:t>
      </w:r>
      <w:r w:rsidRPr="00BA5387">
        <w:rPr>
          <w:sz w:val="24"/>
          <w:lang w:val="en-GB"/>
        </w:rPr>
        <w:t xml:space="preserve">then </w:t>
      </w:r>
      <w:r w:rsidR="00F66660" w:rsidRPr="00BA5387">
        <w:rPr>
          <w:sz w:val="24"/>
          <w:lang w:val="en-GB"/>
        </w:rPr>
        <w:t>undertake child protection and safeguarding</w:t>
      </w:r>
      <w:r w:rsidRPr="00BA5387">
        <w:rPr>
          <w:sz w:val="24"/>
          <w:lang w:val="en-GB"/>
        </w:rPr>
        <w:t xml:space="preserve"> refresher</w:t>
      </w:r>
      <w:r w:rsidR="00F66660" w:rsidRPr="00BA5387">
        <w:rPr>
          <w:sz w:val="24"/>
          <w:lang w:val="en-GB"/>
        </w:rPr>
        <w:t xml:space="preserve"> training at least every 2 years.</w:t>
      </w:r>
      <w:r w:rsidRPr="00BA5387">
        <w:rPr>
          <w:sz w:val="24"/>
          <w:lang w:val="en-GB"/>
        </w:rPr>
        <w:t xml:space="preserve"> (Refer to the SSCP Training Requirements in Section 18)</w:t>
      </w:r>
    </w:p>
    <w:p w14:paraId="1D8EF3AA" w14:textId="1568101B" w:rsidR="00F66660" w:rsidRPr="00BA5387" w:rsidRDefault="00F66660" w:rsidP="00F66660">
      <w:pPr>
        <w:rPr>
          <w:sz w:val="24"/>
          <w:lang w:val="en-GB"/>
        </w:rPr>
      </w:pPr>
      <w:r w:rsidRPr="00BA5387">
        <w:rPr>
          <w:sz w:val="24"/>
          <w:lang w:val="en-GB"/>
        </w:rPr>
        <w:t xml:space="preserve">In addition, they will update their knowledge and skills at regular intervals and at least </w:t>
      </w:r>
      <w:r w:rsidRPr="00772378">
        <w:rPr>
          <w:sz w:val="24"/>
          <w:lang w:val="en-GB"/>
        </w:rPr>
        <w:t xml:space="preserve">annually (for example, through e-bulletins, meeting other </w:t>
      </w:r>
      <w:r w:rsidR="000004A2">
        <w:rPr>
          <w:sz w:val="24"/>
          <w:lang w:val="en-GB"/>
        </w:rPr>
        <w:t>Safeguarding Lead</w:t>
      </w:r>
      <w:r w:rsidRPr="00772378">
        <w:rPr>
          <w:sz w:val="24"/>
          <w:lang w:val="en-GB"/>
        </w:rPr>
        <w:t>s, or taking time to read and</w:t>
      </w:r>
      <w:r w:rsidRPr="00BA5387">
        <w:rPr>
          <w:sz w:val="24"/>
          <w:lang w:val="en-GB"/>
        </w:rPr>
        <w:t xml:space="preserve"> digest safeguarding developments).</w:t>
      </w:r>
    </w:p>
    <w:p w14:paraId="30A7580E" w14:textId="3833A047" w:rsidR="00A072E7" w:rsidRPr="00BA5387" w:rsidRDefault="00F66660" w:rsidP="00F66660">
      <w:pPr>
        <w:rPr>
          <w:sz w:val="24"/>
          <w:lang w:val="en-GB"/>
        </w:rPr>
      </w:pPr>
      <w:r w:rsidRPr="00BA5387">
        <w:rPr>
          <w:sz w:val="24"/>
          <w:lang w:val="en-GB"/>
        </w:rPr>
        <w:t>They</w:t>
      </w:r>
      <w:r w:rsidR="00104A02">
        <w:rPr>
          <w:sz w:val="24"/>
          <w:lang w:val="en-GB"/>
        </w:rPr>
        <w:t xml:space="preserve"> </w:t>
      </w:r>
      <w:r w:rsidRPr="00BA5387">
        <w:rPr>
          <w:sz w:val="24"/>
          <w:lang w:val="en-GB"/>
        </w:rPr>
        <w:t>will also undertake</w:t>
      </w:r>
      <w:r w:rsidR="00670DE7" w:rsidRPr="00BA5387">
        <w:rPr>
          <w:sz w:val="24"/>
          <w:lang w:val="en-GB"/>
        </w:rPr>
        <w:t xml:space="preserve"> more in-depth</w:t>
      </w:r>
      <w:r w:rsidRPr="00BA5387">
        <w:rPr>
          <w:sz w:val="24"/>
          <w:lang w:val="en-GB"/>
        </w:rPr>
        <w:t xml:space="preserve"> Prevent awareness training</w:t>
      </w:r>
      <w:r w:rsidR="00670DE7" w:rsidRPr="00BA5387">
        <w:rPr>
          <w:sz w:val="24"/>
          <w:lang w:val="en-GB"/>
        </w:rPr>
        <w:t>, including on extremist and terrorist ideologies</w:t>
      </w:r>
      <w:r w:rsidRPr="00BA5387">
        <w:rPr>
          <w:sz w:val="24"/>
          <w:lang w:val="en-GB"/>
        </w:rPr>
        <w:t>.</w:t>
      </w:r>
    </w:p>
    <w:p w14:paraId="1EE9CCCE" w14:textId="77777777" w:rsidR="00F66660" w:rsidRPr="00BA5387" w:rsidRDefault="00F66660" w:rsidP="00F66660">
      <w:pPr>
        <w:pStyle w:val="Subhead2"/>
        <w:rPr>
          <w:lang w:val="en-GB"/>
        </w:rPr>
      </w:pPr>
      <w:r w:rsidRPr="00BA5387">
        <w:rPr>
          <w:lang w:val="en-GB"/>
        </w:rPr>
        <w:t>1</w:t>
      </w:r>
      <w:r w:rsidR="00162373" w:rsidRPr="00BA5387">
        <w:rPr>
          <w:lang w:val="en-GB"/>
        </w:rPr>
        <w:t>6</w:t>
      </w:r>
      <w:r w:rsidRPr="00BA5387">
        <w:rPr>
          <w:lang w:val="en-GB"/>
        </w:rPr>
        <w:t>.3 Governors</w:t>
      </w:r>
    </w:p>
    <w:p w14:paraId="0A62CBC3" w14:textId="77777777" w:rsidR="00F66660" w:rsidRPr="00BA5387" w:rsidRDefault="00F66660" w:rsidP="00F66660">
      <w:pPr>
        <w:rPr>
          <w:sz w:val="24"/>
          <w:lang w:val="en-GB"/>
        </w:rPr>
      </w:pPr>
      <w:r w:rsidRPr="00BA5387">
        <w:rPr>
          <w:sz w:val="24"/>
          <w:lang w:val="en-GB"/>
        </w:rPr>
        <w:t>All governors receive training about safeguarding and child protection (including online safety) at induction, which is regularly updated. This is to make sure that they:</w:t>
      </w:r>
    </w:p>
    <w:p w14:paraId="0B2FB1E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Have the knowledge and information needed to perform their functions and understand their responsibilities, such as providing strategic challenge</w:t>
      </w:r>
    </w:p>
    <w:p w14:paraId="3FC908B8" w14:textId="5C70DBA2"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Can be assured that safeguarding policies and procedures are effective and support the </w:t>
      </w:r>
      <w:r w:rsidR="00485721">
        <w:rPr>
          <w:sz w:val="24"/>
          <w:szCs w:val="24"/>
          <w:lang w:val="en-GB"/>
        </w:rPr>
        <w:t>college</w:t>
      </w:r>
      <w:r w:rsidRPr="00BA5387">
        <w:rPr>
          <w:sz w:val="24"/>
          <w:szCs w:val="24"/>
          <w:lang w:val="en-GB"/>
        </w:rPr>
        <w:t xml:space="preserve"> to deliver a robust whole-</w:t>
      </w:r>
      <w:r w:rsidR="00485721">
        <w:rPr>
          <w:sz w:val="24"/>
          <w:szCs w:val="24"/>
          <w:lang w:val="en-GB"/>
        </w:rPr>
        <w:t>college</w:t>
      </w:r>
      <w:r w:rsidRPr="00BA5387">
        <w:rPr>
          <w:sz w:val="24"/>
          <w:szCs w:val="24"/>
          <w:lang w:val="en-GB"/>
        </w:rPr>
        <w:t xml:space="preserve"> approach to safeguarding  </w:t>
      </w:r>
    </w:p>
    <w:p w14:paraId="1E6042DA" w14:textId="57B2DFCD" w:rsidR="00F66660" w:rsidRPr="00BA5387" w:rsidRDefault="00F66660" w:rsidP="00F66660">
      <w:pPr>
        <w:rPr>
          <w:sz w:val="24"/>
          <w:lang w:val="en-GB"/>
        </w:rPr>
      </w:pPr>
      <w:r w:rsidRPr="00BA5387">
        <w:rPr>
          <w:sz w:val="24"/>
          <w:lang w:val="en-GB"/>
        </w:rPr>
        <w:t xml:space="preserve">As the chair of governors may be required to act as the ‘case manager’ in the event that an allegation of abuse is made against the </w:t>
      </w:r>
      <w:proofErr w:type="gramStart"/>
      <w:r w:rsidR="00D771E0">
        <w:rPr>
          <w:sz w:val="24"/>
          <w:lang w:val="en-GB"/>
        </w:rPr>
        <w:t>Principal</w:t>
      </w:r>
      <w:proofErr w:type="gramEnd"/>
      <w:r w:rsidRPr="00BA5387">
        <w:rPr>
          <w:sz w:val="24"/>
          <w:lang w:val="en-GB"/>
        </w:rPr>
        <w:t>, they receive training in managing allegations for this purpose.</w:t>
      </w:r>
    </w:p>
    <w:p w14:paraId="708316F5" w14:textId="515BBD9E" w:rsidR="00C8070F" w:rsidRPr="00CE6018" w:rsidRDefault="00CE6018" w:rsidP="00C8070F">
      <w:pPr>
        <w:pStyle w:val="Subhead2"/>
        <w:rPr>
          <w:color w:val="000000" w:themeColor="text1"/>
          <w:lang w:val="en-GB"/>
        </w:rPr>
      </w:pPr>
      <w:r>
        <w:rPr>
          <w:lang w:val="en-GB"/>
        </w:rPr>
        <w:t xml:space="preserve">16.4 </w:t>
      </w:r>
      <w:r w:rsidR="00C8070F">
        <w:rPr>
          <w:lang w:val="en-GB"/>
        </w:rPr>
        <w:t>Safer Recruitment</w:t>
      </w:r>
    </w:p>
    <w:p w14:paraId="356B304D" w14:textId="713FA44A" w:rsidR="00B157BA" w:rsidRPr="00762030" w:rsidRDefault="00772378" w:rsidP="00B157BA">
      <w:pPr>
        <w:pStyle w:val="paragraph"/>
        <w:spacing w:after="0"/>
        <w:jc w:val="both"/>
        <w:textAlignment w:val="baseline"/>
        <w:rPr>
          <w:rStyle w:val="normaltextrun"/>
          <w:rFonts w:ascii="Arial" w:hAnsi="Arial"/>
        </w:rPr>
      </w:pPr>
      <w:r>
        <w:rPr>
          <w:rStyle w:val="normaltextrun"/>
          <w:rFonts w:ascii="Arial" w:hAnsi="Arial"/>
        </w:rPr>
        <w:t>It is vital that the college creates a culture of safe recruitment and, as part of that, adopt recruitment procedures that help deter, reject or identify people who might abuse children</w:t>
      </w:r>
      <w:r w:rsidRPr="00772378">
        <w:rPr>
          <w:rStyle w:val="normaltextrun"/>
          <w:rFonts w:ascii="Arial" w:hAnsi="Arial"/>
        </w:rPr>
        <w:t>.</w:t>
      </w:r>
      <w:r>
        <w:rPr>
          <w:rStyle w:val="normaltextrun"/>
          <w:rFonts w:ascii="Arial" w:hAnsi="Arial"/>
        </w:rPr>
        <w:t xml:space="preserve"> </w:t>
      </w:r>
      <w:r>
        <w:rPr>
          <w:rStyle w:val="normaltextrun"/>
          <w:rFonts w:ascii="Arial" w:hAnsi="Arial"/>
        </w:rPr>
        <w:lastRenderedPageBreak/>
        <w:t xml:space="preserve">As such, all recruitment and appointment processes and practices at </w:t>
      </w:r>
      <w:r w:rsidRPr="00772378">
        <w:rPr>
          <w:rStyle w:val="normaltextrun"/>
          <w:rFonts w:ascii="Arial" w:hAnsi="Arial"/>
        </w:rPr>
        <w:t xml:space="preserve">the College are carried out in accordance with Part 3 of the Keeping Children Safe </w:t>
      </w:r>
      <w:r w:rsidRPr="00432B91">
        <w:rPr>
          <w:rStyle w:val="normaltextrun"/>
          <w:rFonts w:ascii="Arial" w:hAnsi="Arial"/>
        </w:rPr>
        <w:t xml:space="preserve">in Education </w:t>
      </w:r>
      <w:r w:rsidR="00B157BA" w:rsidRPr="00B157BA">
        <w:rPr>
          <w:rStyle w:val="normaltextrun"/>
          <w:rFonts w:ascii="Arial" w:hAnsi="Arial"/>
        </w:rPr>
        <w:t xml:space="preserve">2025. </w:t>
      </w:r>
      <w:r w:rsidR="00B157BA">
        <w:rPr>
          <w:rStyle w:val="normaltextrun"/>
          <w:rFonts w:ascii="Arial" w:hAnsi="Arial"/>
        </w:rPr>
        <w:t>A</w:t>
      </w:r>
      <w:r w:rsidR="00B157BA" w:rsidRPr="00B157BA">
        <w:rPr>
          <w:rStyle w:val="normaltextrun"/>
          <w:rFonts w:ascii="Arial" w:hAnsi="Arial"/>
        </w:rPr>
        <w:t xml:space="preserve">n offer of appointment to a successful candidate is conditional upon satisfactory completion of relevant pre-employment checks including overseas’ checks where appropriate. </w:t>
      </w:r>
    </w:p>
    <w:p w14:paraId="6C28D89B" w14:textId="5793B07D" w:rsidR="00772378" w:rsidRDefault="00772378" w:rsidP="00772378">
      <w:pPr>
        <w:pStyle w:val="paragraph"/>
        <w:spacing w:before="0" w:beforeAutospacing="0" w:after="0" w:afterAutospacing="0"/>
        <w:jc w:val="both"/>
        <w:textAlignment w:val="baseline"/>
        <w:rPr>
          <w:rFonts w:ascii="Segoe UI" w:hAnsi="Segoe UI" w:cs="Segoe UI"/>
          <w:sz w:val="18"/>
          <w:szCs w:val="18"/>
        </w:rPr>
      </w:pPr>
      <w:r w:rsidRPr="00762030">
        <w:rPr>
          <w:rStyle w:val="normaltextrun"/>
          <w:rFonts w:ascii="Arial" w:hAnsi="Arial"/>
        </w:rPr>
        <w:t>The</w:t>
      </w:r>
      <w:r>
        <w:rPr>
          <w:rStyle w:val="normaltextrun"/>
          <w:rFonts w:ascii="Arial" w:hAnsi="Arial"/>
        </w:rPr>
        <w:t xml:space="preserve"> level of DBS check required, and whether a prohibition check is required, will depend on the role and duties of an applicant to work in the college.</w:t>
      </w:r>
      <w:r>
        <w:rPr>
          <w:rStyle w:val="eop"/>
          <w:rFonts w:ascii="Arial" w:hAnsi="Arial" w:cs="Arial"/>
        </w:rPr>
        <w:t> </w:t>
      </w:r>
    </w:p>
    <w:p w14:paraId="4F734F4A" w14:textId="77777777" w:rsidR="00C8070F" w:rsidRDefault="00C8070F" w:rsidP="00C8070F">
      <w:pPr>
        <w:pStyle w:val="1bodycopy10pt"/>
        <w:rPr>
          <w:lang w:val="en-GB"/>
        </w:rPr>
      </w:pPr>
    </w:p>
    <w:p w14:paraId="14732BBF" w14:textId="2846F8C0" w:rsidR="00772378" w:rsidRDefault="00CE6018" w:rsidP="00772378">
      <w:pPr>
        <w:pStyle w:val="Subhead2"/>
        <w:rPr>
          <w:lang w:val="en-GB"/>
        </w:rPr>
      </w:pPr>
      <w:r>
        <w:rPr>
          <w:lang w:val="en-GB"/>
        </w:rPr>
        <w:t xml:space="preserve">16.5 </w:t>
      </w:r>
      <w:r w:rsidR="00772378">
        <w:rPr>
          <w:lang w:val="en-GB"/>
        </w:rPr>
        <w:t>DBS Checks</w:t>
      </w:r>
    </w:p>
    <w:p w14:paraId="4295CD30" w14:textId="344123F0" w:rsidR="00043BFF" w:rsidRDefault="00043BFF" w:rsidP="00043BF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For appropriate staff appointments, including casuals, an enhanced DBS check with barred list information is obtained as the majority of staff will be engaging in regulated activity. The definition of “regulated activity” can be found in the Keeping Children Safe in Education</w:t>
      </w:r>
      <w:r w:rsidR="00B157BA">
        <w:rPr>
          <w:rStyle w:val="normaltextrun"/>
          <w:rFonts w:ascii="Arial" w:hAnsi="Arial"/>
        </w:rPr>
        <w:t xml:space="preserve"> 2025</w:t>
      </w:r>
      <w:r>
        <w:rPr>
          <w:rStyle w:val="normaltextrun"/>
          <w:rFonts w:ascii="Arial" w:hAnsi="Arial"/>
        </w:rPr>
        <w:t xml:space="preserve"> Guidance. </w:t>
      </w:r>
      <w:r>
        <w:rPr>
          <w:rStyle w:val="eop"/>
          <w:rFonts w:ascii="Arial" w:hAnsi="Arial" w:cs="Arial"/>
        </w:rPr>
        <w:t> </w:t>
      </w:r>
    </w:p>
    <w:p w14:paraId="07ED80D5" w14:textId="77777777" w:rsidR="00043BFF" w:rsidRDefault="00043BFF" w:rsidP="00043BF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 </w:t>
      </w:r>
      <w:r>
        <w:rPr>
          <w:rStyle w:val="eop"/>
          <w:rFonts w:ascii="Arial" w:hAnsi="Arial" w:cs="Arial"/>
        </w:rPr>
        <w:t> </w:t>
      </w:r>
    </w:p>
    <w:p w14:paraId="3D742F6A" w14:textId="77777777" w:rsidR="00043BFF" w:rsidRDefault="00043BFF" w:rsidP="00043BF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For agency / supply staff and trainee teachers who are not salaried by the college, we will obtain confirmation that an enhanced DBS and all other relevant checks have been carried out.</w:t>
      </w:r>
      <w:r>
        <w:rPr>
          <w:rStyle w:val="eop"/>
          <w:rFonts w:ascii="Arial" w:hAnsi="Arial" w:cs="Arial"/>
        </w:rPr>
        <w:t> </w:t>
      </w:r>
    </w:p>
    <w:p w14:paraId="2D4BCCA7" w14:textId="77777777" w:rsidR="00043BFF" w:rsidRDefault="00043BFF" w:rsidP="00043BF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 </w:t>
      </w:r>
      <w:r>
        <w:rPr>
          <w:rStyle w:val="eop"/>
          <w:rFonts w:ascii="Arial" w:hAnsi="Arial" w:cs="Arial"/>
        </w:rPr>
        <w:t> </w:t>
      </w:r>
    </w:p>
    <w:p w14:paraId="4FF6DFA9" w14:textId="77777777" w:rsidR="00043BFF" w:rsidRDefault="00043BFF" w:rsidP="00043BF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For contractors, volunteers, visitors, and governors - consideration is given to the level of DBS check required depending on whether they are carrying out “regulated activity” or not.</w:t>
      </w:r>
      <w:r>
        <w:rPr>
          <w:rStyle w:val="eop"/>
          <w:rFonts w:ascii="Arial" w:hAnsi="Arial" w:cs="Arial"/>
        </w:rPr>
        <w:t> </w:t>
      </w:r>
    </w:p>
    <w:p w14:paraId="4CEF2AB0" w14:textId="77777777" w:rsidR="00043BFF" w:rsidRDefault="00043BFF" w:rsidP="00043BF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 </w:t>
      </w:r>
      <w:r>
        <w:rPr>
          <w:rStyle w:val="eop"/>
          <w:rFonts w:ascii="Arial" w:hAnsi="Arial" w:cs="Arial"/>
        </w:rPr>
        <w:t> </w:t>
      </w:r>
    </w:p>
    <w:p w14:paraId="0E45890B" w14:textId="77777777" w:rsidR="00043BFF" w:rsidRDefault="00043BFF" w:rsidP="00043BFF">
      <w:pPr>
        <w:pStyle w:val="paragraph"/>
        <w:spacing w:before="0" w:beforeAutospacing="0" w:after="0" w:afterAutospacing="0"/>
        <w:jc w:val="both"/>
        <w:textAlignment w:val="baseline"/>
        <w:rPr>
          <w:rStyle w:val="eop"/>
          <w:rFonts w:ascii="Arial" w:hAnsi="Arial" w:cs="Arial"/>
        </w:rPr>
      </w:pPr>
      <w:r>
        <w:rPr>
          <w:rStyle w:val="normaltextrun"/>
          <w:rFonts w:ascii="Arial" w:hAnsi="Arial"/>
        </w:rPr>
        <w:t>All applicants are required to have had a DBS check before they take up post or as soon as practicable afterwards.</w:t>
      </w:r>
      <w:r>
        <w:rPr>
          <w:rStyle w:val="normaltextrun"/>
          <w:rFonts w:ascii="Calibri" w:hAnsi="Calibri" w:cs="Calibri"/>
          <w:sz w:val="22"/>
          <w:szCs w:val="22"/>
        </w:rPr>
        <w:t xml:space="preserve"> </w:t>
      </w:r>
      <w:r>
        <w:rPr>
          <w:rStyle w:val="normaltextrun"/>
          <w:rFonts w:ascii="Arial" w:hAnsi="Arial"/>
        </w:rPr>
        <w:t>Alternatively, if the applicant has subscribed to it and gives permission, the college may undertake an online update check through the DBS Update Service. If the college allows an individual to start work in regulated activity before the DBS certificate is available then we will carry out a risk assessment to ensure that the individual is appropriately supervised and that all other checks, including a separate barred list check, have been completed satisfactorily. </w:t>
      </w:r>
      <w:r>
        <w:rPr>
          <w:rStyle w:val="eop"/>
          <w:rFonts w:ascii="Arial" w:hAnsi="Arial" w:cs="Arial"/>
        </w:rPr>
        <w:t> </w:t>
      </w:r>
    </w:p>
    <w:p w14:paraId="770FF13C" w14:textId="77777777" w:rsidR="00762030" w:rsidRDefault="00762030" w:rsidP="00043BFF">
      <w:pPr>
        <w:pStyle w:val="paragraph"/>
        <w:spacing w:before="0" w:beforeAutospacing="0" w:after="0" w:afterAutospacing="0"/>
        <w:jc w:val="both"/>
        <w:textAlignment w:val="baseline"/>
        <w:rPr>
          <w:rFonts w:ascii="Segoe UI" w:hAnsi="Segoe UI" w:cs="Segoe UI"/>
          <w:sz w:val="18"/>
          <w:szCs w:val="18"/>
        </w:rPr>
      </w:pPr>
    </w:p>
    <w:p w14:paraId="170F99EF" w14:textId="5167CA3D" w:rsidR="007E0018" w:rsidRDefault="007E0018" w:rsidP="007E0018">
      <w:pPr>
        <w:pStyle w:val="Subhead2"/>
        <w:rPr>
          <w:lang w:val="en-GB"/>
        </w:rPr>
      </w:pPr>
      <w:r>
        <w:rPr>
          <w:lang w:val="en-GB"/>
        </w:rPr>
        <w:t>16.6 Teacher Prohibition Checks</w:t>
      </w:r>
    </w:p>
    <w:p w14:paraId="51ECDDC4" w14:textId="4B657E1D" w:rsidR="00043BFF" w:rsidRDefault="00043BFF" w:rsidP="00043BF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In addition to the DBS checks, anyone who is appointed to carry out teaching work will require an additional check to ensure they are not prohibited from teaching. </w:t>
      </w:r>
      <w:r>
        <w:rPr>
          <w:rStyle w:val="eop"/>
          <w:rFonts w:ascii="Arial" w:hAnsi="Arial" w:cs="Arial"/>
        </w:rPr>
        <w:t> </w:t>
      </w:r>
    </w:p>
    <w:p w14:paraId="0E3F0700" w14:textId="77777777" w:rsidR="00772378" w:rsidRDefault="00772378" w:rsidP="00772378">
      <w:pPr>
        <w:pStyle w:val="1bodycopy10pt"/>
        <w:rPr>
          <w:lang w:val="en-GB"/>
        </w:rPr>
      </w:pPr>
    </w:p>
    <w:p w14:paraId="2C9CA768" w14:textId="4A24C6BA" w:rsidR="00C12B8C" w:rsidRDefault="00C12B8C" w:rsidP="00C12B8C">
      <w:pPr>
        <w:pStyle w:val="Subhead2"/>
        <w:rPr>
          <w:lang w:val="en-GB"/>
        </w:rPr>
      </w:pPr>
      <w:r>
        <w:rPr>
          <w:lang w:val="en-GB"/>
        </w:rPr>
        <w:t>16.7 Single Central Record</w:t>
      </w:r>
    </w:p>
    <w:p w14:paraId="61AF84F7" w14:textId="53D137B9"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The college keeps a single central record covering the following people: </w:t>
      </w:r>
      <w:r>
        <w:rPr>
          <w:rStyle w:val="eop"/>
          <w:rFonts w:ascii="Arial" w:hAnsi="Arial" w:cs="Arial"/>
        </w:rPr>
        <w:t> </w:t>
      </w:r>
    </w:p>
    <w:p w14:paraId="258CD9AA"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 </w:t>
      </w:r>
      <w:r>
        <w:rPr>
          <w:rStyle w:val="eop"/>
          <w:rFonts w:ascii="Arial" w:hAnsi="Arial" w:cs="Arial"/>
        </w:rPr>
        <w:t> </w:t>
      </w:r>
    </w:p>
    <w:p w14:paraId="278711BF"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w:t>
      </w:r>
      <w:r>
        <w:rPr>
          <w:rStyle w:val="tabchar"/>
          <w:rFonts w:ascii="Calibri" w:hAnsi="Calibri" w:cs="Calibri"/>
        </w:rPr>
        <w:tab/>
      </w:r>
      <w:r>
        <w:rPr>
          <w:rStyle w:val="normaltextrun"/>
          <w:rFonts w:ascii="Arial" w:hAnsi="Arial"/>
        </w:rPr>
        <w:t>All staff including casual staff</w:t>
      </w:r>
      <w:r>
        <w:rPr>
          <w:rStyle w:val="eop"/>
          <w:rFonts w:ascii="Arial" w:hAnsi="Arial" w:cs="Arial"/>
        </w:rPr>
        <w:t> </w:t>
      </w:r>
    </w:p>
    <w:p w14:paraId="03C08EB4"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w:t>
      </w:r>
      <w:r>
        <w:rPr>
          <w:rStyle w:val="tabchar"/>
          <w:rFonts w:ascii="Calibri" w:hAnsi="Calibri" w:cs="Calibri"/>
        </w:rPr>
        <w:tab/>
      </w:r>
      <w:r>
        <w:rPr>
          <w:rStyle w:val="normaltextrun"/>
          <w:rFonts w:ascii="Arial" w:hAnsi="Arial"/>
        </w:rPr>
        <w:t>Supply / Agency workers</w:t>
      </w:r>
      <w:r>
        <w:rPr>
          <w:rStyle w:val="eop"/>
          <w:rFonts w:ascii="Arial" w:hAnsi="Arial" w:cs="Arial"/>
        </w:rPr>
        <w:t> </w:t>
      </w:r>
    </w:p>
    <w:p w14:paraId="0D2F395B"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w:t>
      </w:r>
      <w:r>
        <w:rPr>
          <w:rStyle w:val="tabchar"/>
          <w:rFonts w:ascii="Calibri" w:hAnsi="Calibri" w:cs="Calibri"/>
        </w:rPr>
        <w:tab/>
      </w:r>
      <w:r>
        <w:rPr>
          <w:rStyle w:val="normaltextrun"/>
          <w:rFonts w:ascii="Arial" w:hAnsi="Arial"/>
        </w:rPr>
        <w:t>Trainee teachers not directly employed by the College</w:t>
      </w:r>
      <w:r>
        <w:rPr>
          <w:rStyle w:val="eop"/>
          <w:rFonts w:ascii="Arial" w:hAnsi="Arial" w:cs="Arial"/>
        </w:rPr>
        <w:t> </w:t>
      </w:r>
    </w:p>
    <w:p w14:paraId="67B800BE"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w:t>
      </w:r>
      <w:r>
        <w:rPr>
          <w:rStyle w:val="tabchar"/>
          <w:rFonts w:ascii="Calibri" w:hAnsi="Calibri" w:cs="Calibri"/>
        </w:rPr>
        <w:tab/>
      </w:r>
      <w:r>
        <w:rPr>
          <w:rStyle w:val="normaltextrun"/>
          <w:rFonts w:ascii="Arial" w:hAnsi="Arial"/>
        </w:rPr>
        <w:t>Contractors</w:t>
      </w:r>
      <w:r>
        <w:rPr>
          <w:rStyle w:val="eop"/>
          <w:rFonts w:ascii="Arial" w:hAnsi="Arial" w:cs="Arial"/>
        </w:rPr>
        <w:t> </w:t>
      </w:r>
    </w:p>
    <w:p w14:paraId="19016B11"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w:t>
      </w:r>
      <w:r>
        <w:rPr>
          <w:rStyle w:val="tabchar"/>
          <w:rFonts w:ascii="Calibri" w:hAnsi="Calibri" w:cs="Calibri"/>
        </w:rPr>
        <w:tab/>
      </w:r>
      <w:r>
        <w:rPr>
          <w:rStyle w:val="normaltextrun"/>
          <w:rFonts w:ascii="Arial" w:hAnsi="Arial"/>
        </w:rPr>
        <w:t>Volunteers</w:t>
      </w:r>
      <w:r>
        <w:rPr>
          <w:rStyle w:val="eop"/>
          <w:rFonts w:ascii="Arial" w:hAnsi="Arial" w:cs="Arial"/>
        </w:rPr>
        <w:t> </w:t>
      </w:r>
    </w:p>
    <w:p w14:paraId="6675302F"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w:t>
      </w:r>
      <w:r>
        <w:rPr>
          <w:rStyle w:val="tabchar"/>
          <w:rFonts w:ascii="Calibri" w:hAnsi="Calibri" w:cs="Calibri"/>
        </w:rPr>
        <w:tab/>
      </w:r>
      <w:r>
        <w:rPr>
          <w:rStyle w:val="normaltextrun"/>
          <w:rFonts w:ascii="Arial" w:hAnsi="Arial"/>
        </w:rPr>
        <w:t>Governors</w:t>
      </w:r>
      <w:r>
        <w:rPr>
          <w:rStyle w:val="eop"/>
          <w:rFonts w:ascii="Arial" w:hAnsi="Arial" w:cs="Arial"/>
        </w:rPr>
        <w:t> </w:t>
      </w:r>
    </w:p>
    <w:p w14:paraId="38C66014"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 </w:t>
      </w:r>
      <w:r>
        <w:rPr>
          <w:rStyle w:val="eop"/>
          <w:rFonts w:ascii="Arial" w:hAnsi="Arial" w:cs="Arial"/>
        </w:rPr>
        <w:t> </w:t>
      </w:r>
    </w:p>
    <w:p w14:paraId="2D60B369"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olor w:val="000000"/>
        </w:rPr>
        <w:t xml:space="preserve">The information recorded on staff and casuals is whether or not the relevant checks have been carried out or certificates obtained, and the date on which the checks were completed. </w:t>
      </w:r>
      <w:r>
        <w:rPr>
          <w:rStyle w:val="normaltextrun"/>
          <w:rFonts w:ascii="Arial" w:hAnsi="Arial"/>
          <w:color w:val="000000"/>
        </w:rPr>
        <w:lastRenderedPageBreak/>
        <w:t>For Individuals who have lived or worked outside the UK, where appropriate overseas criminal records checks may be made so that any relevant events that occurred outside the UK can be considered. </w:t>
      </w:r>
      <w:r>
        <w:rPr>
          <w:rStyle w:val="eop"/>
          <w:rFonts w:ascii="Arial" w:hAnsi="Arial" w:cs="Arial"/>
          <w:color w:val="000000"/>
        </w:rPr>
        <w:t> </w:t>
      </w:r>
    </w:p>
    <w:p w14:paraId="71CF9C4E"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 </w:t>
      </w:r>
      <w:r>
        <w:rPr>
          <w:rStyle w:val="eop"/>
          <w:rFonts w:ascii="Arial" w:hAnsi="Arial" w:cs="Arial"/>
        </w:rPr>
        <w:t> </w:t>
      </w:r>
    </w:p>
    <w:p w14:paraId="44AC6262" w14:textId="77777777" w:rsidR="007E0018" w:rsidRDefault="007E0018" w:rsidP="007E00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rPr>
        <w:t>The information recorded on the SCR in relation to Supply / Agency workers, Contractors, Volunteers, Trainee teachers not directly employed by the College and governors are their names and DBS numbers. Additionally, for agency and supply staff, the college will obtain confirmation that the relevant checks have been carried out and similarly with trainee teacher’s if they are not salaried by the college.</w:t>
      </w:r>
      <w:r>
        <w:rPr>
          <w:rStyle w:val="eop"/>
          <w:rFonts w:ascii="Arial" w:hAnsi="Arial" w:cs="Arial"/>
        </w:rPr>
        <w:t> </w:t>
      </w:r>
    </w:p>
    <w:p w14:paraId="2E87346F" w14:textId="09786946" w:rsidR="00F66660" w:rsidRPr="00BA5387" w:rsidRDefault="00F66660" w:rsidP="00CE3AD1">
      <w:pPr>
        <w:pStyle w:val="1bodycopy10pt"/>
        <w:rPr>
          <w:sz w:val="24"/>
          <w:lang w:val="en-GB"/>
        </w:rPr>
      </w:pPr>
    </w:p>
    <w:p w14:paraId="13F34D96" w14:textId="77777777" w:rsidR="00F66660" w:rsidRPr="00BA5387" w:rsidRDefault="00F66660" w:rsidP="00F66660">
      <w:pPr>
        <w:pStyle w:val="Heading1"/>
        <w:rPr>
          <w:color w:val="auto"/>
          <w:sz w:val="24"/>
          <w:szCs w:val="24"/>
        </w:rPr>
      </w:pPr>
      <w:bookmarkStart w:id="41" w:name="_Toc207718003"/>
      <w:r w:rsidRPr="00BA5387">
        <w:rPr>
          <w:color w:val="auto"/>
          <w:sz w:val="24"/>
          <w:szCs w:val="24"/>
        </w:rPr>
        <w:t>1</w:t>
      </w:r>
      <w:r w:rsidR="00162373" w:rsidRPr="00BA5387">
        <w:rPr>
          <w:color w:val="auto"/>
          <w:sz w:val="24"/>
          <w:szCs w:val="24"/>
        </w:rPr>
        <w:t>7</w:t>
      </w:r>
      <w:r w:rsidRPr="00BA5387">
        <w:rPr>
          <w:color w:val="auto"/>
          <w:sz w:val="24"/>
          <w:szCs w:val="24"/>
        </w:rPr>
        <w:t>. Monitoring arrangements</w:t>
      </w:r>
      <w:bookmarkEnd w:id="41"/>
    </w:p>
    <w:p w14:paraId="77F41D00" w14:textId="6474C26F" w:rsidR="00F66660" w:rsidRPr="00BA5387" w:rsidRDefault="00F66660" w:rsidP="00F66660">
      <w:pPr>
        <w:rPr>
          <w:sz w:val="24"/>
          <w:lang w:val="en-GB"/>
        </w:rPr>
      </w:pPr>
      <w:r w:rsidRPr="00BA5387">
        <w:rPr>
          <w:sz w:val="24"/>
          <w:lang w:val="en-GB"/>
        </w:rPr>
        <w:t xml:space="preserve">This policy will be reviewed </w:t>
      </w:r>
      <w:r w:rsidRPr="00BA5387">
        <w:rPr>
          <w:b/>
          <w:sz w:val="24"/>
          <w:lang w:val="en-GB"/>
        </w:rPr>
        <w:t>annually</w:t>
      </w:r>
      <w:r w:rsidRPr="00BA5387">
        <w:rPr>
          <w:sz w:val="24"/>
          <w:lang w:val="en-GB"/>
        </w:rPr>
        <w:t xml:space="preserve"> by</w:t>
      </w:r>
      <w:r w:rsidR="00C12B8C">
        <w:rPr>
          <w:sz w:val="24"/>
          <w:lang w:val="en-GB"/>
        </w:rPr>
        <w:t xml:space="preserve"> Kimberley Cash.  </w:t>
      </w:r>
      <w:r w:rsidRPr="00BA5387">
        <w:rPr>
          <w:sz w:val="24"/>
          <w:lang w:val="en-GB"/>
        </w:rPr>
        <w:t>At every review, it will be approved by the full governing board.</w:t>
      </w:r>
    </w:p>
    <w:p w14:paraId="6B097AF7" w14:textId="77777777" w:rsidR="00F66660" w:rsidRPr="00BA5387" w:rsidRDefault="00F66660" w:rsidP="00F66660">
      <w:pPr>
        <w:pStyle w:val="4Bulletedcopyblue"/>
        <w:numPr>
          <w:ilvl w:val="0"/>
          <w:numId w:val="0"/>
        </w:numPr>
        <w:rPr>
          <w:sz w:val="24"/>
          <w:szCs w:val="24"/>
          <w:lang w:val="en-GB"/>
        </w:rPr>
      </w:pPr>
    </w:p>
    <w:p w14:paraId="65BF3A35" w14:textId="77777777" w:rsidR="00F66660" w:rsidRPr="00BA5387" w:rsidRDefault="00F66660" w:rsidP="00F66660">
      <w:pPr>
        <w:pStyle w:val="Heading1"/>
        <w:rPr>
          <w:color w:val="auto"/>
          <w:sz w:val="24"/>
          <w:szCs w:val="24"/>
        </w:rPr>
      </w:pPr>
      <w:bookmarkStart w:id="42" w:name="_Toc207718004"/>
      <w:r w:rsidRPr="00BA5387">
        <w:rPr>
          <w:color w:val="auto"/>
          <w:sz w:val="24"/>
          <w:szCs w:val="24"/>
        </w:rPr>
        <w:t>1</w:t>
      </w:r>
      <w:r w:rsidR="00162373" w:rsidRPr="00BA5387">
        <w:rPr>
          <w:color w:val="auto"/>
          <w:sz w:val="24"/>
          <w:szCs w:val="24"/>
        </w:rPr>
        <w:t>8</w:t>
      </w:r>
      <w:r w:rsidRPr="00BA5387">
        <w:rPr>
          <w:color w:val="auto"/>
          <w:sz w:val="24"/>
          <w:szCs w:val="24"/>
        </w:rPr>
        <w:t>. Links with other policies</w:t>
      </w:r>
      <w:r w:rsidR="006E7374" w:rsidRPr="00BA5387">
        <w:rPr>
          <w:color w:val="auto"/>
          <w:sz w:val="24"/>
          <w:szCs w:val="24"/>
        </w:rPr>
        <w:t>, guidance</w:t>
      </w:r>
      <w:r w:rsidR="006712F4" w:rsidRPr="00BA5387">
        <w:rPr>
          <w:color w:val="auto"/>
          <w:sz w:val="24"/>
          <w:szCs w:val="24"/>
        </w:rPr>
        <w:t xml:space="preserve"> and Greater Manchester Safeguarding Procedures</w:t>
      </w:r>
      <w:bookmarkEnd w:id="42"/>
      <w:r w:rsidR="006712F4" w:rsidRPr="00BA5387">
        <w:rPr>
          <w:color w:val="auto"/>
          <w:sz w:val="24"/>
          <w:szCs w:val="24"/>
        </w:rPr>
        <w:t xml:space="preserve"> </w:t>
      </w:r>
    </w:p>
    <w:p w14:paraId="00042024" w14:textId="1C8B56EC" w:rsidR="008645EF" w:rsidRPr="00B157BA" w:rsidRDefault="00F66660" w:rsidP="00F66660">
      <w:pPr>
        <w:rPr>
          <w:color w:val="000000" w:themeColor="text1"/>
          <w:sz w:val="24"/>
          <w:lang w:val="en-GB"/>
        </w:rPr>
      </w:pPr>
      <w:r w:rsidRPr="00B157BA">
        <w:rPr>
          <w:color w:val="000000" w:themeColor="text1"/>
          <w:sz w:val="24"/>
          <w:lang w:val="en-GB"/>
        </w:rPr>
        <w:t>This policy links to the following policies and procedures:</w:t>
      </w:r>
    </w:p>
    <w:p w14:paraId="3951A97E" w14:textId="77777777" w:rsidR="00F66660" w:rsidRPr="00B157BA" w:rsidRDefault="00F6666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Behaviour</w:t>
      </w:r>
    </w:p>
    <w:p w14:paraId="0CE02B42" w14:textId="77777777" w:rsidR="008645EF" w:rsidRPr="00B157BA" w:rsidRDefault="008645EF"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Attendance</w:t>
      </w:r>
    </w:p>
    <w:p w14:paraId="7D2795B0" w14:textId="77777777" w:rsidR="00F66660" w:rsidRPr="00B157BA" w:rsidRDefault="00F6666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 xml:space="preserve">Staff </w:t>
      </w:r>
      <w:r w:rsidRPr="00B157BA">
        <w:rPr>
          <w:rStyle w:val="1bodycopy10ptChar"/>
          <w:color w:val="000000" w:themeColor="text1"/>
          <w:sz w:val="24"/>
          <w:lang w:val="en-GB"/>
        </w:rPr>
        <w:t>code of conduct</w:t>
      </w:r>
    </w:p>
    <w:p w14:paraId="72A6893B" w14:textId="77777777" w:rsidR="00F66660" w:rsidRPr="00B157BA" w:rsidRDefault="00F6666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Complaints</w:t>
      </w:r>
    </w:p>
    <w:p w14:paraId="79EB85DB" w14:textId="77777777" w:rsidR="00F66660" w:rsidRPr="00B157BA" w:rsidRDefault="00F6666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Health and safety</w:t>
      </w:r>
    </w:p>
    <w:p w14:paraId="5B7B1246" w14:textId="5CBE8B6B" w:rsidR="00732CB0" w:rsidRPr="00B157BA" w:rsidRDefault="0079758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 xml:space="preserve">Safe Recruitment </w:t>
      </w:r>
    </w:p>
    <w:p w14:paraId="1B79010A" w14:textId="77777777" w:rsidR="00797580" w:rsidRPr="00B157BA" w:rsidRDefault="00732CB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 xml:space="preserve">  </w:t>
      </w:r>
      <w:hyperlink r:id="rId58" w:history="1">
        <w:r w:rsidR="00797580" w:rsidRPr="00B157BA">
          <w:rPr>
            <w:rFonts w:cs="Times New Roman"/>
            <w:color w:val="000000" w:themeColor="text1"/>
            <w:sz w:val="24"/>
            <w:szCs w:val="24"/>
            <w:u w:val="single"/>
          </w:rPr>
          <w:t>Guidance for Safe Recruitment, Selection and Retention... (trixonline.co.uk)</w:t>
        </w:r>
      </w:hyperlink>
    </w:p>
    <w:p w14:paraId="0C29AEE8" w14:textId="77777777" w:rsidR="00F66660" w:rsidRPr="00B157BA" w:rsidRDefault="00F6666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Attendance</w:t>
      </w:r>
    </w:p>
    <w:p w14:paraId="3627BEB1" w14:textId="77777777" w:rsidR="006712F4" w:rsidRPr="00B157BA" w:rsidRDefault="00F66660" w:rsidP="00CE1A4D">
      <w:pPr>
        <w:numPr>
          <w:ilvl w:val="0"/>
          <w:numId w:val="17"/>
        </w:numPr>
        <w:tabs>
          <w:tab w:val="left" w:pos="426"/>
        </w:tabs>
        <w:jc w:val="both"/>
        <w:rPr>
          <w:rFonts w:eastAsia="Times New Roman" w:cs="Arial"/>
          <w:color w:val="000000" w:themeColor="text1"/>
          <w:sz w:val="24"/>
          <w:u w:val="single"/>
          <w:lang w:val="en-GB" w:eastAsia="en-GB"/>
        </w:rPr>
      </w:pPr>
      <w:r w:rsidRPr="00B157BA">
        <w:rPr>
          <w:rFonts w:cs="Arial"/>
          <w:color w:val="000000" w:themeColor="text1"/>
          <w:sz w:val="24"/>
          <w:lang w:val="en-GB"/>
        </w:rPr>
        <w:t>Online safety</w:t>
      </w:r>
      <w:r w:rsidR="006712F4" w:rsidRPr="00B157BA">
        <w:rPr>
          <w:rFonts w:cs="Arial"/>
          <w:color w:val="000000" w:themeColor="text1"/>
          <w:sz w:val="24"/>
          <w:lang w:val="en-GB"/>
        </w:rPr>
        <w:t xml:space="preserve"> </w:t>
      </w:r>
      <w:hyperlink r:id="rId59" w:history="1">
        <w:r w:rsidR="006712F4" w:rsidRPr="00B157BA">
          <w:rPr>
            <w:rFonts w:eastAsia="Times New Roman" w:cs="Arial"/>
            <w:color w:val="000000" w:themeColor="text1"/>
            <w:sz w:val="24"/>
            <w:u w:val="single"/>
            <w:lang w:val="en-GB" w:eastAsia="en-GB"/>
          </w:rPr>
          <w:t>Online Safety (trixonline.co.uk)</w:t>
        </w:r>
      </w:hyperlink>
      <w:r w:rsidR="006712F4" w:rsidRPr="00B157BA">
        <w:rPr>
          <w:rFonts w:eastAsia="Times New Roman" w:cs="Arial"/>
          <w:color w:val="000000" w:themeColor="text1"/>
          <w:sz w:val="24"/>
          <w:u w:val="single"/>
          <w:lang w:val="en-GB" w:eastAsia="en-GB"/>
        </w:rPr>
        <w:t xml:space="preserve"> </w:t>
      </w:r>
    </w:p>
    <w:p w14:paraId="2DCB5FEC" w14:textId="77777777" w:rsidR="003C0458" w:rsidRPr="00B157BA" w:rsidRDefault="003C0458" w:rsidP="00CE1A4D">
      <w:pPr>
        <w:numPr>
          <w:ilvl w:val="0"/>
          <w:numId w:val="17"/>
        </w:numPr>
        <w:tabs>
          <w:tab w:val="left" w:pos="426"/>
        </w:tabs>
        <w:jc w:val="both"/>
        <w:rPr>
          <w:rFonts w:eastAsia="Times New Roman" w:cs="Arial"/>
          <w:color w:val="000000" w:themeColor="text1"/>
          <w:sz w:val="24"/>
          <w:u w:val="single"/>
          <w:lang w:val="en-GB" w:eastAsia="en-GB"/>
        </w:rPr>
      </w:pPr>
      <w:r w:rsidRPr="00B157BA">
        <w:rPr>
          <w:rFonts w:cs="Arial"/>
          <w:color w:val="000000" w:themeColor="text1"/>
          <w:sz w:val="24"/>
          <w:lang w:val="en-GB"/>
        </w:rPr>
        <w:t>AI (Artificial Intelligence)</w:t>
      </w:r>
    </w:p>
    <w:p w14:paraId="6E2BAF7B" w14:textId="77777777" w:rsidR="00F66660" w:rsidRPr="00B157BA" w:rsidRDefault="006712F4" w:rsidP="00CE1A4D">
      <w:pPr>
        <w:numPr>
          <w:ilvl w:val="0"/>
          <w:numId w:val="17"/>
        </w:numPr>
        <w:tabs>
          <w:tab w:val="left" w:pos="426"/>
        </w:tabs>
        <w:spacing w:line="360" w:lineRule="exact"/>
        <w:jc w:val="both"/>
        <w:rPr>
          <w:rFonts w:eastAsia="Times New Roman" w:cs="Arial"/>
          <w:b/>
          <w:bCs/>
          <w:iCs/>
          <w:color w:val="000000" w:themeColor="text1"/>
          <w:sz w:val="24"/>
          <w:lang w:val="en-GB" w:eastAsia="en-GB"/>
        </w:rPr>
      </w:pPr>
      <w:r w:rsidRPr="00B157BA">
        <w:rPr>
          <w:rFonts w:cs="Arial"/>
          <w:color w:val="000000" w:themeColor="text1"/>
          <w:sz w:val="24"/>
          <w:lang w:val="en-GB"/>
        </w:rPr>
        <w:t xml:space="preserve">Appropriate use of Technology </w:t>
      </w:r>
      <w:hyperlink r:id="rId60" w:history="1">
        <w:r w:rsidRPr="00B157BA">
          <w:rPr>
            <w:rFonts w:eastAsia="Times New Roman" w:cs="Arial"/>
            <w:color w:val="000000" w:themeColor="text1"/>
            <w:sz w:val="24"/>
            <w:u w:val="single"/>
            <w:lang w:val="en-GB" w:eastAsia="en-GB"/>
          </w:rPr>
          <w:t>Use of Social Media Sites by Social Care and Safeguarding... (trixonline.co.uk)</w:t>
        </w:r>
      </w:hyperlink>
    </w:p>
    <w:p w14:paraId="70E0599F" w14:textId="77777777" w:rsidR="00F66660" w:rsidRPr="00B157BA" w:rsidRDefault="00F6666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Equality</w:t>
      </w:r>
      <w:r w:rsidR="00797580" w:rsidRPr="00B157BA">
        <w:rPr>
          <w:color w:val="000000" w:themeColor="text1"/>
          <w:sz w:val="24"/>
          <w:szCs w:val="24"/>
          <w:lang w:val="en-GB"/>
        </w:rPr>
        <w:t xml:space="preserve"> </w:t>
      </w:r>
      <w:hyperlink r:id="rId61" w:history="1">
        <w:r w:rsidR="00797580" w:rsidRPr="00B157BA">
          <w:rPr>
            <w:rFonts w:cs="Times New Roman"/>
            <w:color w:val="000000" w:themeColor="text1"/>
            <w:sz w:val="24"/>
            <w:szCs w:val="24"/>
            <w:u w:val="single"/>
          </w:rPr>
          <w:t>Guidance for Culturally Appropriate Practice (trixonline.co.uk)</w:t>
        </w:r>
      </w:hyperlink>
    </w:p>
    <w:p w14:paraId="49DE1C43" w14:textId="77777777" w:rsidR="00F66660" w:rsidRPr="00B157BA" w:rsidRDefault="00F6666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 xml:space="preserve">Privacy notices </w:t>
      </w:r>
    </w:p>
    <w:p w14:paraId="68EF0610" w14:textId="77777777" w:rsidR="009F78BF" w:rsidRPr="00B157BA" w:rsidRDefault="009F78BF"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Child on Child Abuse</w:t>
      </w:r>
      <w:r w:rsidR="00797580" w:rsidRPr="00B157BA">
        <w:rPr>
          <w:color w:val="000000" w:themeColor="text1"/>
          <w:sz w:val="24"/>
          <w:szCs w:val="24"/>
          <w:lang w:val="en-GB"/>
        </w:rPr>
        <w:t>, embedded below</w:t>
      </w:r>
    </w:p>
    <w:p w14:paraId="34C877D8" w14:textId="77777777" w:rsidR="001F4630" w:rsidRPr="00B157BA" w:rsidRDefault="001F463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Salford Harmful Sexual Behaviour Pathway</w:t>
      </w:r>
    </w:p>
    <w:p w14:paraId="09AA5FC1" w14:textId="77777777" w:rsidR="00797580" w:rsidRPr="00B157BA" w:rsidRDefault="0079758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 xml:space="preserve">FGM  </w:t>
      </w:r>
      <w:hyperlink r:id="rId62" w:history="1">
        <w:r w:rsidRPr="00B157BA">
          <w:rPr>
            <w:rFonts w:cs="Times New Roman"/>
            <w:color w:val="000000" w:themeColor="text1"/>
            <w:sz w:val="24"/>
            <w:szCs w:val="24"/>
            <w:u w:val="single"/>
          </w:rPr>
          <w:t>FGM_Mandatory_Reporting_-_procedural_information_nov16_FINAL.pdf (publishing.service.gov.uk)</w:t>
        </w:r>
      </w:hyperlink>
      <w:r w:rsidRPr="00B157BA">
        <w:rPr>
          <w:rFonts w:cs="Times New Roman"/>
          <w:color w:val="000000" w:themeColor="text1"/>
          <w:sz w:val="24"/>
          <w:szCs w:val="24"/>
        </w:rPr>
        <w:t xml:space="preserve">   </w:t>
      </w:r>
      <w:hyperlink r:id="rId63" w:history="1">
        <w:r w:rsidRPr="00B157BA">
          <w:rPr>
            <w:rFonts w:cs="Times New Roman"/>
            <w:color w:val="000000" w:themeColor="text1"/>
            <w:sz w:val="24"/>
            <w:szCs w:val="24"/>
            <w:u w:val="single"/>
          </w:rPr>
          <w:t>Female Genital Mutilation Multi-Agency Protocol (trixonline.co.uk)</w:t>
        </w:r>
      </w:hyperlink>
    </w:p>
    <w:p w14:paraId="6828311F" w14:textId="77777777" w:rsidR="00797580" w:rsidRPr="00B157BA" w:rsidRDefault="00797580"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 xml:space="preserve">Forced Marriage </w:t>
      </w:r>
      <w:hyperlink r:id="rId64" w:history="1">
        <w:r w:rsidRPr="00B157BA">
          <w:rPr>
            <w:rFonts w:cs="Times New Roman"/>
            <w:color w:val="000000" w:themeColor="text1"/>
            <w:sz w:val="24"/>
            <w:szCs w:val="24"/>
            <w:u w:val="single"/>
          </w:rPr>
          <w:t>Forced Marriage (trixonline.co.uk)</w:t>
        </w:r>
      </w:hyperlink>
    </w:p>
    <w:p w14:paraId="11E66F39" w14:textId="77777777" w:rsidR="00797580" w:rsidRPr="00B157BA" w:rsidRDefault="00F94ABB" w:rsidP="00CE1A4D">
      <w:pPr>
        <w:numPr>
          <w:ilvl w:val="0"/>
          <w:numId w:val="17"/>
        </w:numPr>
        <w:tabs>
          <w:tab w:val="left" w:pos="426"/>
        </w:tabs>
        <w:spacing w:line="360" w:lineRule="exact"/>
        <w:jc w:val="both"/>
        <w:rPr>
          <w:rFonts w:eastAsia="Times New Roman" w:cs="Arial"/>
          <w:color w:val="000000" w:themeColor="text1"/>
          <w:sz w:val="24"/>
          <w:lang w:val="en-GB" w:eastAsia="en-GB"/>
        </w:rPr>
      </w:pPr>
      <w:r w:rsidRPr="00B157BA">
        <w:rPr>
          <w:color w:val="000000" w:themeColor="text1"/>
          <w:sz w:val="24"/>
          <w:lang w:val="en-GB"/>
        </w:rPr>
        <w:lastRenderedPageBreak/>
        <w:t xml:space="preserve">Children Missing Education </w:t>
      </w:r>
      <w:hyperlink r:id="rId65" w:history="1">
        <w:r w:rsidR="00797580" w:rsidRPr="00B157BA">
          <w:rPr>
            <w:rFonts w:eastAsia="Times New Roman" w:cs="Arial"/>
            <w:color w:val="000000" w:themeColor="text1"/>
            <w:sz w:val="24"/>
            <w:u w:val="single"/>
            <w:lang w:val="en-GB" w:eastAsia="en-GB"/>
          </w:rPr>
          <w:t>Children missing education Salford City Council</w:t>
        </w:r>
      </w:hyperlink>
    </w:p>
    <w:p w14:paraId="5045A7E3" w14:textId="77777777" w:rsidR="00F94ABB" w:rsidRPr="00B157BA" w:rsidRDefault="00F94ABB" w:rsidP="00CE1A4D">
      <w:pPr>
        <w:numPr>
          <w:ilvl w:val="0"/>
          <w:numId w:val="17"/>
        </w:numPr>
        <w:tabs>
          <w:tab w:val="left" w:pos="426"/>
        </w:tabs>
        <w:spacing w:line="360" w:lineRule="exact"/>
        <w:jc w:val="both"/>
        <w:rPr>
          <w:rFonts w:eastAsia="Times New Roman" w:cs="Arial"/>
          <w:color w:val="000000" w:themeColor="text1"/>
          <w:sz w:val="24"/>
          <w:lang w:val="en-GB" w:eastAsia="en-GB"/>
        </w:rPr>
      </w:pPr>
      <w:r w:rsidRPr="00B157BA">
        <w:rPr>
          <w:rFonts w:eastAsia="Times New Roman" w:cs="Arial"/>
          <w:color w:val="000000" w:themeColor="text1"/>
          <w:sz w:val="24"/>
          <w:u w:val="single"/>
          <w:lang w:val="en-GB" w:eastAsia="en-GB"/>
        </w:rPr>
        <w:t xml:space="preserve"> </w:t>
      </w:r>
      <w:hyperlink r:id="rId66" w:history="1">
        <w:r w:rsidRPr="00B157BA">
          <w:rPr>
            <w:color w:val="000000" w:themeColor="text1"/>
            <w:sz w:val="24"/>
            <w:u w:val="single"/>
          </w:rPr>
          <w:t>Children Missing Education (trixonline.co.uk)</w:t>
        </w:r>
      </w:hyperlink>
    </w:p>
    <w:p w14:paraId="1B468290" w14:textId="1DB040D4" w:rsidR="00F94ABB" w:rsidRPr="00B157BA" w:rsidRDefault="00485721"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Learners</w:t>
      </w:r>
      <w:r w:rsidR="002A7447" w:rsidRPr="00B157BA">
        <w:rPr>
          <w:color w:val="000000" w:themeColor="text1"/>
          <w:sz w:val="24"/>
          <w:szCs w:val="24"/>
          <w:lang w:val="en-GB"/>
        </w:rPr>
        <w:t xml:space="preserve"> with Medical Needs</w:t>
      </w:r>
      <w:r w:rsidR="00797580" w:rsidRPr="00B157BA">
        <w:rPr>
          <w:color w:val="000000" w:themeColor="text1"/>
          <w:sz w:val="24"/>
          <w:szCs w:val="24"/>
          <w:lang w:val="en-GB"/>
        </w:rPr>
        <w:t>, embedded below</w:t>
      </w:r>
    </w:p>
    <w:p w14:paraId="7B0B92A5" w14:textId="77777777" w:rsidR="002A7447" w:rsidRPr="00B157BA" w:rsidRDefault="002A7447"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Self-Harm Policy</w:t>
      </w:r>
      <w:r w:rsidR="00797580" w:rsidRPr="00B157BA">
        <w:rPr>
          <w:color w:val="000000" w:themeColor="text1"/>
          <w:sz w:val="24"/>
          <w:szCs w:val="24"/>
          <w:lang w:val="en-GB"/>
        </w:rPr>
        <w:t>, embedded below</w:t>
      </w:r>
    </w:p>
    <w:p w14:paraId="0605B6F6" w14:textId="77777777" w:rsidR="002A7447" w:rsidRPr="00B157BA" w:rsidRDefault="002A7447"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Search, Screen and Confiscation Policy</w:t>
      </w:r>
      <w:r w:rsidR="00797580" w:rsidRPr="00B157BA">
        <w:rPr>
          <w:color w:val="000000" w:themeColor="text1"/>
          <w:sz w:val="24"/>
          <w:szCs w:val="24"/>
          <w:lang w:val="en-GB"/>
        </w:rPr>
        <w:t>, embedded below</w:t>
      </w:r>
    </w:p>
    <w:p w14:paraId="2448A7F4" w14:textId="77777777" w:rsidR="002A7447" w:rsidRPr="00B157BA" w:rsidRDefault="002A7447" w:rsidP="00CE1A4D">
      <w:pPr>
        <w:pStyle w:val="4Bulletedcopyblue"/>
        <w:numPr>
          <w:ilvl w:val="0"/>
          <w:numId w:val="17"/>
        </w:numPr>
        <w:rPr>
          <w:color w:val="000000" w:themeColor="text1"/>
          <w:sz w:val="24"/>
          <w:szCs w:val="24"/>
          <w:lang w:val="en-GB"/>
        </w:rPr>
      </w:pPr>
      <w:r w:rsidRPr="00B157BA">
        <w:rPr>
          <w:color w:val="000000" w:themeColor="text1"/>
          <w:sz w:val="24"/>
          <w:szCs w:val="24"/>
          <w:lang w:val="en-GB"/>
        </w:rPr>
        <w:t>Domestic Abuse Guidance for Salford Educational Settings</w:t>
      </w:r>
      <w:r w:rsidR="00797580" w:rsidRPr="00B157BA">
        <w:rPr>
          <w:color w:val="000000" w:themeColor="text1"/>
          <w:sz w:val="24"/>
          <w:szCs w:val="24"/>
          <w:lang w:val="en-GB"/>
        </w:rPr>
        <w:t>, embedded below</w:t>
      </w:r>
    </w:p>
    <w:p w14:paraId="125FF20B" w14:textId="77777777" w:rsidR="002A7447" w:rsidRPr="00B157BA" w:rsidRDefault="002A7447" w:rsidP="00CE1A4D">
      <w:pPr>
        <w:numPr>
          <w:ilvl w:val="0"/>
          <w:numId w:val="17"/>
        </w:numPr>
        <w:tabs>
          <w:tab w:val="left" w:pos="426"/>
        </w:tabs>
        <w:spacing w:line="360" w:lineRule="exact"/>
        <w:jc w:val="both"/>
        <w:rPr>
          <w:rFonts w:eastAsia="Times New Roman" w:cs="Arial"/>
          <w:color w:val="000000" w:themeColor="text1"/>
          <w:sz w:val="24"/>
          <w:u w:val="single"/>
          <w:lang w:val="en-GB" w:eastAsia="en-GB"/>
        </w:rPr>
      </w:pPr>
      <w:r w:rsidRPr="00B157BA">
        <w:rPr>
          <w:color w:val="000000" w:themeColor="text1"/>
          <w:sz w:val="24"/>
          <w:lang w:val="en-GB"/>
        </w:rPr>
        <w:t xml:space="preserve">Safe Working Practices </w:t>
      </w:r>
      <w:r w:rsidRPr="00B157BA">
        <w:rPr>
          <w:rFonts w:eastAsia="Times New Roman" w:cs="Arial"/>
          <w:b/>
          <w:bCs/>
          <w:iCs/>
          <w:color w:val="000000" w:themeColor="text1"/>
          <w:sz w:val="24"/>
          <w:lang w:val="en-GB" w:eastAsia="en-GB"/>
        </w:rPr>
        <w:tab/>
      </w:r>
      <w:hyperlink r:id="rId67" w:history="1">
        <w:r w:rsidRPr="00B157BA">
          <w:rPr>
            <w:rFonts w:eastAsia="Times New Roman" w:cs="Arial"/>
            <w:color w:val="000000" w:themeColor="text1"/>
            <w:sz w:val="24"/>
            <w:u w:val="single"/>
            <w:lang w:val="en-GB" w:eastAsia="en-GB"/>
          </w:rPr>
          <w:t>Professional and Personnel Relationships (cimpress.io)</w:t>
        </w:r>
      </w:hyperlink>
    </w:p>
    <w:p w14:paraId="23368F19" w14:textId="77777777" w:rsidR="006F2CC2" w:rsidRPr="00B157BA" w:rsidRDefault="006F2CC2" w:rsidP="00CE1A4D">
      <w:pPr>
        <w:numPr>
          <w:ilvl w:val="0"/>
          <w:numId w:val="17"/>
        </w:numPr>
        <w:rPr>
          <w:rFonts w:cs="Arial"/>
          <w:color w:val="000000" w:themeColor="text1"/>
          <w:sz w:val="24"/>
          <w:lang w:val="en-GB"/>
        </w:rPr>
      </w:pPr>
      <w:r w:rsidRPr="00B157BA">
        <w:rPr>
          <w:rFonts w:cs="Arial"/>
          <w:color w:val="000000" w:themeColor="text1"/>
          <w:sz w:val="24"/>
          <w:lang w:val="en-GB"/>
        </w:rPr>
        <w:t xml:space="preserve">PREVENT </w:t>
      </w:r>
      <w:hyperlink r:id="rId68" w:history="1">
        <w:r w:rsidRPr="00B157BA">
          <w:rPr>
            <w:color w:val="000000" w:themeColor="text1"/>
            <w:sz w:val="24"/>
            <w:u w:val="single"/>
          </w:rPr>
          <w:t>What is Prevent?•Salford City Council</w:t>
        </w:r>
      </w:hyperlink>
    </w:p>
    <w:p w14:paraId="7F1C6794" w14:textId="77777777" w:rsidR="008645EF" w:rsidRPr="00B157BA" w:rsidRDefault="00EE0512" w:rsidP="00CE1A4D">
      <w:pPr>
        <w:numPr>
          <w:ilvl w:val="0"/>
          <w:numId w:val="17"/>
        </w:numPr>
        <w:rPr>
          <w:rFonts w:cs="Arial"/>
          <w:color w:val="000000" w:themeColor="text1"/>
          <w:sz w:val="24"/>
          <w:lang w:val="en-GB"/>
        </w:rPr>
      </w:pPr>
      <w:hyperlink r:id="rId69" w:history="1">
        <w:r w:rsidR="008645EF" w:rsidRPr="00B157BA">
          <w:rPr>
            <w:color w:val="000000" w:themeColor="text1"/>
            <w:sz w:val="24"/>
            <w:u w:val="single"/>
          </w:rPr>
          <w:t>Managing Allegations of Abuse Made Against Adults Who Work with Children and Young People</w:t>
        </w:r>
      </w:hyperlink>
      <w:r w:rsidR="008645EF" w:rsidRPr="00B157BA">
        <w:rPr>
          <w:color w:val="000000" w:themeColor="text1"/>
          <w:sz w:val="24"/>
        </w:rPr>
        <w:t xml:space="preserve"> GM Safeguarding Children Procedures Manual</w:t>
      </w:r>
    </w:p>
    <w:p w14:paraId="7FBE8D20" w14:textId="77777777" w:rsidR="008645EF" w:rsidRPr="00B157BA" w:rsidRDefault="00EE0512" w:rsidP="00CE1A4D">
      <w:pPr>
        <w:numPr>
          <w:ilvl w:val="0"/>
          <w:numId w:val="17"/>
        </w:numPr>
        <w:rPr>
          <w:rFonts w:cs="Arial"/>
          <w:color w:val="000000" w:themeColor="text1"/>
          <w:sz w:val="24"/>
          <w:lang w:val="en-GB"/>
        </w:rPr>
      </w:pPr>
      <w:hyperlink r:id="rId70" w:history="1">
        <w:r w:rsidR="008645EF" w:rsidRPr="00B157BA">
          <w:rPr>
            <w:color w:val="000000" w:themeColor="text1"/>
            <w:sz w:val="24"/>
            <w:u w:val="single"/>
          </w:rPr>
          <w:t>Managing allegations against adults who work with children | Salford Safeguarding Children Partnership</w:t>
        </w:r>
      </w:hyperlink>
    </w:p>
    <w:p w14:paraId="64E9ADCF" w14:textId="77777777" w:rsidR="00034388" w:rsidRPr="00B157BA" w:rsidRDefault="00AC5ED6" w:rsidP="00CE1A4D">
      <w:pPr>
        <w:numPr>
          <w:ilvl w:val="0"/>
          <w:numId w:val="17"/>
        </w:numPr>
        <w:rPr>
          <w:rFonts w:cs="Arial"/>
          <w:color w:val="000000" w:themeColor="text1"/>
          <w:sz w:val="24"/>
          <w:lang w:val="en-GB"/>
        </w:rPr>
      </w:pPr>
      <w:r w:rsidRPr="00B157BA">
        <w:rPr>
          <w:color w:val="000000" w:themeColor="text1"/>
          <w:sz w:val="24"/>
        </w:rPr>
        <w:t>Greater</w:t>
      </w:r>
      <w:r w:rsidRPr="00B157BA">
        <w:rPr>
          <w:rFonts w:cs="Arial"/>
          <w:color w:val="000000" w:themeColor="text1"/>
          <w:sz w:val="24"/>
        </w:rPr>
        <w:t xml:space="preserve"> Manchester Safeguarding </w:t>
      </w:r>
      <w:r w:rsidRPr="00B157BA">
        <w:rPr>
          <w:color w:val="000000" w:themeColor="text1"/>
          <w:sz w:val="24"/>
        </w:rPr>
        <w:t xml:space="preserve">Children </w:t>
      </w:r>
      <w:r w:rsidRPr="00B157BA">
        <w:rPr>
          <w:rFonts w:cs="Arial"/>
          <w:color w:val="000000" w:themeColor="text1"/>
          <w:sz w:val="24"/>
        </w:rPr>
        <w:t xml:space="preserve">Procedures Manual </w:t>
      </w:r>
      <w:hyperlink r:id="rId71" w:history="1">
        <w:r w:rsidRPr="00B157BA">
          <w:rPr>
            <w:color w:val="000000" w:themeColor="text1"/>
            <w:sz w:val="24"/>
            <w:u w:val="single"/>
          </w:rPr>
          <w:t>Welcome to the Greater Manchester Safeguarding Children... (trixonline.co.uk)</w:t>
        </w:r>
      </w:hyperlink>
    </w:p>
    <w:p w14:paraId="42FF44D0" w14:textId="3DB4DC91" w:rsidR="006E7374" w:rsidRPr="000B3E24" w:rsidRDefault="00034388" w:rsidP="00CE1A4D">
      <w:pPr>
        <w:numPr>
          <w:ilvl w:val="0"/>
          <w:numId w:val="17"/>
        </w:numPr>
        <w:rPr>
          <w:rFonts w:cs="Arial"/>
          <w:sz w:val="24"/>
          <w:lang w:val="en-GB"/>
        </w:rPr>
      </w:pPr>
      <w:r w:rsidRPr="000B3E24">
        <w:rPr>
          <w:sz w:val="24"/>
        </w:rPr>
        <w:t xml:space="preserve">IT Acceptable </w:t>
      </w:r>
      <w:r w:rsidR="000B3E24" w:rsidRPr="000B3E24">
        <w:rPr>
          <w:sz w:val="24"/>
        </w:rPr>
        <w:t>Use policy</w:t>
      </w:r>
      <w:r w:rsidR="006E7374" w:rsidRPr="000B3E24">
        <w:rPr>
          <w:rFonts w:cs="Arial"/>
          <w:sz w:val="24"/>
        </w:rPr>
        <w:tab/>
      </w:r>
    </w:p>
    <w:p w14:paraId="49958AF6" w14:textId="77777777" w:rsidR="00BA5387" w:rsidRDefault="00BA5387" w:rsidP="00F66660">
      <w:pPr>
        <w:pStyle w:val="1bodycopy10pt"/>
        <w:rPr>
          <w:sz w:val="24"/>
          <w:lang w:val="en-GB"/>
        </w:rPr>
      </w:pPr>
    </w:p>
    <w:p w14:paraId="6DC67959" w14:textId="77777777" w:rsidR="006E5019" w:rsidRDefault="006E5019" w:rsidP="00F66660">
      <w:pPr>
        <w:pStyle w:val="1bodycopy10pt"/>
        <w:rPr>
          <w:sz w:val="24"/>
          <w:lang w:val="en-GB"/>
        </w:rPr>
      </w:pPr>
    </w:p>
    <w:p w14:paraId="58BAF9E2" w14:textId="77777777" w:rsidR="006E5019" w:rsidRDefault="006E5019" w:rsidP="00F66660">
      <w:pPr>
        <w:pStyle w:val="1bodycopy10pt"/>
        <w:rPr>
          <w:sz w:val="24"/>
          <w:lang w:val="en-GB"/>
        </w:rPr>
      </w:pPr>
    </w:p>
    <w:p w14:paraId="654F32B9" w14:textId="77777777" w:rsidR="006E5019" w:rsidRDefault="006E5019" w:rsidP="00F66660">
      <w:pPr>
        <w:pStyle w:val="1bodycopy10pt"/>
        <w:rPr>
          <w:sz w:val="24"/>
          <w:lang w:val="en-GB"/>
        </w:rPr>
      </w:pPr>
    </w:p>
    <w:p w14:paraId="50F8388C" w14:textId="77777777" w:rsidR="006E5019" w:rsidRDefault="006E5019" w:rsidP="00F66660">
      <w:pPr>
        <w:pStyle w:val="1bodycopy10pt"/>
        <w:rPr>
          <w:sz w:val="24"/>
          <w:lang w:val="en-GB"/>
        </w:rPr>
      </w:pPr>
    </w:p>
    <w:p w14:paraId="17E6638C" w14:textId="77777777" w:rsidR="006E5019" w:rsidRDefault="006E5019" w:rsidP="00F66660">
      <w:pPr>
        <w:pStyle w:val="1bodycopy10pt"/>
        <w:rPr>
          <w:sz w:val="24"/>
          <w:lang w:val="en-GB"/>
        </w:rPr>
      </w:pPr>
    </w:p>
    <w:p w14:paraId="302A0EA3" w14:textId="77777777" w:rsidR="006E5019" w:rsidRDefault="006E5019" w:rsidP="00F66660">
      <w:pPr>
        <w:pStyle w:val="1bodycopy10pt"/>
        <w:rPr>
          <w:sz w:val="24"/>
          <w:lang w:val="en-GB"/>
        </w:rPr>
      </w:pPr>
    </w:p>
    <w:p w14:paraId="4D84CA85" w14:textId="77777777" w:rsidR="006E5019" w:rsidRDefault="006E5019" w:rsidP="00F66660">
      <w:pPr>
        <w:pStyle w:val="1bodycopy10pt"/>
        <w:rPr>
          <w:sz w:val="24"/>
          <w:lang w:val="en-GB"/>
        </w:rPr>
      </w:pPr>
    </w:p>
    <w:p w14:paraId="6F74D92F" w14:textId="77777777" w:rsidR="006E5019" w:rsidRDefault="006E5019" w:rsidP="00F66660">
      <w:pPr>
        <w:pStyle w:val="1bodycopy10pt"/>
        <w:rPr>
          <w:sz w:val="24"/>
          <w:lang w:val="en-GB"/>
        </w:rPr>
      </w:pPr>
    </w:p>
    <w:p w14:paraId="17BE6382" w14:textId="77777777" w:rsidR="006E5019" w:rsidRDefault="006E5019" w:rsidP="00F66660">
      <w:pPr>
        <w:pStyle w:val="1bodycopy10pt"/>
        <w:rPr>
          <w:sz w:val="24"/>
          <w:lang w:val="en-GB"/>
        </w:rPr>
      </w:pPr>
    </w:p>
    <w:p w14:paraId="51B188D9" w14:textId="77777777" w:rsidR="006E5019" w:rsidRDefault="006E5019" w:rsidP="00F66660">
      <w:pPr>
        <w:pStyle w:val="1bodycopy10pt"/>
        <w:rPr>
          <w:sz w:val="24"/>
          <w:lang w:val="en-GB"/>
        </w:rPr>
      </w:pPr>
    </w:p>
    <w:p w14:paraId="66FC6827" w14:textId="77777777" w:rsidR="006E5019" w:rsidRDefault="006E5019" w:rsidP="00F66660">
      <w:pPr>
        <w:pStyle w:val="1bodycopy10pt"/>
        <w:rPr>
          <w:sz w:val="24"/>
          <w:lang w:val="en-GB"/>
        </w:rPr>
      </w:pPr>
    </w:p>
    <w:p w14:paraId="049B2C01" w14:textId="77777777" w:rsidR="006E5019" w:rsidRDefault="006E5019" w:rsidP="00F66660">
      <w:pPr>
        <w:pStyle w:val="1bodycopy10pt"/>
        <w:rPr>
          <w:sz w:val="24"/>
          <w:lang w:val="en-GB"/>
        </w:rPr>
      </w:pPr>
    </w:p>
    <w:p w14:paraId="5A4DD488" w14:textId="77777777" w:rsidR="006E5019" w:rsidRDefault="006E5019" w:rsidP="00F66660">
      <w:pPr>
        <w:pStyle w:val="1bodycopy10pt"/>
        <w:rPr>
          <w:sz w:val="24"/>
          <w:lang w:val="en-GB"/>
        </w:rPr>
      </w:pPr>
    </w:p>
    <w:p w14:paraId="707B43AC" w14:textId="77777777" w:rsidR="006E5019" w:rsidRDefault="006E5019" w:rsidP="00F66660">
      <w:pPr>
        <w:pStyle w:val="1bodycopy10pt"/>
        <w:rPr>
          <w:sz w:val="24"/>
          <w:lang w:val="en-GB"/>
        </w:rPr>
      </w:pPr>
    </w:p>
    <w:p w14:paraId="06F9C509" w14:textId="77777777" w:rsidR="006E5019" w:rsidRDefault="006E5019" w:rsidP="00F66660">
      <w:pPr>
        <w:pStyle w:val="1bodycopy10pt"/>
        <w:rPr>
          <w:sz w:val="24"/>
          <w:lang w:val="en-GB"/>
        </w:rPr>
      </w:pPr>
    </w:p>
    <w:p w14:paraId="5F3CA9B5" w14:textId="77777777" w:rsidR="006E5019" w:rsidRDefault="006E5019" w:rsidP="00F66660">
      <w:pPr>
        <w:pStyle w:val="1bodycopy10pt"/>
        <w:rPr>
          <w:sz w:val="24"/>
          <w:lang w:val="en-GB"/>
        </w:rPr>
      </w:pPr>
    </w:p>
    <w:p w14:paraId="0DF09FCD" w14:textId="77777777" w:rsidR="006E5019" w:rsidRDefault="006E5019" w:rsidP="00F66660">
      <w:pPr>
        <w:pStyle w:val="1bodycopy10pt"/>
        <w:rPr>
          <w:sz w:val="24"/>
          <w:lang w:val="en-GB"/>
        </w:rPr>
      </w:pPr>
    </w:p>
    <w:p w14:paraId="0900D16B" w14:textId="77777777" w:rsidR="00F66660" w:rsidRPr="00BA5387" w:rsidRDefault="00F66660" w:rsidP="00F66660">
      <w:pPr>
        <w:pStyle w:val="1bodycopy10pt"/>
        <w:rPr>
          <w:sz w:val="24"/>
          <w:highlight w:val="yellow"/>
          <w:lang w:val="en-GB"/>
        </w:rPr>
      </w:pPr>
      <w:r w:rsidRPr="00BA5387">
        <w:rPr>
          <w:rFonts w:eastAsia="Arial" w:cs="Arial"/>
          <w:b/>
          <w:bCs/>
          <w:sz w:val="24"/>
          <w:lang w:val="en-GB"/>
        </w:rPr>
        <w:lastRenderedPageBreak/>
        <w:t>These appendices are based on the Department for Education’s statutory guidance, Keeping Children Safe in Education</w:t>
      </w:r>
      <w:r w:rsidR="000E7B0A" w:rsidRPr="00BA5387">
        <w:rPr>
          <w:rFonts w:eastAsia="Arial" w:cs="Arial"/>
          <w:b/>
          <w:bCs/>
          <w:sz w:val="24"/>
          <w:lang w:val="en-GB"/>
        </w:rPr>
        <w:t xml:space="preserve"> and local procedures</w:t>
      </w:r>
      <w:r w:rsidRPr="00BA5387">
        <w:rPr>
          <w:rFonts w:eastAsia="Arial" w:cs="Arial"/>
          <w:b/>
          <w:bCs/>
          <w:sz w:val="24"/>
          <w:lang w:val="en-GB"/>
        </w:rPr>
        <w:t>.</w:t>
      </w:r>
    </w:p>
    <w:p w14:paraId="04E688B3" w14:textId="77777777" w:rsidR="00863CDC" w:rsidRDefault="00863CDC" w:rsidP="00F66660">
      <w:pPr>
        <w:pStyle w:val="Heading3"/>
        <w:rPr>
          <w:color w:val="auto"/>
          <w:szCs w:val="24"/>
          <w:lang w:val="en-GB"/>
        </w:rPr>
      </w:pPr>
      <w:bookmarkStart w:id="43" w:name="_Toc207718005"/>
    </w:p>
    <w:p w14:paraId="7F6EA55F" w14:textId="1310C1C6" w:rsidR="00F66660" w:rsidRPr="00945522" w:rsidRDefault="00F66660" w:rsidP="00F66660">
      <w:pPr>
        <w:pStyle w:val="Heading3"/>
        <w:rPr>
          <w:color w:val="808080" w:themeColor="background1" w:themeShade="80"/>
          <w:szCs w:val="24"/>
          <w:lang w:val="en-GB"/>
        </w:rPr>
      </w:pPr>
      <w:r w:rsidRPr="00945522">
        <w:rPr>
          <w:color w:val="808080" w:themeColor="background1" w:themeShade="80"/>
          <w:szCs w:val="24"/>
          <w:lang w:val="en-GB"/>
        </w:rPr>
        <w:t>Appendix 1: types of abuse</w:t>
      </w:r>
      <w:bookmarkEnd w:id="43"/>
    </w:p>
    <w:p w14:paraId="52CB33DB" w14:textId="77777777" w:rsidR="00F66660" w:rsidRPr="00BA5387" w:rsidRDefault="00F66660" w:rsidP="00F66660">
      <w:pPr>
        <w:rPr>
          <w:sz w:val="24"/>
          <w:lang w:val="en-GB"/>
        </w:rPr>
      </w:pPr>
      <w:r w:rsidRPr="00BA5387">
        <w:rPr>
          <w:b/>
          <w:sz w:val="24"/>
          <w:lang w:val="en-GB"/>
        </w:rPr>
        <w:t>Abuse</w:t>
      </w:r>
      <w:r w:rsidRPr="00BA5387">
        <w:rPr>
          <w:sz w:val="24"/>
          <w:lang w:val="en-GB"/>
        </w:rPr>
        <w:t>, including neglect</w:t>
      </w:r>
      <w:r w:rsidR="00B2301D" w:rsidRPr="00BA5387">
        <w:rPr>
          <w:sz w:val="24"/>
          <w:lang w:val="en-GB"/>
        </w:rPr>
        <w:t xml:space="preserve"> and exploitation</w:t>
      </w:r>
      <w:r w:rsidRPr="00BA5387">
        <w:rPr>
          <w:sz w:val="24"/>
          <w:lang w:val="en-GB"/>
        </w:rPr>
        <w:t xml:space="preserve">, and safeguarding issues are rarely standalone events that can be covered by </w:t>
      </w:r>
      <w:r w:rsidR="00B2301D" w:rsidRPr="00BA5387">
        <w:rPr>
          <w:sz w:val="24"/>
          <w:lang w:val="en-GB"/>
        </w:rPr>
        <w:t>one</w:t>
      </w:r>
      <w:r w:rsidRPr="00BA5387">
        <w:rPr>
          <w:sz w:val="24"/>
          <w:lang w:val="en-GB"/>
        </w:rPr>
        <w:t xml:space="preserve"> definition or label. In most cases, multiple issues will overlap. </w:t>
      </w:r>
    </w:p>
    <w:p w14:paraId="58914C9F" w14:textId="77777777" w:rsidR="00F66660" w:rsidRPr="00BA5387" w:rsidRDefault="00F66660" w:rsidP="00F66660">
      <w:pPr>
        <w:rPr>
          <w:sz w:val="24"/>
          <w:lang w:val="en-GB"/>
        </w:rPr>
      </w:pPr>
      <w:r w:rsidRPr="00BA5387">
        <w:rPr>
          <w:b/>
          <w:bCs/>
          <w:sz w:val="24"/>
          <w:lang w:val="en-GB"/>
        </w:rPr>
        <w:t>Physical abuse</w:t>
      </w:r>
      <w:r w:rsidRPr="00BA5387">
        <w:rPr>
          <w:sz w:val="24"/>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9355776" w14:textId="77777777" w:rsidR="00F66660" w:rsidRPr="00BA5387" w:rsidRDefault="00F66660" w:rsidP="00F66660">
      <w:pPr>
        <w:rPr>
          <w:sz w:val="24"/>
          <w:lang w:val="en-GB"/>
        </w:rPr>
      </w:pPr>
      <w:r w:rsidRPr="00BA5387">
        <w:rPr>
          <w:b/>
          <w:bCs/>
          <w:sz w:val="24"/>
          <w:lang w:val="en-GB"/>
        </w:rPr>
        <w:t>Emotional abuse</w:t>
      </w:r>
      <w:r w:rsidRPr="00BA5387">
        <w:rPr>
          <w:sz w:val="24"/>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E6932B0" w14:textId="77777777" w:rsidR="00F66660" w:rsidRPr="00BA5387" w:rsidRDefault="00F66660" w:rsidP="00F66660">
      <w:pPr>
        <w:rPr>
          <w:sz w:val="24"/>
          <w:lang w:val="en-GB"/>
        </w:rPr>
      </w:pPr>
      <w:r w:rsidRPr="00BA5387">
        <w:rPr>
          <w:sz w:val="24"/>
          <w:lang w:val="en-GB"/>
        </w:rPr>
        <w:t>Emotional abuse may involve:</w:t>
      </w:r>
    </w:p>
    <w:p w14:paraId="54CA8E8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Conveying to a child that they are worthless or unloved, inadequate, or valued only insofar as they meet the needs of another person</w:t>
      </w:r>
    </w:p>
    <w:p w14:paraId="79CBF14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Not giving the child opportunities to express their views, deliberately silencing them or ‘making fun’ of what they say or how they communicate</w:t>
      </w:r>
    </w:p>
    <w:p w14:paraId="1FF3BE6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64DD5E3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Seeing or hearing the ill-treatment of another</w:t>
      </w:r>
    </w:p>
    <w:p w14:paraId="1B73950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Serious bullying (including cyber-bullying), causing children frequently to feel frightened or in danger, or the exploitation or corruption of children</w:t>
      </w:r>
    </w:p>
    <w:p w14:paraId="3C283655" w14:textId="77777777" w:rsidR="00F66660" w:rsidRPr="00BA5387" w:rsidRDefault="00F66660" w:rsidP="00F66660">
      <w:pPr>
        <w:rPr>
          <w:sz w:val="24"/>
          <w:lang w:val="en-GB"/>
        </w:rPr>
      </w:pPr>
      <w:r w:rsidRPr="00BA5387">
        <w:rPr>
          <w:b/>
          <w:bCs/>
          <w:sz w:val="24"/>
          <w:lang w:val="en-GB"/>
        </w:rPr>
        <w:t>Sexual abuse</w:t>
      </w:r>
      <w:r w:rsidRPr="00BA5387">
        <w:rPr>
          <w:sz w:val="24"/>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6DB93517"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Physical contact, including assault by penetration (for example, rape or oral sex) or non-penetrative acts such as masturbation, kissing, rubbing and touching outside of clothing</w:t>
      </w:r>
    </w:p>
    <w:p w14:paraId="7536A7D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CD2DADF" w14:textId="77777777" w:rsidR="00F66660" w:rsidRPr="00BA5387" w:rsidRDefault="00F66660" w:rsidP="00F66660">
      <w:pPr>
        <w:rPr>
          <w:sz w:val="24"/>
          <w:lang w:val="en-GB"/>
        </w:rPr>
      </w:pPr>
      <w:r w:rsidRPr="00BA5387">
        <w:rPr>
          <w:sz w:val="24"/>
          <w:lang w:val="en-GB"/>
        </w:rPr>
        <w:t>Sexual abuse is not solely perpetrated by adult males. Women can also commit acts of sexual abuse, as can other children.</w:t>
      </w:r>
    </w:p>
    <w:p w14:paraId="50237427" w14:textId="77777777" w:rsidR="00F66660" w:rsidRPr="00BA5387" w:rsidRDefault="00F66660" w:rsidP="00F66660">
      <w:pPr>
        <w:rPr>
          <w:sz w:val="24"/>
          <w:lang w:val="en-GB"/>
        </w:rPr>
      </w:pPr>
      <w:r w:rsidRPr="00BA5387">
        <w:rPr>
          <w:b/>
          <w:sz w:val="24"/>
          <w:lang w:val="en-GB"/>
        </w:rPr>
        <w:t>Neglect</w:t>
      </w:r>
      <w:r w:rsidRPr="00BA5387">
        <w:rPr>
          <w:sz w:val="24"/>
          <w:lang w:val="en-GB"/>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7B2BDF85" w14:textId="77777777" w:rsidR="00F66660" w:rsidRPr="00BA5387" w:rsidRDefault="00F66660" w:rsidP="00F66660">
      <w:pPr>
        <w:rPr>
          <w:sz w:val="24"/>
          <w:lang w:val="en-GB"/>
        </w:rPr>
      </w:pPr>
      <w:r w:rsidRPr="00BA5387">
        <w:rPr>
          <w:sz w:val="24"/>
          <w:lang w:val="en-GB"/>
        </w:rPr>
        <w:t>Once a child is born, neglect may involve a parent or carer failing to:</w:t>
      </w:r>
    </w:p>
    <w:p w14:paraId="5D2AEBF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lastRenderedPageBreak/>
        <w:t>Provide adequate food, clothing and shelter (including exclusion from home or abandonment)</w:t>
      </w:r>
    </w:p>
    <w:p w14:paraId="52AB96A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Protect a child from physical and emotional harm or danger</w:t>
      </w:r>
    </w:p>
    <w:p w14:paraId="1BBEA34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Ensure adequate supervision (including the use of inadequate </w:t>
      </w:r>
      <w:r w:rsidR="00B2301D" w:rsidRPr="00BA5387">
        <w:rPr>
          <w:sz w:val="24"/>
          <w:szCs w:val="24"/>
          <w:lang w:val="en-GB"/>
        </w:rPr>
        <w:t>caregivers</w:t>
      </w:r>
      <w:r w:rsidRPr="00BA5387">
        <w:rPr>
          <w:sz w:val="24"/>
          <w:szCs w:val="24"/>
          <w:lang w:val="en-GB"/>
        </w:rPr>
        <w:t>)</w:t>
      </w:r>
    </w:p>
    <w:p w14:paraId="7B8A1615"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Ensure access to appropriate medical care or treatment</w:t>
      </w:r>
    </w:p>
    <w:p w14:paraId="7B7E0E2C" w14:textId="77777777" w:rsidR="003B13B2" w:rsidRPr="00BA5387" w:rsidRDefault="00F66660" w:rsidP="00F66660">
      <w:pPr>
        <w:rPr>
          <w:sz w:val="24"/>
          <w:lang w:val="en-GB"/>
        </w:rPr>
      </w:pPr>
      <w:r w:rsidRPr="00BA5387">
        <w:rPr>
          <w:sz w:val="24"/>
          <w:lang w:val="en-GB"/>
        </w:rPr>
        <w:t>It may also include neglect of, or unresponsiveness to, a child’s basic emotional needs.</w:t>
      </w:r>
    </w:p>
    <w:p w14:paraId="2DF2B994" w14:textId="77777777" w:rsidR="00B212B7" w:rsidRPr="00BA5387" w:rsidRDefault="00B212B7" w:rsidP="00F66660">
      <w:pPr>
        <w:rPr>
          <w:sz w:val="24"/>
          <w:lang w:val="en-GB"/>
        </w:rPr>
      </w:pPr>
    </w:p>
    <w:p w14:paraId="53C62587" w14:textId="77777777" w:rsidR="00B212B7" w:rsidRDefault="00B212B7" w:rsidP="00F66660">
      <w:pPr>
        <w:rPr>
          <w:sz w:val="24"/>
          <w:lang w:val="en-GB"/>
        </w:rPr>
      </w:pPr>
    </w:p>
    <w:p w14:paraId="36216964" w14:textId="77777777" w:rsidR="00230790" w:rsidRDefault="00230790" w:rsidP="00B212B7">
      <w:pPr>
        <w:pStyle w:val="1bodycopy10pt"/>
        <w:rPr>
          <w:sz w:val="24"/>
          <w:lang w:val="en-GB"/>
        </w:rPr>
      </w:pPr>
    </w:p>
    <w:p w14:paraId="4C5279E4" w14:textId="77777777" w:rsidR="006E5019" w:rsidRDefault="006E5019" w:rsidP="00B212B7">
      <w:pPr>
        <w:pStyle w:val="1bodycopy10pt"/>
        <w:rPr>
          <w:sz w:val="24"/>
          <w:lang w:val="en-GB"/>
        </w:rPr>
      </w:pPr>
    </w:p>
    <w:p w14:paraId="0CE3270E" w14:textId="77777777" w:rsidR="006E5019" w:rsidRDefault="006E5019" w:rsidP="00B212B7">
      <w:pPr>
        <w:pStyle w:val="1bodycopy10pt"/>
        <w:rPr>
          <w:sz w:val="24"/>
          <w:lang w:val="en-GB"/>
        </w:rPr>
      </w:pPr>
    </w:p>
    <w:p w14:paraId="691C3200" w14:textId="77777777" w:rsidR="006E5019" w:rsidRDefault="006E5019" w:rsidP="00B212B7">
      <w:pPr>
        <w:pStyle w:val="1bodycopy10pt"/>
        <w:rPr>
          <w:sz w:val="24"/>
          <w:lang w:val="en-GB"/>
        </w:rPr>
      </w:pPr>
    </w:p>
    <w:p w14:paraId="7CFD8461" w14:textId="77777777" w:rsidR="006E5019" w:rsidRDefault="006E5019" w:rsidP="00B212B7">
      <w:pPr>
        <w:pStyle w:val="1bodycopy10pt"/>
        <w:rPr>
          <w:sz w:val="24"/>
          <w:lang w:val="en-GB"/>
        </w:rPr>
      </w:pPr>
    </w:p>
    <w:p w14:paraId="4485295A" w14:textId="77777777" w:rsidR="006E5019" w:rsidRDefault="006E5019" w:rsidP="00B212B7">
      <w:pPr>
        <w:pStyle w:val="1bodycopy10pt"/>
        <w:rPr>
          <w:sz w:val="24"/>
          <w:lang w:val="en-GB"/>
        </w:rPr>
      </w:pPr>
    </w:p>
    <w:p w14:paraId="54E16C85" w14:textId="77777777" w:rsidR="006E5019" w:rsidRDefault="006E5019" w:rsidP="00B212B7">
      <w:pPr>
        <w:pStyle w:val="1bodycopy10pt"/>
        <w:rPr>
          <w:sz w:val="24"/>
          <w:lang w:val="en-GB"/>
        </w:rPr>
      </w:pPr>
    </w:p>
    <w:p w14:paraId="6DE8B9E0" w14:textId="77777777" w:rsidR="006E5019" w:rsidRDefault="006E5019" w:rsidP="00B212B7">
      <w:pPr>
        <w:pStyle w:val="1bodycopy10pt"/>
        <w:rPr>
          <w:sz w:val="24"/>
          <w:lang w:val="en-GB"/>
        </w:rPr>
      </w:pPr>
    </w:p>
    <w:p w14:paraId="5EBFCE98" w14:textId="77777777" w:rsidR="006E5019" w:rsidRDefault="006E5019" w:rsidP="00B212B7">
      <w:pPr>
        <w:pStyle w:val="1bodycopy10pt"/>
        <w:rPr>
          <w:sz w:val="24"/>
          <w:lang w:val="en-GB"/>
        </w:rPr>
      </w:pPr>
    </w:p>
    <w:p w14:paraId="619875F9" w14:textId="77777777" w:rsidR="006E5019" w:rsidRDefault="006E5019" w:rsidP="00B212B7">
      <w:pPr>
        <w:pStyle w:val="1bodycopy10pt"/>
        <w:rPr>
          <w:sz w:val="24"/>
          <w:lang w:val="en-GB"/>
        </w:rPr>
      </w:pPr>
    </w:p>
    <w:p w14:paraId="44A96651" w14:textId="77777777" w:rsidR="006E5019" w:rsidRDefault="006E5019" w:rsidP="00B212B7">
      <w:pPr>
        <w:pStyle w:val="1bodycopy10pt"/>
        <w:rPr>
          <w:sz w:val="24"/>
          <w:lang w:val="en-GB"/>
        </w:rPr>
      </w:pPr>
    </w:p>
    <w:p w14:paraId="4FAD6CFF" w14:textId="77777777" w:rsidR="006E5019" w:rsidRDefault="006E5019" w:rsidP="00B212B7">
      <w:pPr>
        <w:pStyle w:val="1bodycopy10pt"/>
        <w:rPr>
          <w:sz w:val="24"/>
          <w:lang w:val="en-GB"/>
        </w:rPr>
      </w:pPr>
    </w:p>
    <w:p w14:paraId="15FC64C0" w14:textId="77777777" w:rsidR="006E5019" w:rsidRDefault="006E5019" w:rsidP="00B212B7">
      <w:pPr>
        <w:pStyle w:val="1bodycopy10pt"/>
        <w:rPr>
          <w:sz w:val="24"/>
          <w:lang w:val="en-GB"/>
        </w:rPr>
      </w:pPr>
    </w:p>
    <w:p w14:paraId="4D7C4343" w14:textId="77777777" w:rsidR="006E5019" w:rsidRDefault="006E5019" w:rsidP="00B212B7">
      <w:pPr>
        <w:pStyle w:val="1bodycopy10pt"/>
        <w:rPr>
          <w:sz w:val="24"/>
          <w:lang w:val="en-GB"/>
        </w:rPr>
      </w:pPr>
    </w:p>
    <w:p w14:paraId="3C053CF0" w14:textId="77777777" w:rsidR="006E5019" w:rsidRDefault="006E5019" w:rsidP="00B212B7">
      <w:pPr>
        <w:pStyle w:val="1bodycopy10pt"/>
        <w:rPr>
          <w:sz w:val="24"/>
          <w:lang w:val="en-GB"/>
        </w:rPr>
      </w:pPr>
    </w:p>
    <w:p w14:paraId="4E07DE03" w14:textId="77777777" w:rsidR="006E5019" w:rsidRDefault="006E5019" w:rsidP="00B212B7">
      <w:pPr>
        <w:pStyle w:val="1bodycopy10pt"/>
        <w:rPr>
          <w:sz w:val="24"/>
          <w:lang w:val="en-GB"/>
        </w:rPr>
      </w:pPr>
    </w:p>
    <w:p w14:paraId="0CE04C43" w14:textId="77777777" w:rsidR="006E5019" w:rsidRDefault="006E5019" w:rsidP="00B212B7">
      <w:pPr>
        <w:pStyle w:val="1bodycopy10pt"/>
        <w:rPr>
          <w:sz w:val="24"/>
          <w:lang w:val="en-GB"/>
        </w:rPr>
      </w:pPr>
    </w:p>
    <w:p w14:paraId="6ACDF13C" w14:textId="77777777" w:rsidR="006E5019" w:rsidRDefault="006E5019" w:rsidP="00B212B7">
      <w:pPr>
        <w:pStyle w:val="1bodycopy10pt"/>
        <w:rPr>
          <w:sz w:val="24"/>
          <w:lang w:val="en-GB"/>
        </w:rPr>
      </w:pPr>
    </w:p>
    <w:p w14:paraId="1E964283" w14:textId="77777777" w:rsidR="006E5019" w:rsidRDefault="006E5019" w:rsidP="00B212B7">
      <w:pPr>
        <w:pStyle w:val="1bodycopy10pt"/>
        <w:rPr>
          <w:sz w:val="24"/>
          <w:lang w:val="en-GB"/>
        </w:rPr>
      </w:pPr>
    </w:p>
    <w:p w14:paraId="3A425E75" w14:textId="77777777" w:rsidR="006E5019" w:rsidRDefault="006E5019" w:rsidP="00B212B7">
      <w:pPr>
        <w:pStyle w:val="1bodycopy10pt"/>
        <w:rPr>
          <w:sz w:val="24"/>
          <w:lang w:val="en-GB"/>
        </w:rPr>
      </w:pPr>
    </w:p>
    <w:p w14:paraId="6BC82060" w14:textId="77777777" w:rsidR="006E5019" w:rsidRDefault="006E5019" w:rsidP="00B212B7">
      <w:pPr>
        <w:pStyle w:val="1bodycopy10pt"/>
        <w:rPr>
          <w:sz w:val="24"/>
          <w:lang w:val="en-GB"/>
        </w:rPr>
      </w:pPr>
    </w:p>
    <w:p w14:paraId="464C2488" w14:textId="77777777" w:rsidR="006E5019" w:rsidRDefault="006E5019" w:rsidP="00B212B7">
      <w:pPr>
        <w:pStyle w:val="1bodycopy10pt"/>
        <w:rPr>
          <w:sz w:val="24"/>
          <w:lang w:val="en-GB"/>
        </w:rPr>
      </w:pPr>
    </w:p>
    <w:p w14:paraId="57339342" w14:textId="77777777" w:rsidR="006E5019" w:rsidRDefault="006E5019" w:rsidP="00B212B7">
      <w:pPr>
        <w:pStyle w:val="1bodycopy10pt"/>
        <w:rPr>
          <w:sz w:val="24"/>
          <w:lang w:val="en-GB"/>
        </w:rPr>
      </w:pPr>
    </w:p>
    <w:p w14:paraId="5C879D7D" w14:textId="77777777" w:rsidR="006E5019" w:rsidRDefault="006E5019" w:rsidP="00B212B7">
      <w:pPr>
        <w:pStyle w:val="1bodycopy10pt"/>
        <w:rPr>
          <w:sz w:val="24"/>
          <w:lang w:val="en-GB"/>
        </w:rPr>
      </w:pPr>
    </w:p>
    <w:p w14:paraId="426EB272" w14:textId="77777777" w:rsidR="006E5019" w:rsidRPr="00BA5387" w:rsidRDefault="006E5019" w:rsidP="00B212B7">
      <w:pPr>
        <w:pStyle w:val="1bodycopy10pt"/>
        <w:rPr>
          <w:sz w:val="24"/>
          <w:lang w:val="en-GB"/>
        </w:rPr>
      </w:pPr>
    </w:p>
    <w:p w14:paraId="17A612F1" w14:textId="1F0DC852" w:rsidR="006E0844" w:rsidRPr="00A75F20" w:rsidRDefault="00F66660" w:rsidP="00917B4C">
      <w:pPr>
        <w:pStyle w:val="Heading3"/>
        <w:rPr>
          <w:szCs w:val="24"/>
          <w:lang w:val="en-GB"/>
        </w:rPr>
      </w:pPr>
      <w:bookmarkStart w:id="44" w:name="_Toc207718007"/>
      <w:r w:rsidRPr="00BA5387">
        <w:rPr>
          <w:szCs w:val="24"/>
          <w:lang w:val="en-GB"/>
        </w:rPr>
        <w:lastRenderedPageBreak/>
        <w:t xml:space="preserve">Appendix </w:t>
      </w:r>
      <w:r w:rsidR="00C71483">
        <w:rPr>
          <w:szCs w:val="24"/>
          <w:lang w:val="en-GB"/>
        </w:rPr>
        <w:t>2</w:t>
      </w:r>
      <w:r w:rsidRPr="00BA5387">
        <w:rPr>
          <w:szCs w:val="24"/>
          <w:lang w:val="en-GB"/>
        </w:rPr>
        <w:t>: allegations of abuse made against staff</w:t>
      </w:r>
      <w:bookmarkStart w:id="45" w:name="_Hlk172872629"/>
      <w:bookmarkEnd w:id="44"/>
    </w:p>
    <w:p w14:paraId="59316F2E" w14:textId="1533143F" w:rsidR="00797580" w:rsidRPr="00A75F20" w:rsidRDefault="006E0844" w:rsidP="00BA5387">
      <w:pPr>
        <w:pStyle w:val="3Policytitle"/>
        <w:rPr>
          <w:rFonts w:cs="Arial"/>
          <w:sz w:val="24"/>
          <w:lang w:val="en-GB"/>
        </w:rPr>
      </w:pPr>
      <w:r w:rsidRPr="00A75F20">
        <w:rPr>
          <w:rFonts w:cs="Arial"/>
          <w:sz w:val="24"/>
          <w:lang w:val="en-GB"/>
        </w:rPr>
        <w:t>Allegations against staff (including low-level concerns)</w:t>
      </w:r>
    </w:p>
    <w:bookmarkEnd w:id="45"/>
    <w:p w14:paraId="129A23A4" w14:textId="77777777" w:rsidR="00A75F20" w:rsidRPr="00A75F20" w:rsidRDefault="00A75F20" w:rsidP="00A75F20">
      <w:pPr>
        <w:spacing w:after="0"/>
        <w:jc w:val="both"/>
        <w:rPr>
          <w:rFonts w:cs="Arial"/>
          <w:sz w:val="24"/>
        </w:rPr>
      </w:pPr>
      <w:r w:rsidRPr="00A75F20">
        <w:rPr>
          <w:rFonts w:cs="Arial"/>
          <w:sz w:val="24"/>
        </w:rPr>
        <w:t>The college follows the statutory guidance outlined in Keeping Children Safe in Education 2025 for all cases involving allegations against staff (including volunteers, agency staff, and contractors). This applies whether the alleged incident occurred at the college or elsewhere, and regardless of how minor the concern may seem.</w:t>
      </w:r>
    </w:p>
    <w:p w14:paraId="3E560EB0" w14:textId="77777777" w:rsidR="00A75F20" w:rsidRPr="00A75F20" w:rsidRDefault="00A75F20" w:rsidP="00A75F20">
      <w:pPr>
        <w:spacing w:after="0"/>
        <w:jc w:val="both"/>
        <w:rPr>
          <w:rFonts w:cs="Arial"/>
          <w:b/>
          <w:bCs/>
          <w:sz w:val="24"/>
        </w:rPr>
      </w:pPr>
    </w:p>
    <w:p w14:paraId="067E540D" w14:textId="77777777" w:rsidR="00A75F20" w:rsidRPr="00A75F20" w:rsidRDefault="00A75F20" w:rsidP="00A75F20">
      <w:pPr>
        <w:spacing w:after="0"/>
        <w:jc w:val="both"/>
        <w:rPr>
          <w:rFonts w:cs="Arial"/>
          <w:b/>
          <w:bCs/>
          <w:sz w:val="24"/>
        </w:rPr>
      </w:pPr>
      <w:r w:rsidRPr="00A75F20">
        <w:rPr>
          <w:rFonts w:cs="Arial"/>
          <w:b/>
          <w:bCs/>
          <w:sz w:val="24"/>
        </w:rPr>
        <w:t>Types of Allegations Covered</w:t>
      </w:r>
    </w:p>
    <w:p w14:paraId="376B2F98" w14:textId="77777777" w:rsidR="00A75F20" w:rsidRPr="00A75F20" w:rsidRDefault="00A75F20" w:rsidP="00A75F20">
      <w:pPr>
        <w:spacing w:after="0"/>
        <w:jc w:val="both"/>
        <w:rPr>
          <w:rFonts w:cs="Arial"/>
          <w:b/>
          <w:bCs/>
          <w:sz w:val="24"/>
        </w:rPr>
      </w:pPr>
    </w:p>
    <w:p w14:paraId="260DAEE4" w14:textId="77777777" w:rsidR="00A75F20" w:rsidRPr="00A75F20" w:rsidRDefault="00A75F20" w:rsidP="00A75F20">
      <w:pPr>
        <w:spacing w:after="0"/>
        <w:jc w:val="both"/>
        <w:rPr>
          <w:rFonts w:cs="Arial"/>
          <w:sz w:val="24"/>
        </w:rPr>
      </w:pPr>
      <w:r w:rsidRPr="00A75F20">
        <w:rPr>
          <w:rFonts w:cs="Arial"/>
          <w:sz w:val="24"/>
        </w:rPr>
        <w:t>An allegation may involve a person who has:</w:t>
      </w:r>
    </w:p>
    <w:p w14:paraId="75FB1E0B" w14:textId="77777777" w:rsidR="00A75F20" w:rsidRPr="00A75F20" w:rsidRDefault="00A75F20" w:rsidP="00A75F20">
      <w:pPr>
        <w:spacing w:after="0"/>
        <w:jc w:val="both"/>
        <w:rPr>
          <w:rFonts w:cs="Arial"/>
          <w:sz w:val="24"/>
        </w:rPr>
      </w:pPr>
    </w:p>
    <w:p w14:paraId="3DBC7532" w14:textId="77777777" w:rsidR="00A75F20" w:rsidRPr="00A75F20" w:rsidRDefault="00A75F20" w:rsidP="00A75F20">
      <w:pPr>
        <w:pStyle w:val="ListParagraph"/>
        <w:numPr>
          <w:ilvl w:val="0"/>
          <w:numId w:val="35"/>
        </w:numPr>
        <w:spacing w:after="0" w:line="276" w:lineRule="auto"/>
        <w:jc w:val="both"/>
        <w:rPr>
          <w:rFonts w:cs="Arial"/>
          <w:sz w:val="24"/>
        </w:rPr>
      </w:pPr>
      <w:r w:rsidRPr="00A75F20">
        <w:rPr>
          <w:rFonts w:cs="Arial"/>
          <w:sz w:val="24"/>
        </w:rPr>
        <w:t>Harmed a child or may have harmed a child</w:t>
      </w:r>
    </w:p>
    <w:p w14:paraId="01E8D9E8" w14:textId="77777777" w:rsidR="00A75F20" w:rsidRPr="00A75F20" w:rsidRDefault="00A75F20" w:rsidP="00A75F20">
      <w:pPr>
        <w:pStyle w:val="ListParagraph"/>
        <w:numPr>
          <w:ilvl w:val="0"/>
          <w:numId w:val="35"/>
        </w:numPr>
        <w:spacing w:after="0" w:line="276" w:lineRule="auto"/>
        <w:jc w:val="both"/>
        <w:rPr>
          <w:rFonts w:cs="Arial"/>
          <w:sz w:val="24"/>
        </w:rPr>
      </w:pPr>
      <w:r w:rsidRPr="00A75F20">
        <w:rPr>
          <w:rFonts w:cs="Arial"/>
          <w:sz w:val="24"/>
        </w:rPr>
        <w:t>Possibly committed a criminal offence against or related to a child</w:t>
      </w:r>
    </w:p>
    <w:p w14:paraId="5CFC4B7B" w14:textId="77777777" w:rsidR="00A75F20" w:rsidRPr="00A75F20" w:rsidRDefault="00A75F20" w:rsidP="00A75F20">
      <w:pPr>
        <w:pStyle w:val="ListParagraph"/>
        <w:numPr>
          <w:ilvl w:val="0"/>
          <w:numId w:val="35"/>
        </w:numPr>
        <w:spacing w:after="0" w:line="276" w:lineRule="auto"/>
        <w:jc w:val="both"/>
        <w:rPr>
          <w:rFonts w:cs="Arial"/>
          <w:sz w:val="24"/>
        </w:rPr>
      </w:pPr>
      <w:r w:rsidRPr="00A75F20">
        <w:rPr>
          <w:rFonts w:cs="Arial"/>
          <w:sz w:val="24"/>
        </w:rPr>
        <w:t>Behaved in a way that suggests they may pose a risk of harm to children</w:t>
      </w:r>
    </w:p>
    <w:p w14:paraId="55E8A259" w14:textId="77777777" w:rsidR="00A75F20" w:rsidRPr="00A75F20" w:rsidRDefault="00A75F20" w:rsidP="00A75F20">
      <w:pPr>
        <w:pStyle w:val="ListParagraph"/>
        <w:numPr>
          <w:ilvl w:val="0"/>
          <w:numId w:val="35"/>
        </w:numPr>
        <w:spacing w:after="0" w:line="276" w:lineRule="auto"/>
        <w:jc w:val="both"/>
        <w:rPr>
          <w:rFonts w:cs="Arial"/>
          <w:sz w:val="24"/>
        </w:rPr>
      </w:pPr>
      <w:r w:rsidRPr="00A75F20">
        <w:rPr>
          <w:rFonts w:cs="Arial"/>
          <w:sz w:val="24"/>
        </w:rPr>
        <w:t>Behaved in a way that indicates they may not be suitable to work with children</w:t>
      </w:r>
    </w:p>
    <w:p w14:paraId="58A91A0E" w14:textId="77777777" w:rsidR="00A75F20" w:rsidRPr="00A75F20" w:rsidRDefault="00A75F20" w:rsidP="00A75F20">
      <w:pPr>
        <w:spacing w:after="0"/>
        <w:jc w:val="both"/>
        <w:rPr>
          <w:rFonts w:cs="Arial"/>
          <w:sz w:val="24"/>
        </w:rPr>
      </w:pPr>
    </w:p>
    <w:p w14:paraId="6A59703D" w14:textId="77777777" w:rsidR="00A75F20" w:rsidRPr="00A75F20" w:rsidRDefault="00A75F20" w:rsidP="00A75F20">
      <w:pPr>
        <w:spacing w:after="0"/>
        <w:jc w:val="both"/>
        <w:rPr>
          <w:rFonts w:cs="Arial"/>
          <w:b/>
          <w:bCs/>
          <w:sz w:val="24"/>
        </w:rPr>
      </w:pPr>
      <w:r w:rsidRPr="00A75F20">
        <w:rPr>
          <w:rFonts w:cs="Arial"/>
          <w:b/>
          <w:bCs/>
          <w:sz w:val="24"/>
        </w:rPr>
        <w:t>Initial Response to Concerns or Allegations</w:t>
      </w:r>
    </w:p>
    <w:p w14:paraId="0433B63F" w14:textId="77777777" w:rsidR="00A75F20" w:rsidRPr="00A75F20" w:rsidRDefault="00A75F20" w:rsidP="00A75F20">
      <w:pPr>
        <w:spacing w:after="0"/>
        <w:jc w:val="both"/>
        <w:rPr>
          <w:rFonts w:cs="Arial"/>
          <w:sz w:val="24"/>
        </w:rPr>
      </w:pPr>
    </w:p>
    <w:p w14:paraId="4EE33972" w14:textId="77777777" w:rsidR="00A75F20" w:rsidRPr="00A75F20" w:rsidRDefault="00A75F20" w:rsidP="00A75F20">
      <w:pPr>
        <w:spacing w:after="0"/>
        <w:jc w:val="both"/>
        <w:rPr>
          <w:rFonts w:cs="Arial"/>
          <w:b/>
          <w:bCs/>
          <w:sz w:val="24"/>
        </w:rPr>
      </w:pPr>
      <w:r w:rsidRPr="00A75F20">
        <w:rPr>
          <w:rFonts w:cs="Arial"/>
          <w:b/>
          <w:bCs/>
          <w:sz w:val="24"/>
        </w:rPr>
        <w:t>Step 1: Reporting Concerns</w:t>
      </w:r>
    </w:p>
    <w:p w14:paraId="7E1FAAD8" w14:textId="77777777" w:rsidR="00A75F20" w:rsidRPr="00A75F20" w:rsidRDefault="00A75F20" w:rsidP="00A75F20">
      <w:pPr>
        <w:spacing w:after="0"/>
        <w:jc w:val="both"/>
        <w:rPr>
          <w:rFonts w:cs="Arial"/>
          <w:b/>
          <w:bCs/>
          <w:sz w:val="24"/>
        </w:rPr>
      </w:pPr>
    </w:p>
    <w:p w14:paraId="1FEA17E8" w14:textId="77777777" w:rsidR="00A75F20" w:rsidRPr="00A75F20" w:rsidRDefault="00A75F20" w:rsidP="00A75F20">
      <w:pPr>
        <w:spacing w:after="0"/>
        <w:jc w:val="both"/>
        <w:rPr>
          <w:rFonts w:cs="Arial"/>
          <w:sz w:val="24"/>
        </w:rPr>
      </w:pPr>
      <w:r w:rsidRPr="00A75F20">
        <w:rPr>
          <w:rFonts w:cs="Arial"/>
          <w:sz w:val="24"/>
        </w:rPr>
        <w:t xml:space="preserve">If any member of staff has a concern — including a low-level concern — about the </w:t>
      </w:r>
      <w:proofErr w:type="spellStart"/>
      <w:r w:rsidRPr="00A75F20">
        <w:rPr>
          <w:rFonts w:cs="Arial"/>
          <w:sz w:val="24"/>
        </w:rPr>
        <w:t>behaviour</w:t>
      </w:r>
      <w:proofErr w:type="spellEnd"/>
      <w:r w:rsidRPr="00A75F20">
        <w:rPr>
          <w:rFonts w:cs="Arial"/>
          <w:sz w:val="24"/>
        </w:rPr>
        <w:t xml:space="preserve"> of another adult working in or on behalf of the college, they must:</w:t>
      </w:r>
    </w:p>
    <w:p w14:paraId="72A3E749" w14:textId="77777777" w:rsidR="00A75F20" w:rsidRPr="00A75F20" w:rsidRDefault="00A75F20" w:rsidP="00A75F20">
      <w:pPr>
        <w:spacing w:after="0"/>
        <w:jc w:val="both"/>
        <w:rPr>
          <w:rFonts w:cs="Arial"/>
          <w:sz w:val="24"/>
        </w:rPr>
      </w:pPr>
    </w:p>
    <w:p w14:paraId="14ECCAB7" w14:textId="77777777" w:rsidR="00A75F20" w:rsidRPr="00A75F20" w:rsidRDefault="00A75F20" w:rsidP="00A75F20">
      <w:pPr>
        <w:pStyle w:val="ListParagraph"/>
        <w:numPr>
          <w:ilvl w:val="0"/>
          <w:numId w:val="36"/>
        </w:numPr>
        <w:spacing w:after="0" w:line="276" w:lineRule="auto"/>
        <w:jc w:val="both"/>
        <w:rPr>
          <w:rFonts w:cs="Arial"/>
          <w:sz w:val="24"/>
        </w:rPr>
      </w:pPr>
      <w:r w:rsidRPr="00A75F20">
        <w:rPr>
          <w:rFonts w:cs="Arial"/>
          <w:sz w:val="24"/>
        </w:rPr>
        <w:t>Report it immediately to the Centre Principal and the Safeguarding Lead</w:t>
      </w:r>
    </w:p>
    <w:p w14:paraId="5B29973C" w14:textId="77777777" w:rsidR="00A75F20" w:rsidRPr="00A75F20" w:rsidRDefault="00A75F20" w:rsidP="00A75F20">
      <w:pPr>
        <w:pStyle w:val="ListParagraph"/>
        <w:numPr>
          <w:ilvl w:val="0"/>
          <w:numId w:val="36"/>
        </w:numPr>
        <w:spacing w:after="0" w:line="276" w:lineRule="auto"/>
        <w:jc w:val="both"/>
        <w:rPr>
          <w:rFonts w:cs="Arial"/>
          <w:sz w:val="24"/>
        </w:rPr>
      </w:pPr>
      <w:r w:rsidRPr="00A75F20">
        <w:rPr>
          <w:rFonts w:cs="Arial"/>
          <w:sz w:val="24"/>
        </w:rPr>
        <w:t>Make a written record of the concern or incident</w:t>
      </w:r>
    </w:p>
    <w:p w14:paraId="659BC0F2" w14:textId="77777777" w:rsidR="00A75F20" w:rsidRPr="00A75F20" w:rsidRDefault="00A75F20" w:rsidP="00A75F20">
      <w:pPr>
        <w:pStyle w:val="ListParagraph"/>
        <w:numPr>
          <w:ilvl w:val="0"/>
          <w:numId w:val="36"/>
        </w:numPr>
        <w:spacing w:after="0" w:line="276" w:lineRule="auto"/>
        <w:jc w:val="both"/>
        <w:rPr>
          <w:rFonts w:cs="Arial"/>
          <w:sz w:val="24"/>
        </w:rPr>
      </w:pPr>
      <w:r w:rsidRPr="00A75F20">
        <w:rPr>
          <w:rFonts w:cs="Arial"/>
          <w:sz w:val="24"/>
        </w:rPr>
        <w:t>Maintain confidentiality and avoid discussing the matter with others</w:t>
      </w:r>
    </w:p>
    <w:p w14:paraId="2345F030" w14:textId="77777777" w:rsidR="00A75F20" w:rsidRPr="00A75F20" w:rsidRDefault="00A75F20" w:rsidP="00A75F20">
      <w:pPr>
        <w:pStyle w:val="ListParagraph"/>
        <w:numPr>
          <w:ilvl w:val="0"/>
          <w:numId w:val="36"/>
        </w:numPr>
        <w:spacing w:after="0" w:line="276" w:lineRule="auto"/>
        <w:jc w:val="both"/>
        <w:rPr>
          <w:rFonts w:cs="Arial"/>
          <w:sz w:val="24"/>
        </w:rPr>
      </w:pPr>
      <w:r w:rsidRPr="00A75F20">
        <w:rPr>
          <w:rFonts w:cs="Arial"/>
          <w:sz w:val="24"/>
        </w:rPr>
        <w:t>Refer to the Whistleblowing Policy if appropriate</w:t>
      </w:r>
    </w:p>
    <w:p w14:paraId="4D1C26F8" w14:textId="77777777" w:rsidR="00A75F20" w:rsidRPr="00A75F20" w:rsidRDefault="00A75F20" w:rsidP="00A75F20">
      <w:pPr>
        <w:spacing w:after="0"/>
        <w:jc w:val="both"/>
        <w:rPr>
          <w:rFonts w:cs="Arial"/>
          <w:sz w:val="24"/>
        </w:rPr>
      </w:pPr>
    </w:p>
    <w:p w14:paraId="4C0FE783" w14:textId="77777777" w:rsidR="00A75F20" w:rsidRPr="00A75F20" w:rsidRDefault="00A75F20" w:rsidP="00A75F20">
      <w:pPr>
        <w:spacing w:after="0"/>
        <w:jc w:val="both"/>
        <w:rPr>
          <w:rFonts w:cs="Arial"/>
          <w:sz w:val="24"/>
        </w:rPr>
      </w:pPr>
      <w:r w:rsidRPr="00A75F20">
        <w:rPr>
          <w:rFonts w:cs="Arial"/>
          <w:sz w:val="24"/>
        </w:rPr>
        <w:t>They must not:</w:t>
      </w:r>
    </w:p>
    <w:p w14:paraId="19316A41" w14:textId="77777777" w:rsidR="00A75F20" w:rsidRPr="00A75F20" w:rsidRDefault="00A75F20" w:rsidP="00A75F20">
      <w:pPr>
        <w:spacing w:after="0"/>
        <w:jc w:val="both"/>
        <w:rPr>
          <w:rFonts w:cs="Arial"/>
          <w:sz w:val="24"/>
        </w:rPr>
      </w:pPr>
    </w:p>
    <w:p w14:paraId="17C5F50A" w14:textId="77777777" w:rsidR="00A75F20" w:rsidRPr="00A75F20" w:rsidRDefault="00A75F20" w:rsidP="00A75F20">
      <w:pPr>
        <w:pStyle w:val="ListParagraph"/>
        <w:numPr>
          <w:ilvl w:val="0"/>
          <w:numId w:val="37"/>
        </w:numPr>
        <w:spacing w:after="0" w:line="276" w:lineRule="auto"/>
        <w:jc w:val="both"/>
        <w:rPr>
          <w:rFonts w:cs="Arial"/>
          <w:sz w:val="24"/>
        </w:rPr>
      </w:pPr>
      <w:r w:rsidRPr="00A75F20">
        <w:rPr>
          <w:rFonts w:cs="Arial"/>
          <w:sz w:val="24"/>
        </w:rPr>
        <w:t>Keep the concern to themselves or promise confidentiality</w:t>
      </w:r>
    </w:p>
    <w:p w14:paraId="205647AB" w14:textId="77777777" w:rsidR="00A75F20" w:rsidRPr="00A75F20" w:rsidRDefault="00A75F20" w:rsidP="00A75F20">
      <w:pPr>
        <w:pStyle w:val="ListParagraph"/>
        <w:numPr>
          <w:ilvl w:val="0"/>
          <w:numId w:val="37"/>
        </w:numPr>
        <w:spacing w:after="0" w:line="276" w:lineRule="auto"/>
        <w:jc w:val="both"/>
        <w:rPr>
          <w:rFonts w:cs="Arial"/>
          <w:sz w:val="24"/>
        </w:rPr>
      </w:pPr>
      <w:r w:rsidRPr="00A75F20">
        <w:rPr>
          <w:rFonts w:cs="Arial"/>
          <w:sz w:val="24"/>
        </w:rPr>
        <w:t>Attempt to investigate or resolve the issue independently</w:t>
      </w:r>
    </w:p>
    <w:p w14:paraId="29082617" w14:textId="77777777" w:rsidR="00A75F20" w:rsidRPr="00A75F20" w:rsidRDefault="00A75F20" w:rsidP="00A75F20">
      <w:pPr>
        <w:pStyle w:val="ListParagraph"/>
        <w:numPr>
          <w:ilvl w:val="0"/>
          <w:numId w:val="37"/>
        </w:numPr>
        <w:spacing w:after="0" w:line="276" w:lineRule="auto"/>
        <w:jc w:val="both"/>
        <w:rPr>
          <w:rFonts w:cs="Arial"/>
          <w:sz w:val="24"/>
        </w:rPr>
      </w:pPr>
      <w:r w:rsidRPr="00A75F20">
        <w:rPr>
          <w:rFonts w:cs="Arial"/>
          <w:sz w:val="24"/>
        </w:rPr>
        <w:t>Discuss the concern with colleagues (other than the designated leads)</w:t>
      </w:r>
    </w:p>
    <w:p w14:paraId="38AA1852" w14:textId="77777777" w:rsidR="00A75F20" w:rsidRPr="00A75F20" w:rsidRDefault="00A75F20" w:rsidP="00A75F20">
      <w:pPr>
        <w:pStyle w:val="ListParagraph"/>
        <w:numPr>
          <w:ilvl w:val="0"/>
          <w:numId w:val="37"/>
        </w:numPr>
        <w:spacing w:after="0" w:line="276" w:lineRule="auto"/>
        <w:jc w:val="both"/>
        <w:rPr>
          <w:rFonts w:cs="Arial"/>
          <w:sz w:val="24"/>
        </w:rPr>
      </w:pPr>
      <w:r w:rsidRPr="00A75F20">
        <w:rPr>
          <w:rFonts w:cs="Arial"/>
          <w:sz w:val="24"/>
        </w:rPr>
        <w:t>Take any action that could compromise a future investigation</w:t>
      </w:r>
    </w:p>
    <w:p w14:paraId="7073E511" w14:textId="77777777" w:rsidR="00A75F20" w:rsidRPr="00A75F20" w:rsidRDefault="00A75F20" w:rsidP="00A75F20">
      <w:pPr>
        <w:spacing w:after="0"/>
        <w:jc w:val="both"/>
        <w:rPr>
          <w:rFonts w:cs="Arial"/>
          <w:sz w:val="24"/>
        </w:rPr>
      </w:pPr>
    </w:p>
    <w:p w14:paraId="2927B0DE" w14:textId="77777777" w:rsidR="00A75F20" w:rsidRPr="00A75F20" w:rsidRDefault="00A75F20" w:rsidP="00A75F20">
      <w:pPr>
        <w:spacing w:after="0"/>
        <w:jc w:val="both"/>
        <w:rPr>
          <w:rFonts w:cs="Arial"/>
          <w:sz w:val="24"/>
        </w:rPr>
      </w:pPr>
      <w:r w:rsidRPr="00A75F20">
        <w:rPr>
          <w:rFonts w:cs="Arial"/>
          <w:sz w:val="24"/>
        </w:rPr>
        <w:t>Staff should feel confident in raising concerns about poor or unsafe practice. Support is also available via the NSPCC Whistleblowing Helpline: 0800 028 0285 or help@nspcc.org.uk</w:t>
      </w:r>
    </w:p>
    <w:p w14:paraId="72B8F981" w14:textId="77777777" w:rsidR="00A75F20" w:rsidRPr="00A75F20" w:rsidRDefault="00A75F20" w:rsidP="00A75F20">
      <w:pPr>
        <w:spacing w:after="0"/>
        <w:jc w:val="both"/>
        <w:rPr>
          <w:rFonts w:cs="Arial"/>
          <w:sz w:val="24"/>
        </w:rPr>
      </w:pPr>
    </w:p>
    <w:p w14:paraId="3D48C74B" w14:textId="77777777" w:rsidR="00A75F20" w:rsidRPr="00A75F20" w:rsidRDefault="00A75F20" w:rsidP="00A75F20">
      <w:pPr>
        <w:spacing w:after="0"/>
        <w:jc w:val="both"/>
        <w:rPr>
          <w:rFonts w:cs="Arial"/>
          <w:b/>
          <w:bCs/>
          <w:sz w:val="24"/>
        </w:rPr>
      </w:pPr>
      <w:r w:rsidRPr="00A75F20">
        <w:rPr>
          <w:rFonts w:cs="Arial"/>
          <w:b/>
          <w:bCs/>
          <w:sz w:val="24"/>
        </w:rPr>
        <w:t>Step 2: Determining the Nature of the Concern</w:t>
      </w:r>
    </w:p>
    <w:p w14:paraId="2C1264A2" w14:textId="77777777" w:rsidR="00A75F20" w:rsidRPr="00A75F20" w:rsidRDefault="00A75F20" w:rsidP="00A75F20">
      <w:pPr>
        <w:spacing w:after="0"/>
        <w:jc w:val="both"/>
        <w:rPr>
          <w:rFonts w:cs="Arial"/>
          <w:b/>
          <w:bCs/>
          <w:sz w:val="24"/>
        </w:rPr>
      </w:pPr>
    </w:p>
    <w:p w14:paraId="58AB7344" w14:textId="77777777" w:rsidR="00A75F20" w:rsidRPr="00A75F20" w:rsidRDefault="00A75F20" w:rsidP="00A75F20">
      <w:pPr>
        <w:pStyle w:val="ListParagraph"/>
        <w:numPr>
          <w:ilvl w:val="0"/>
          <w:numId w:val="41"/>
        </w:numPr>
        <w:spacing w:after="0" w:line="276" w:lineRule="auto"/>
        <w:jc w:val="both"/>
        <w:rPr>
          <w:rFonts w:cs="Arial"/>
          <w:b/>
          <w:bCs/>
          <w:sz w:val="24"/>
        </w:rPr>
      </w:pPr>
      <w:r w:rsidRPr="00A75F20">
        <w:rPr>
          <w:rFonts w:cs="Arial"/>
          <w:b/>
          <w:bCs/>
          <w:sz w:val="24"/>
        </w:rPr>
        <w:t>Low-Level Concerns</w:t>
      </w:r>
    </w:p>
    <w:p w14:paraId="4471DE6E" w14:textId="77777777" w:rsidR="00A75F20" w:rsidRPr="00A75F20" w:rsidRDefault="00A75F20" w:rsidP="00A75F20">
      <w:pPr>
        <w:pStyle w:val="ListParagraph"/>
        <w:spacing w:after="0"/>
        <w:jc w:val="both"/>
        <w:rPr>
          <w:rFonts w:cs="Arial"/>
          <w:b/>
          <w:bCs/>
          <w:sz w:val="24"/>
        </w:rPr>
      </w:pPr>
    </w:p>
    <w:p w14:paraId="5F6EFCEC" w14:textId="77777777" w:rsidR="00A75F20" w:rsidRPr="00A75F20" w:rsidRDefault="00A75F20" w:rsidP="00A75F20">
      <w:pPr>
        <w:spacing w:after="0"/>
        <w:jc w:val="both"/>
        <w:rPr>
          <w:rFonts w:cs="Arial"/>
          <w:sz w:val="24"/>
        </w:rPr>
      </w:pPr>
      <w:r w:rsidRPr="00A75F20">
        <w:rPr>
          <w:rFonts w:cs="Arial"/>
          <w:sz w:val="24"/>
        </w:rPr>
        <w:t xml:space="preserve">These are concerns that do not meet the harm threshold but may still indicate inappropriate </w:t>
      </w:r>
      <w:proofErr w:type="spellStart"/>
      <w:r w:rsidRPr="00A75F20">
        <w:rPr>
          <w:rFonts w:cs="Arial"/>
          <w:sz w:val="24"/>
        </w:rPr>
        <w:t>behaviour</w:t>
      </w:r>
      <w:proofErr w:type="spellEnd"/>
      <w:r w:rsidRPr="00A75F20">
        <w:rPr>
          <w:rFonts w:cs="Arial"/>
          <w:sz w:val="24"/>
        </w:rPr>
        <w:t>. Examples include:</w:t>
      </w:r>
    </w:p>
    <w:p w14:paraId="3FE9D734" w14:textId="77777777" w:rsidR="00A75F20" w:rsidRPr="00A75F20" w:rsidRDefault="00A75F20" w:rsidP="00A75F20">
      <w:pPr>
        <w:spacing w:after="0"/>
        <w:jc w:val="both"/>
        <w:rPr>
          <w:rFonts w:cs="Arial"/>
          <w:sz w:val="24"/>
        </w:rPr>
      </w:pPr>
    </w:p>
    <w:p w14:paraId="08F1CE32" w14:textId="77777777" w:rsidR="00A75F20" w:rsidRPr="00A75F20" w:rsidRDefault="00A75F20" w:rsidP="00A75F20">
      <w:pPr>
        <w:pStyle w:val="ListParagraph"/>
        <w:numPr>
          <w:ilvl w:val="0"/>
          <w:numId w:val="38"/>
        </w:numPr>
        <w:spacing w:after="0" w:line="276" w:lineRule="auto"/>
        <w:jc w:val="both"/>
        <w:rPr>
          <w:rFonts w:cs="Arial"/>
          <w:sz w:val="24"/>
        </w:rPr>
      </w:pPr>
      <w:r w:rsidRPr="00A75F20">
        <w:rPr>
          <w:rFonts w:cs="Arial"/>
          <w:sz w:val="24"/>
        </w:rPr>
        <w:lastRenderedPageBreak/>
        <w:t>Being overly friendly with children</w:t>
      </w:r>
    </w:p>
    <w:p w14:paraId="3F8001A5" w14:textId="77777777" w:rsidR="00A75F20" w:rsidRPr="00A75F20" w:rsidRDefault="00A75F20" w:rsidP="00A75F20">
      <w:pPr>
        <w:pStyle w:val="ListParagraph"/>
        <w:numPr>
          <w:ilvl w:val="0"/>
          <w:numId w:val="38"/>
        </w:numPr>
        <w:spacing w:after="0" w:line="276" w:lineRule="auto"/>
        <w:jc w:val="both"/>
        <w:rPr>
          <w:rFonts w:cs="Arial"/>
          <w:sz w:val="24"/>
        </w:rPr>
      </w:pPr>
      <w:r w:rsidRPr="00A75F20">
        <w:rPr>
          <w:rFonts w:cs="Arial"/>
          <w:sz w:val="24"/>
        </w:rPr>
        <w:t xml:space="preserve">Having </w:t>
      </w:r>
      <w:proofErr w:type="spellStart"/>
      <w:r w:rsidRPr="00A75F20">
        <w:rPr>
          <w:rFonts w:cs="Arial"/>
          <w:sz w:val="24"/>
        </w:rPr>
        <w:t>favourites</w:t>
      </w:r>
      <w:proofErr w:type="spellEnd"/>
    </w:p>
    <w:p w14:paraId="2CCBFA99" w14:textId="77777777" w:rsidR="00A75F20" w:rsidRPr="00A75F20" w:rsidRDefault="00A75F20" w:rsidP="00A75F20">
      <w:pPr>
        <w:pStyle w:val="ListParagraph"/>
        <w:numPr>
          <w:ilvl w:val="0"/>
          <w:numId w:val="38"/>
        </w:numPr>
        <w:spacing w:after="0" w:line="276" w:lineRule="auto"/>
        <w:jc w:val="both"/>
        <w:rPr>
          <w:rFonts w:cs="Arial"/>
          <w:sz w:val="24"/>
        </w:rPr>
      </w:pPr>
      <w:r w:rsidRPr="00A75F20">
        <w:rPr>
          <w:rFonts w:cs="Arial"/>
          <w:sz w:val="24"/>
        </w:rPr>
        <w:t>Taking photos of children on personal devices</w:t>
      </w:r>
    </w:p>
    <w:p w14:paraId="28598963" w14:textId="77777777" w:rsidR="00A75F20" w:rsidRPr="00A75F20" w:rsidRDefault="00A75F20" w:rsidP="00A75F20">
      <w:pPr>
        <w:pStyle w:val="ListParagraph"/>
        <w:numPr>
          <w:ilvl w:val="0"/>
          <w:numId w:val="38"/>
        </w:numPr>
        <w:spacing w:after="0" w:line="276" w:lineRule="auto"/>
        <w:jc w:val="both"/>
        <w:rPr>
          <w:rFonts w:cs="Arial"/>
          <w:sz w:val="24"/>
        </w:rPr>
      </w:pPr>
      <w:r w:rsidRPr="00A75F20">
        <w:rPr>
          <w:rFonts w:cs="Arial"/>
          <w:sz w:val="24"/>
        </w:rPr>
        <w:t>Spending time alone with a child in secluded areas</w:t>
      </w:r>
    </w:p>
    <w:p w14:paraId="0DF87196" w14:textId="77777777" w:rsidR="00A75F20" w:rsidRPr="00A75F20" w:rsidRDefault="00A75F20" w:rsidP="00A75F20">
      <w:pPr>
        <w:pStyle w:val="ListParagraph"/>
        <w:numPr>
          <w:ilvl w:val="0"/>
          <w:numId w:val="38"/>
        </w:numPr>
        <w:spacing w:after="0" w:line="276" w:lineRule="auto"/>
        <w:jc w:val="both"/>
        <w:rPr>
          <w:rFonts w:cs="Arial"/>
          <w:sz w:val="24"/>
        </w:rPr>
      </w:pPr>
      <w:r w:rsidRPr="00A75F20">
        <w:rPr>
          <w:rFonts w:cs="Arial"/>
          <w:sz w:val="24"/>
        </w:rPr>
        <w:t>Humiliating or belittling children</w:t>
      </w:r>
    </w:p>
    <w:p w14:paraId="0F2A3A12" w14:textId="77777777" w:rsidR="00A75F20" w:rsidRPr="00A75F20" w:rsidRDefault="00A75F20" w:rsidP="00A75F20">
      <w:pPr>
        <w:spacing w:after="0"/>
        <w:jc w:val="both"/>
        <w:rPr>
          <w:rFonts w:cs="Arial"/>
          <w:sz w:val="24"/>
        </w:rPr>
      </w:pPr>
    </w:p>
    <w:p w14:paraId="62028F51" w14:textId="77777777" w:rsidR="00A75F20" w:rsidRPr="00A75F20" w:rsidRDefault="00A75F20" w:rsidP="00A75F20">
      <w:pPr>
        <w:spacing w:after="0"/>
        <w:jc w:val="both"/>
        <w:rPr>
          <w:rFonts w:cs="Arial"/>
          <w:sz w:val="24"/>
        </w:rPr>
      </w:pPr>
      <w:r w:rsidRPr="00A75F20">
        <w:rPr>
          <w:rFonts w:cs="Arial"/>
          <w:sz w:val="24"/>
        </w:rPr>
        <w:t xml:space="preserve">Such </w:t>
      </w:r>
      <w:proofErr w:type="spellStart"/>
      <w:r w:rsidRPr="00A75F20">
        <w:rPr>
          <w:rFonts w:cs="Arial"/>
          <w:sz w:val="24"/>
        </w:rPr>
        <w:t>behaviour</w:t>
      </w:r>
      <w:proofErr w:type="spellEnd"/>
      <w:r w:rsidRPr="00A75F20">
        <w:rPr>
          <w:rFonts w:cs="Arial"/>
          <w:sz w:val="24"/>
        </w:rPr>
        <w:t xml:space="preserve"> may breach the staff code of conduct and should still be taken seriously. The Centre Principal will assess and record these concerns appropriately.</w:t>
      </w:r>
    </w:p>
    <w:p w14:paraId="1740FAE8" w14:textId="77777777" w:rsidR="00A75F20" w:rsidRPr="00A75F20" w:rsidRDefault="00A75F20" w:rsidP="00A75F20">
      <w:pPr>
        <w:spacing w:after="0"/>
        <w:jc w:val="both"/>
        <w:rPr>
          <w:rFonts w:cs="Arial"/>
          <w:sz w:val="24"/>
        </w:rPr>
      </w:pPr>
    </w:p>
    <w:p w14:paraId="32E66003" w14:textId="77777777" w:rsidR="00A75F20" w:rsidRPr="00A75F20" w:rsidRDefault="00A75F20" w:rsidP="00A75F20">
      <w:pPr>
        <w:spacing w:after="0"/>
        <w:jc w:val="both"/>
        <w:rPr>
          <w:rFonts w:cs="Arial"/>
          <w:sz w:val="24"/>
        </w:rPr>
      </w:pPr>
    </w:p>
    <w:p w14:paraId="4AFE22BD" w14:textId="77777777" w:rsidR="00A75F20" w:rsidRPr="00A75F20" w:rsidRDefault="00A75F20" w:rsidP="00A75F20">
      <w:pPr>
        <w:pStyle w:val="ListParagraph"/>
        <w:numPr>
          <w:ilvl w:val="0"/>
          <w:numId w:val="41"/>
        </w:numPr>
        <w:spacing w:after="0" w:line="276" w:lineRule="auto"/>
        <w:jc w:val="both"/>
        <w:rPr>
          <w:rFonts w:cs="Arial"/>
          <w:b/>
          <w:bCs/>
          <w:sz w:val="24"/>
        </w:rPr>
      </w:pPr>
      <w:r w:rsidRPr="00A75F20">
        <w:rPr>
          <w:rFonts w:cs="Arial"/>
          <w:b/>
          <w:bCs/>
          <w:sz w:val="24"/>
        </w:rPr>
        <w:t>Allegations That May Meet the Harm Threshold</w:t>
      </w:r>
    </w:p>
    <w:p w14:paraId="128789B9" w14:textId="77777777" w:rsidR="00A75F20" w:rsidRPr="00A75F20" w:rsidRDefault="00A75F20" w:rsidP="00A75F20">
      <w:pPr>
        <w:pStyle w:val="ListParagraph"/>
        <w:spacing w:after="0"/>
        <w:jc w:val="both"/>
        <w:rPr>
          <w:rFonts w:cs="Arial"/>
          <w:b/>
          <w:bCs/>
          <w:sz w:val="24"/>
        </w:rPr>
      </w:pPr>
    </w:p>
    <w:p w14:paraId="74BB489C" w14:textId="77777777" w:rsidR="00A75F20" w:rsidRPr="00A75F20" w:rsidRDefault="00A75F20" w:rsidP="00A75F20">
      <w:pPr>
        <w:spacing w:after="0"/>
        <w:jc w:val="both"/>
        <w:rPr>
          <w:rFonts w:cs="Arial"/>
          <w:sz w:val="24"/>
        </w:rPr>
      </w:pPr>
      <w:r w:rsidRPr="00A75F20">
        <w:rPr>
          <w:rFonts w:cs="Arial"/>
          <w:sz w:val="24"/>
        </w:rPr>
        <w:t>If there is any indication, however small, that the concern may meet the harm threshold, the Centre Principal must immediately inform HR. HR will then consult the Local Authority Designated Officer (LADO) to determine next steps. This includes:</w:t>
      </w:r>
    </w:p>
    <w:p w14:paraId="4FDD70AC" w14:textId="77777777" w:rsidR="00A75F20" w:rsidRPr="00A75F20" w:rsidRDefault="00A75F20" w:rsidP="00A75F20">
      <w:pPr>
        <w:spacing w:after="0"/>
        <w:jc w:val="both"/>
        <w:rPr>
          <w:rFonts w:cs="Arial"/>
          <w:sz w:val="24"/>
        </w:rPr>
      </w:pPr>
    </w:p>
    <w:p w14:paraId="7D3854D1" w14:textId="77777777" w:rsidR="00A75F20" w:rsidRPr="00A75F20" w:rsidRDefault="00A75F20" w:rsidP="00A75F20">
      <w:pPr>
        <w:pStyle w:val="ListParagraph"/>
        <w:numPr>
          <w:ilvl w:val="0"/>
          <w:numId w:val="39"/>
        </w:numPr>
        <w:spacing w:after="0" w:line="276" w:lineRule="auto"/>
        <w:jc w:val="both"/>
        <w:rPr>
          <w:rFonts w:cs="Arial"/>
          <w:sz w:val="24"/>
        </w:rPr>
      </w:pPr>
      <w:r w:rsidRPr="00A75F20">
        <w:rPr>
          <w:rFonts w:cs="Arial"/>
          <w:sz w:val="24"/>
        </w:rPr>
        <w:t>Allegations involving current or former staff</w:t>
      </w:r>
    </w:p>
    <w:p w14:paraId="751ACA10" w14:textId="77777777" w:rsidR="00A75F20" w:rsidRPr="00A75F20" w:rsidRDefault="00A75F20" w:rsidP="00A75F20">
      <w:pPr>
        <w:pStyle w:val="ListParagraph"/>
        <w:numPr>
          <w:ilvl w:val="0"/>
          <w:numId w:val="39"/>
        </w:numPr>
        <w:spacing w:after="0" w:line="276" w:lineRule="auto"/>
        <w:jc w:val="both"/>
        <w:rPr>
          <w:rFonts w:cs="Arial"/>
          <w:sz w:val="24"/>
        </w:rPr>
      </w:pPr>
      <w:r w:rsidRPr="00A75F20">
        <w:rPr>
          <w:rFonts w:cs="Arial"/>
          <w:sz w:val="24"/>
        </w:rPr>
        <w:t>Situations requiring police or children’s social care involvement</w:t>
      </w:r>
    </w:p>
    <w:p w14:paraId="1FC6B67C" w14:textId="77777777" w:rsidR="00A75F20" w:rsidRPr="00A75F20" w:rsidRDefault="00A75F20" w:rsidP="00A75F20">
      <w:pPr>
        <w:spacing w:after="0"/>
        <w:jc w:val="both"/>
        <w:rPr>
          <w:rFonts w:cs="Arial"/>
          <w:b/>
          <w:bCs/>
          <w:sz w:val="24"/>
        </w:rPr>
      </w:pPr>
    </w:p>
    <w:p w14:paraId="25537177" w14:textId="77777777" w:rsidR="00A75F20" w:rsidRPr="00A75F20" w:rsidRDefault="00A75F20" w:rsidP="00A75F20">
      <w:pPr>
        <w:spacing w:after="0"/>
        <w:jc w:val="both"/>
        <w:rPr>
          <w:rFonts w:cs="Arial"/>
          <w:b/>
          <w:bCs/>
          <w:sz w:val="24"/>
        </w:rPr>
      </w:pPr>
    </w:p>
    <w:p w14:paraId="0D34A179" w14:textId="77777777" w:rsidR="00A75F20" w:rsidRPr="00A75F20" w:rsidRDefault="00A75F20" w:rsidP="00A75F20">
      <w:pPr>
        <w:spacing w:after="0"/>
        <w:jc w:val="both"/>
        <w:rPr>
          <w:rFonts w:cs="Arial"/>
          <w:sz w:val="24"/>
        </w:rPr>
      </w:pPr>
      <w:r w:rsidRPr="00A75F20">
        <w:rPr>
          <w:rFonts w:eastAsia="Arial" w:cs="Arial"/>
          <w:b/>
          <w:bCs/>
          <w:sz w:val="24"/>
        </w:rPr>
        <w:t>Initial LADO Discussion:</w:t>
      </w:r>
    </w:p>
    <w:p w14:paraId="37235E1F"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62DEA9D2" w14:textId="77777777" w:rsidR="00A75F20" w:rsidRPr="00A75F20" w:rsidRDefault="00A75F20" w:rsidP="00A75F20">
      <w:pPr>
        <w:spacing w:after="0"/>
        <w:jc w:val="both"/>
        <w:rPr>
          <w:rFonts w:cs="Arial"/>
          <w:sz w:val="24"/>
        </w:rPr>
      </w:pPr>
      <w:r w:rsidRPr="00A75F20">
        <w:rPr>
          <w:rFonts w:eastAsia="Arial" w:cs="Arial"/>
          <w:sz w:val="24"/>
        </w:rPr>
        <w:t xml:space="preserve">The purpose of an initial discussion is for the LADO and HR to consider the nature, content and context of the allegation and agree a course of action. The Safeguarding Lead will provide support if required at this point to help determine the level of risk in child protection terms. The LADO may ask for relevant additional information, such as previous history, whether the child or their family have made similar allegations previously and the individual’s current contact with children/young people. </w:t>
      </w:r>
    </w:p>
    <w:p w14:paraId="1325BFF9"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2A426F67" w14:textId="77777777" w:rsidR="00A75F20" w:rsidRPr="00A75F20" w:rsidRDefault="00A75F20" w:rsidP="00A75F20">
      <w:pPr>
        <w:spacing w:after="0"/>
        <w:jc w:val="both"/>
        <w:rPr>
          <w:rFonts w:cs="Arial"/>
          <w:sz w:val="24"/>
        </w:rPr>
      </w:pPr>
      <w:r w:rsidRPr="00A75F20">
        <w:rPr>
          <w:rFonts w:eastAsia="Arial" w:cs="Arial"/>
          <w:sz w:val="24"/>
        </w:rPr>
        <w:t xml:space="preserve">There may be situations when HR / Centre Principal will want to involve the police immediately, for example if the person is deemed to be an immediate risk to children/young people or there is evidence of a possible criminal offence. Where there is no such evidence, HR should discuss the allegations with the LADO in order to help determine whether police involvement is necessary. </w:t>
      </w:r>
    </w:p>
    <w:p w14:paraId="51B881E2"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2E5B8F2C" w14:textId="77777777" w:rsidR="00A75F20" w:rsidRPr="00A75F20" w:rsidRDefault="00A75F20" w:rsidP="00A75F20">
      <w:pPr>
        <w:spacing w:after="0"/>
        <w:jc w:val="both"/>
        <w:rPr>
          <w:rFonts w:cs="Arial"/>
          <w:sz w:val="24"/>
        </w:rPr>
      </w:pPr>
      <w:r w:rsidRPr="00A75F20">
        <w:rPr>
          <w:rFonts w:eastAsia="Arial" w:cs="Arial"/>
          <w:b/>
          <w:bCs/>
          <w:sz w:val="24"/>
        </w:rPr>
        <w:t>No Further Action:</w:t>
      </w:r>
    </w:p>
    <w:p w14:paraId="09905D2F" w14:textId="77777777" w:rsidR="00A75F20" w:rsidRPr="00A75F20" w:rsidRDefault="00A75F20" w:rsidP="00A75F20">
      <w:pPr>
        <w:pStyle w:val="NoSpacing"/>
        <w:jc w:val="both"/>
        <w:rPr>
          <w:rFonts w:ascii="Arial" w:hAnsi="Arial" w:cs="Arial"/>
          <w:sz w:val="24"/>
          <w:szCs w:val="24"/>
        </w:rPr>
      </w:pPr>
      <w:r w:rsidRPr="00A75F20">
        <w:rPr>
          <w:rFonts w:ascii="Arial" w:eastAsia="Arial" w:hAnsi="Arial" w:cs="Arial"/>
          <w:color w:val="000000" w:themeColor="text1"/>
          <w:sz w:val="24"/>
          <w:szCs w:val="24"/>
        </w:rPr>
        <w:t xml:space="preserve"> </w:t>
      </w:r>
    </w:p>
    <w:p w14:paraId="02539185" w14:textId="77777777" w:rsidR="00A75F20" w:rsidRPr="00A75F20" w:rsidRDefault="00A75F20" w:rsidP="00A75F20">
      <w:pPr>
        <w:spacing w:after="241"/>
        <w:jc w:val="both"/>
        <w:rPr>
          <w:rFonts w:cs="Arial"/>
          <w:sz w:val="24"/>
        </w:rPr>
      </w:pPr>
      <w:r w:rsidRPr="00A75F20">
        <w:rPr>
          <w:rFonts w:eastAsia="Arial" w:cs="Arial"/>
          <w:sz w:val="24"/>
        </w:rPr>
        <w:t xml:space="preserve">The initial sharing of information and evaluation may lead to a decision that no further action is to be taken in regard to the individual facing the allegation or concern; in which case this decision and a justification for it should be recorded by both HR and the LADO, and agreement reached on what information should be put in writing to the individual concerned and by whom. HR should then consider with the LADO what action should follow both in respect of the individual and consult with the Centre Principal, as case manager, in regards to those who made the initial allegation. </w:t>
      </w:r>
    </w:p>
    <w:p w14:paraId="5B024CB1" w14:textId="77777777" w:rsidR="00A75F20" w:rsidRDefault="00A75F20" w:rsidP="00A75F20">
      <w:pPr>
        <w:spacing w:after="0"/>
        <w:jc w:val="both"/>
        <w:rPr>
          <w:rFonts w:eastAsia="Arial" w:cs="Arial"/>
          <w:b/>
          <w:bCs/>
          <w:sz w:val="24"/>
        </w:rPr>
      </w:pPr>
    </w:p>
    <w:p w14:paraId="4F388ECF" w14:textId="77777777" w:rsidR="006E5019" w:rsidRPr="00A75F20" w:rsidRDefault="006E5019" w:rsidP="00A75F20">
      <w:pPr>
        <w:spacing w:after="0"/>
        <w:jc w:val="both"/>
        <w:rPr>
          <w:rFonts w:eastAsia="Arial" w:cs="Arial"/>
          <w:b/>
          <w:bCs/>
          <w:sz w:val="24"/>
        </w:rPr>
      </w:pPr>
    </w:p>
    <w:p w14:paraId="0245170C" w14:textId="77777777" w:rsidR="00A75F20" w:rsidRPr="00A75F20" w:rsidRDefault="00A75F20" w:rsidP="00A75F20">
      <w:pPr>
        <w:spacing w:after="0"/>
        <w:jc w:val="both"/>
        <w:rPr>
          <w:rFonts w:cs="Arial"/>
          <w:sz w:val="24"/>
        </w:rPr>
      </w:pPr>
      <w:r w:rsidRPr="00A75F20">
        <w:rPr>
          <w:rFonts w:eastAsia="Arial" w:cs="Arial"/>
          <w:b/>
          <w:bCs/>
          <w:sz w:val="24"/>
        </w:rPr>
        <w:lastRenderedPageBreak/>
        <w:t>Strategy Meeting:</w:t>
      </w:r>
    </w:p>
    <w:p w14:paraId="2F91CB54"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07321031" w14:textId="77777777" w:rsidR="00A75F20" w:rsidRPr="00A75F20" w:rsidRDefault="00A75F20" w:rsidP="00A75F20">
      <w:pPr>
        <w:spacing w:after="0"/>
        <w:jc w:val="both"/>
        <w:rPr>
          <w:rFonts w:cs="Arial"/>
          <w:sz w:val="24"/>
        </w:rPr>
      </w:pPr>
      <w:r w:rsidRPr="00A75F20">
        <w:rPr>
          <w:rFonts w:eastAsia="Arial" w:cs="Arial"/>
          <w:sz w:val="24"/>
        </w:rPr>
        <w:t xml:space="preserve">If there is cause to suspect a child is suffering or is likely to suffer significant harm, a strategy discussion would be convened in accordance with </w:t>
      </w:r>
      <w:r w:rsidRPr="00A75F20">
        <w:rPr>
          <w:rFonts w:eastAsia="Arial" w:cs="Arial"/>
          <w:i/>
          <w:iCs/>
          <w:sz w:val="24"/>
        </w:rPr>
        <w:t>Working Together to Safeguard Children</w:t>
      </w:r>
      <w:r w:rsidRPr="00A75F20">
        <w:rPr>
          <w:rFonts w:eastAsia="Arial" w:cs="Arial"/>
          <w:sz w:val="24"/>
        </w:rPr>
        <w:t>. In a strategy discussion or the initial evaluation of the case, the agencies involved will share all relevant information they have about the person who is the subject of the allegation, and about the alleged victim.</w:t>
      </w:r>
    </w:p>
    <w:p w14:paraId="26A3D489" w14:textId="77777777" w:rsidR="00A75F20" w:rsidRPr="00A75F20" w:rsidRDefault="00A75F20" w:rsidP="00A75F20">
      <w:pPr>
        <w:spacing w:after="0"/>
        <w:jc w:val="both"/>
        <w:rPr>
          <w:rFonts w:eastAsia="Arial" w:cs="Arial"/>
          <w:sz w:val="24"/>
        </w:rPr>
      </w:pPr>
    </w:p>
    <w:p w14:paraId="761D501A" w14:textId="77777777" w:rsidR="00A75F20" w:rsidRPr="00A75F20" w:rsidRDefault="00A75F20" w:rsidP="00A75F20">
      <w:pPr>
        <w:spacing w:after="0"/>
        <w:jc w:val="both"/>
        <w:rPr>
          <w:rFonts w:cs="Arial"/>
          <w:b/>
          <w:bCs/>
          <w:sz w:val="24"/>
        </w:rPr>
      </w:pPr>
      <w:r w:rsidRPr="00A75F20">
        <w:rPr>
          <w:rFonts w:cs="Arial"/>
          <w:b/>
          <w:bCs/>
          <w:sz w:val="24"/>
        </w:rPr>
        <w:t>LADO Referral Possible Outcomes</w:t>
      </w:r>
    </w:p>
    <w:p w14:paraId="5D96E875" w14:textId="77777777" w:rsidR="00A75F20" w:rsidRPr="00A75F20" w:rsidRDefault="00A75F20" w:rsidP="00A75F20">
      <w:pPr>
        <w:spacing w:after="0"/>
        <w:jc w:val="both"/>
        <w:rPr>
          <w:rFonts w:cs="Arial"/>
          <w:b/>
          <w:bCs/>
          <w:sz w:val="24"/>
        </w:rPr>
      </w:pPr>
    </w:p>
    <w:p w14:paraId="0160C9D1" w14:textId="77777777" w:rsidR="00A75F20" w:rsidRPr="00A75F20" w:rsidRDefault="00A75F20" w:rsidP="00A75F20">
      <w:pPr>
        <w:spacing w:after="0"/>
        <w:jc w:val="both"/>
        <w:rPr>
          <w:rFonts w:cs="Arial"/>
          <w:sz w:val="24"/>
        </w:rPr>
      </w:pPr>
      <w:r w:rsidRPr="00A75F20">
        <w:rPr>
          <w:rFonts w:cs="Arial"/>
          <w:sz w:val="24"/>
        </w:rPr>
        <w:t>Following an investigation, the outcome will be classified as one of the following:</w:t>
      </w:r>
    </w:p>
    <w:p w14:paraId="792B0D52" w14:textId="77777777" w:rsidR="00A75F20" w:rsidRPr="00A75F20" w:rsidRDefault="00A75F20" w:rsidP="00A75F20">
      <w:pPr>
        <w:spacing w:after="0"/>
        <w:jc w:val="both"/>
        <w:rPr>
          <w:rFonts w:cs="Arial"/>
          <w:sz w:val="24"/>
        </w:rPr>
      </w:pPr>
    </w:p>
    <w:p w14:paraId="03AAFE0D" w14:textId="77777777" w:rsidR="00A75F20" w:rsidRPr="00A75F20" w:rsidRDefault="00A75F20" w:rsidP="00A75F20">
      <w:pPr>
        <w:pStyle w:val="ListParagraph"/>
        <w:numPr>
          <w:ilvl w:val="0"/>
          <w:numId w:val="40"/>
        </w:numPr>
        <w:spacing w:after="0" w:line="276" w:lineRule="auto"/>
        <w:jc w:val="both"/>
        <w:rPr>
          <w:rFonts w:cs="Arial"/>
          <w:sz w:val="24"/>
        </w:rPr>
      </w:pPr>
      <w:r w:rsidRPr="00A75F20">
        <w:rPr>
          <w:rFonts w:cs="Arial"/>
          <w:sz w:val="24"/>
        </w:rPr>
        <w:t xml:space="preserve">Substantiated: there is sufficient identifiable evidence to prove the allegation. </w:t>
      </w:r>
    </w:p>
    <w:p w14:paraId="51E0EFF2" w14:textId="77777777" w:rsidR="00A75F20" w:rsidRPr="00A75F20" w:rsidRDefault="00A75F20" w:rsidP="00A75F20">
      <w:pPr>
        <w:pStyle w:val="ListParagraph"/>
        <w:numPr>
          <w:ilvl w:val="0"/>
          <w:numId w:val="40"/>
        </w:numPr>
        <w:spacing w:after="0" w:line="276" w:lineRule="auto"/>
        <w:jc w:val="both"/>
        <w:rPr>
          <w:rFonts w:cs="Arial"/>
          <w:sz w:val="24"/>
        </w:rPr>
      </w:pPr>
      <w:r w:rsidRPr="00A75F20">
        <w:rPr>
          <w:rFonts w:cs="Arial"/>
          <w:sz w:val="24"/>
        </w:rPr>
        <w:t>False: there is sufficient evidence to disprove the allegation.</w:t>
      </w:r>
    </w:p>
    <w:p w14:paraId="3D61EBBC" w14:textId="77777777" w:rsidR="00A75F20" w:rsidRPr="00A75F20" w:rsidRDefault="00A75F20" w:rsidP="00A75F20">
      <w:pPr>
        <w:pStyle w:val="ListParagraph"/>
        <w:numPr>
          <w:ilvl w:val="0"/>
          <w:numId w:val="40"/>
        </w:numPr>
        <w:spacing w:after="0" w:line="276" w:lineRule="auto"/>
        <w:jc w:val="both"/>
        <w:rPr>
          <w:rFonts w:cs="Arial"/>
          <w:sz w:val="24"/>
        </w:rPr>
      </w:pPr>
      <w:r w:rsidRPr="00A75F20">
        <w:rPr>
          <w:rFonts w:cs="Arial"/>
          <w:sz w:val="24"/>
        </w:rPr>
        <w:t>Malicious: there is clear evidence to prove there has been a deliberate act to deceive and the allegation is entirely false.</w:t>
      </w:r>
    </w:p>
    <w:p w14:paraId="709D5673" w14:textId="77777777" w:rsidR="00A75F20" w:rsidRPr="00A75F20" w:rsidRDefault="00A75F20" w:rsidP="00A75F20">
      <w:pPr>
        <w:pStyle w:val="ListParagraph"/>
        <w:numPr>
          <w:ilvl w:val="0"/>
          <w:numId w:val="40"/>
        </w:numPr>
        <w:spacing w:after="0" w:line="276" w:lineRule="auto"/>
        <w:jc w:val="both"/>
        <w:rPr>
          <w:rFonts w:cs="Arial"/>
          <w:sz w:val="24"/>
        </w:rPr>
      </w:pPr>
      <w:r w:rsidRPr="00A75F20">
        <w:rPr>
          <w:rFonts w:cs="Arial"/>
          <w:sz w:val="24"/>
        </w:rPr>
        <w:t>Unfounded: there is no evidence or proper basis which supports the allegation being made. It might also indicate that the person making the allegation misinterpreted the incident or was mistaken about what they saw. Alternately, they may not have been aware of all the circumstances.</w:t>
      </w:r>
    </w:p>
    <w:p w14:paraId="5F0A5ABC" w14:textId="77777777" w:rsidR="00A75F20" w:rsidRPr="00A75F20" w:rsidRDefault="00A75F20" w:rsidP="00A75F20">
      <w:pPr>
        <w:pStyle w:val="ListParagraph"/>
        <w:numPr>
          <w:ilvl w:val="0"/>
          <w:numId w:val="40"/>
        </w:numPr>
        <w:spacing w:after="0" w:line="276" w:lineRule="auto"/>
        <w:jc w:val="both"/>
        <w:rPr>
          <w:rFonts w:cs="Arial"/>
          <w:sz w:val="24"/>
        </w:rPr>
      </w:pPr>
      <w:r w:rsidRPr="00A75F20">
        <w:rPr>
          <w:rFonts w:cs="Arial"/>
          <w:sz w:val="24"/>
        </w:rPr>
        <w:t>Unsubstantiated: this is not the same as a false allegation. It means that there is insufficient evidence to prove or disprove the allegation. The term, therefore, does not imply guilt or innocence.</w:t>
      </w:r>
    </w:p>
    <w:p w14:paraId="2B47B9C9" w14:textId="77777777" w:rsidR="00A75F20" w:rsidRPr="00A75F20" w:rsidRDefault="00A75F20" w:rsidP="00A75F20">
      <w:pPr>
        <w:spacing w:after="0"/>
        <w:jc w:val="both"/>
        <w:rPr>
          <w:rFonts w:eastAsia="Arial" w:cs="Arial"/>
          <w:sz w:val="24"/>
        </w:rPr>
      </w:pPr>
    </w:p>
    <w:p w14:paraId="79AF258A" w14:textId="77777777" w:rsidR="00A75F20" w:rsidRPr="00A75F20" w:rsidRDefault="00A75F20" w:rsidP="00A75F20">
      <w:pPr>
        <w:spacing w:after="0"/>
        <w:jc w:val="both"/>
        <w:rPr>
          <w:rFonts w:eastAsia="Arial" w:cs="Arial"/>
          <w:sz w:val="24"/>
        </w:rPr>
      </w:pPr>
    </w:p>
    <w:p w14:paraId="4F4010F3" w14:textId="77777777" w:rsidR="00A75F20" w:rsidRPr="00A75F20" w:rsidRDefault="00A75F20" w:rsidP="00A75F20">
      <w:pPr>
        <w:spacing w:after="0"/>
        <w:jc w:val="both"/>
        <w:rPr>
          <w:rFonts w:cs="Arial"/>
          <w:sz w:val="24"/>
        </w:rPr>
      </w:pPr>
      <w:r w:rsidRPr="00A75F20">
        <w:rPr>
          <w:rFonts w:eastAsia="Arial" w:cs="Arial"/>
          <w:b/>
          <w:bCs/>
          <w:sz w:val="24"/>
        </w:rPr>
        <w:t>Disciplinary Procedure:</w:t>
      </w:r>
    </w:p>
    <w:p w14:paraId="67D710D1"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40AD1A43" w14:textId="77777777" w:rsidR="00A75F20" w:rsidRPr="00A75F20" w:rsidRDefault="00A75F20" w:rsidP="00A75F20">
      <w:pPr>
        <w:spacing w:after="0"/>
        <w:jc w:val="both"/>
        <w:rPr>
          <w:rFonts w:cs="Arial"/>
          <w:sz w:val="24"/>
        </w:rPr>
      </w:pPr>
      <w:r w:rsidRPr="00A75F20">
        <w:rPr>
          <w:rFonts w:eastAsia="Arial" w:cs="Arial"/>
          <w:sz w:val="24"/>
        </w:rPr>
        <w:t xml:space="preserve">If the matter requires investigation via the College’s Disciplinary Procedure, HR in conjunction with the Centre Principal will inform the employee facing the allegation as soon as possible after consulting the LADO. The college will consider carefully whether the circumstances of a case warrant a person being suspended from contact with children in their role or whether alternative arrangements can be put in place until the allegation or concern is resolved / investigated in line with the College’s Disciplinary Procedure. All options to avoid suspension will be considered prior to taking that step (see further information on suspension which follows below). </w:t>
      </w:r>
    </w:p>
    <w:p w14:paraId="4BD54B3D"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50B44743"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2F1EC8F5" w14:textId="77777777" w:rsidR="00A75F20" w:rsidRPr="00A75F20" w:rsidRDefault="00A75F20" w:rsidP="00A75F20">
      <w:pPr>
        <w:spacing w:after="0"/>
        <w:jc w:val="both"/>
        <w:rPr>
          <w:rFonts w:cs="Arial"/>
          <w:sz w:val="24"/>
        </w:rPr>
      </w:pPr>
      <w:r w:rsidRPr="00A75F20">
        <w:rPr>
          <w:rFonts w:eastAsia="Arial" w:cs="Arial"/>
          <w:b/>
          <w:bCs/>
          <w:sz w:val="24"/>
        </w:rPr>
        <w:t xml:space="preserve">Confidentiality </w:t>
      </w:r>
    </w:p>
    <w:p w14:paraId="4B101CE5"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44315861" w14:textId="77777777" w:rsidR="00A75F20" w:rsidRPr="00A75F20" w:rsidRDefault="00A75F20" w:rsidP="00A75F20">
      <w:pPr>
        <w:spacing w:after="0"/>
        <w:jc w:val="both"/>
        <w:rPr>
          <w:rFonts w:cs="Arial"/>
          <w:sz w:val="24"/>
        </w:rPr>
      </w:pPr>
      <w:r w:rsidRPr="00A75F20">
        <w:rPr>
          <w:rFonts w:eastAsia="Arial" w:cs="Arial"/>
          <w:sz w:val="24"/>
        </w:rPr>
        <w:t xml:space="preserve">When an allegation is made, the college will make every effort to maintain confidentiality and guard against unwanted publicity while an allegation is being investigated or considered. The Education Act 2011 introduced reporting restrictions preventing the publication of any material that may lead to the identification of a teacher who has been accused by, or on behalf of, a pupil from the same school or college (where that identification would identify the teacher as the subject of the allegation). The reporting restrictions apply until the point that the accused person is charged with an offence, or until the Secretary of State or the General Teaching Council publishes information about an investigation or decision in a disciplinary </w:t>
      </w:r>
      <w:r w:rsidRPr="00A75F20">
        <w:rPr>
          <w:rFonts w:eastAsia="Arial" w:cs="Arial"/>
          <w:sz w:val="24"/>
        </w:rPr>
        <w:lastRenderedPageBreak/>
        <w:t xml:space="preserve">case arising from the allegation. The reporting restrictions also cease to apply if the individual to whom the restrictions apply effectively waives their right to anonymity by going public themselves or by giving their written consent for another to do so or if a judge lifts restrictions in response to a request to do so. The provisions commenced on 1 October 2012. </w:t>
      </w:r>
    </w:p>
    <w:p w14:paraId="34185D40" w14:textId="77777777" w:rsidR="00A75F20" w:rsidRPr="00A75F20" w:rsidRDefault="00A75F20" w:rsidP="00A75F20">
      <w:pPr>
        <w:spacing w:after="240"/>
        <w:jc w:val="both"/>
        <w:rPr>
          <w:rFonts w:eastAsia="Arial" w:cs="Arial"/>
          <w:sz w:val="24"/>
        </w:rPr>
      </w:pPr>
    </w:p>
    <w:p w14:paraId="25BE3C30" w14:textId="77777777" w:rsidR="00A75F20" w:rsidRPr="00A75F20" w:rsidRDefault="00A75F20" w:rsidP="00A75F20">
      <w:pPr>
        <w:spacing w:after="240"/>
        <w:jc w:val="both"/>
        <w:rPr>
          <w:rFonts w:cs="Arial"/>
          <w:sz w:val="24"/>
        </w:rPr>
      </w:pPr>
      <w:r w:rsidRPr="00A75F20">
        <w:rPr>
          <w:rFonts w:eastAsia="Arial" w:cs="Arial"/>
          <w:sz w:val="24"/>
        </w:rPr>
        <w:t xml:space="preserve">HR will take advice from the LADO, police and children’s social care services and consult with the Centre Principal to agree the following: </w:t>
      </w:r>
    </w:p>
    <w:p w14:paraId="0E17D269" w14:textId="77777777" w:rsidR="00A75F20" w:rsidRPr="00A75F20" w:rsidRDefault="00A75F20" w:rsidP="00A75F20">
      <w:pPr>
        <w:pStyle w:val="ListParagraph"/>
        <w:numPr>
          <w:ilvl w:val="0"/>
          <w:numId w:val="34"/>
        </w:numPr>
        <w:spacing w:after="0" w:line="276" w:lineRule="auto"/>
        <w:jc w:val="both"/>
        <w:rPr>
          <w:rFonts w:eastAsia="Arial" w:cs="Arial"/>
          <w:sz w:val="24"/>
        </w:rPr>
      </w:pPr>
      <w:r w:rsidRPr="00A75F20">
        <w:rPr>
          <w:rFonts w:eastAsia="Arial" w:cs="Arial"/>
          <w:sz w:val="24"/>
        </w:rPr>
        <w:t xml:space="preserve">who needs to know and, importantly, exactly what information can be shared; </w:t>
      </w:r>
    </w:p>
    <w:p w14:paraId="42EFB8DF" w14:textId="77777777" w:rsidR="00A75F20" w:rsidRPr="00A75F20" w:rsidRDefault="00A75F20" w:rsidP="00A75F20">
      <w:pPr>
        <w:pStyle w:val="ListParagraph"/>
        <w:numPr>
          <w:ilvl w:val="0"/>
          <w:numId w:val="34"/>
        </w:numPr>
        <w:spacing w:after="0" w:line="276" w:lineRule="auto"/>
        <w:jc w:val="both"/>
        <w:rPr>
          <w:rFonts w:eastAsia="Arial" w:cs="Arial"/>
          <w:sz w:val="24"/>
        </w:rPr>
      </w:pPr>
      <w:r w:rsidRPr="00A75F20">
        <w:rPr>
          <w:rFonts w:eastAsia="Arial" w:cs="Arial"/>
          <w:sz w:val="24"/>
        </w:rPr>
        <w:t xml:space="preserve">how to manage speculation, leaks and gossip; </w:t>
      </w:r>
    </w:p>
    <w:p w14:paraId="01941BBB" w14:textId="77777777" w:rsidR="00A75F20" w:rsidRPr="00A75F20" w:rsidRDefault="00A75F20" w:rsidP="00A75F20">
      <w:pPr>
        <w:pStyle w:val="ListParagraph"/>
        <w:numPr>
          <w:ilvl w:val="0"/>
          <w:numId w:val="34"/>
        </w:numPr>
        <w:spacing w:after="0" w:line="276" w:lineRule="auto"/>
        <w:jc w:val="both"/>
        <w:rPr>
          <w:rFonts w:eastAsia="Arial" w:cs="Arial"/>
          <w:sz w:val="24"/>
        </w:rPr>
      </w:pPr>
      <w:r w:rsidRPr="00A75F20">
        <w:rPr>
          <w:rFonts w:eastAsia="Arial" w:cs="Arial"/>
          <w:sz w:val="24"/>
        </w:rPr>
        <w:t xml:space="preserve">what, if any information can be reasonably given to the wider community to reduce speculation; and </w:t>
      </w:r>
    </w:p>
    <w:p w14:paraId="29F88ACF" w14:textId="77777777" w:rsidR="00A75F20" w:rsidRPr="00A75F20" w:rsidRDefault="00A75F20" w:rsidP="00A75F20">
      <w:pPr>
        <w:pStyle w:val="ListParagraph"/>
        <w:numPr>
          <w:ilvl w:val="0"/>
          <w:numId w:val="34"/>
        </w:numPr>
        <w:spacing w:after="0" w:line="276" w:lineRule="auto"/>
        <w:jc w:val="both"/>
        <w:rPr>
          <w:rFonts w:eastAsia="Arial" w:cs="Arial"/>
          <w:sz w:val="24"/>
        </w:rPr>
      </w:pPr>
      <w:r w:rsidRPr="00A75F20">
        <w:rPr>
          <w:rFonts w:eastAsia="Arial" w:cs="Arial"/>
          <w:sz w:val="24"/>
        </w:rPr>
        <w:t xml:space="preserve">how to manage press interest if and when it should arise. </w:t>
      </w:r>
    </w:p>
    <w:p w14:paraId="3EF1F1AE"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62D17451" w14:textId="77777777" w:rsidR="00A75F20" w:rsidRPr="00A75F20" w:rsidRDefault="00A75F20" w:rsidP="00A75F20">
      <w:pPr>
        <w:spacing w:after="0"/>
        <w:jc w:val="both"/>
        <w:rPr>
          <w:rFonts w:cs="Arial"/>
          <w:sz w:val="24"/>
        </w:rPr>
      </w:pPr>
      <w:r w:rsidRPr="00A75F20">
        <w:rPr>
          <w:rFonts w:eastAsia="Arial" w:cs="Arial"/>
          <w:b/>
          <w:bCs/>
          <w:sz w:val="24"/>
        </w:rPr>
        <w:t xml:space="preserve">Suspension </w:t>
      </w:r>
    </w:p>
    <w:p w14:paraId="18683054"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7012C561" w14:textId="77777777" w:rsidR="00A75F20" w:rsidRPr="00A75F20" w:rsidRDefault="00A75F20" w:rsidP="00A75F20">
      <w:pPr>
        <w:spacing w:after="0"/>
        <w:jc w:val="both"/>
        <w:rPr>
          <w:rFonts w:cs="Arial"/>
          <w:sz w:val="24"/>
        </w:rPr>
      </w:pPr>
      <w:r w:rsidRPr="00A75F20">
        <w:rPr>
          <w:rFonts w:eastAsia="Arial" w:cs="Arial"/>
          <w:sz w:val="24"/>
        </w:rPr>
        <w:t xml:space="preserve">The possible risk of harm to children/young people posed by an accused person will be evaluated and managed in respect of the child(ren) involved in the allegations. Suspension is not an automatic response when an allegation is reported; all options to avoid suspension will be considered prior to taking that step. If HR in consultation with the Centre Principal / Safeguarding Lead is concerned about the welfare of other children in the community or the teacher’s family, those concerns should be reported to the LADO or police. </w:t>
      </w:r>
    </w:p>
    <w:p w14:paraId="1B2B034A"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5C29FAAF" w14:textId="77777777" w:rsidR="00A75F20" w:rsidRPr="00A75F20" w:rsidRDefault="00A75F20" w:rsidP="00A75F20">
      <w:pPr>
        <w:spacing w:after="0"/>
        <w:jc w:val="both"/>
        <w:rPr>
          <w:rFonts w:cs="Arial"/>
          <w:sz w:val="24"/>
        </w:rPr>
      </w:pPr>
      <w:r w:rsidRPr="00A75F20">
        <w:rPr>
          <w:rFonts w:eastAsia="Arial" w:cs="Arial"/>
          <w:sz w:val="24"/>
        </w:rPr>
        <w:t xml:space="preserve">In cases where the college is made aware that the Secretary of State has made an interim prohibition order in respect of an individual at the school or college it will be necessary to immediately suspend that person from teaching pending the findings of the Teaching Regulation Agency (TRA) investigation. </w:t>
      </w:r>
    </w:p>
    <w:p w14:paraId="5182EC61" w14:textId="77777777" w:rsidR="00A75F20" w:rsidRPr="00A75F20" w:rsidRDefault="00A75F20" w:rsidP="00A75F20">
      <w:pPr>
        <w:spacing w:after="0"/>
        <w:jc w:val="both"/>
        <w:rPr>
          <w:rFonts w:cs="Arial"/>
          <w:sz w:val="24"/>
        </w:rPr>
      </w:pPr>
      <w:r w:rsidRPr="00A75F20">
        <w:rPr>
          <w:rFonts w:eastAsia="Arial" w:cs="Arial"/>
          <w:color w:val="FF0000"/>
          <w:sz w:val="24"/>
        </w:rPr>
        <w:t xml:space="preserve"> </w:t>
      </w:r>
    </w:p>
    <w:p w14:paraId="26B33927"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44A466EF" w14:textId="77777777" w:rsidR="00A75F20" w:rsidRPr="00A75F20" w:rsidRDefault="00A75F20" w:rsidP="00A75F20">
      <w:pPr>
        <w:spacing w:after="0"/>
        <w:jc w:val="both"/>
        <w:rPr>
          <w:rFonts w:cs="Arial"/>
          <w:sz w:val="24"/>
        </w:rPr>
      </w:pPr>
      <w:r w:rsidRPr="00A75F20">
        <w:rPr>
          <w:rFonts w:eastAsia="Arial" w:cs="Arial"/>
          <w:b/>
          <w:bCs/>
          <w:sz w:val="24"/>
        </w:rPr>
        <w:t xml:space="preserve">Resignations </w:t>
      </w:r>
    </w:p>
    <w:p w14:paraId="720DA986"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112D7D8F" w14:textId="77777777" w:rsidR="00A75F20" w:rsidRPr="00A75F20" w:rsidRDefault="00A75F20" w:rsidP="00A75F20">
      <w:pPr>
        <w:spacing w:after="0"/>
        <w:jc w:val="both"/>
        <w:rPr>
          <w:rFonts w:cs="Arial"/>
          <w:sz w:val="24"/>
        </w:rPr>
      </w:pPr>
      <w:r w:rsidRPr="00A75F20">
        <w:rPr>
          <w:rFonts w:eastAsia="Arial" w:cs="Arial"/>
          <w:sz w:val="24"/>
        </w:rPr>
        <w:t xml:space="preserve">If the accused person wishes to resign, or ceases to provide their services, this should not prevent an allegation being followed up in accordance with this guidance. Any investigation regarding Safeguarding will be concluded regardless of whether the employee/worker resigns from their role or not. </w:t>
      </w:r>
      <w:r w:rsidRPr="00A75F20">
        <w:rPr>
          <w:rFonts w:eastAsia="Arial" w:cs="Arial"/>
          <w:b/>
          <w:bCs/>
          <w:sz w:val="24"/>
        </w:rPr>
        <w:t xml:space="preserve">A referral to the DBS </w:t>
      </w:r>
      <w:r w:rsidRPr="00A75F20">
        <w:rPr>
          <w:rFonts w:eastAsia="Arial" w:cs="Arial"/>
          <w:b/>
          <w:bCs/>
          <w:i/>
          <w:iCs/>
          <w:sz w:val="24"/>
        </w:rPr>
        <w:t xml:space="preserve">must </w:t>
      </w:r>
      <w:r w:rsidRPr="00A75F20">
        <w:rPr>
          <w:rFonts w:eastAsia="Arial" w:cs="Arial"/>
          <w:b/>
          <w:bCs/>
          <w:sz w:val="24"/>
        </w:rPr>
        <w:t>be made, if the criteria are met</w:t>
      </w:r>
      <w:r w:rsidRPr="00A75F20">
        <w:rPr>
          <w:rFonts w:eastAsia="Arial" w:cs="Arial"/>
          <w:sz w:val="24"/>
        </w:rPr>
        <w:t xml:space="preserve">. </w:t>
      </w:r>
    </w:p>
    <w:p w14:paraId="19367E70" w14:textId="77777777" w:rsidR="00A75F20" w:rsidRPr="00A75F20" w:rsidRDefault="00A75F20" w:rsidP="00A75F20">
      <w:pPr>
        <w:spacing w:after="0"/>
        <w:jc w:val="both"/>
        <w:rPr>
          <w:rFonts w:cs="Arial"/>
          <w:sz w:val="24"/>
        </w:rPr>
      </w:pPr>
      <w:r w:rsidRPr="00A75F20">
        <w:rPr>
          <w:rFonts w:eastAsia="Arial" w:cs="Arial"/>
          <w:color w:val="FF0000"/>
          <w:sz w:val="24"/>
        </w:rPr>
        <w:t xml:space="preserve"> </w:t>
      </w:r>
    </w:p>
    <w:p w14:paraId="5A9D5DF6" w14:textId="77777777" w:rsidR="00A75F20" w:rsidRPr="00A75F20" w:rsidRDefault="00A75F20" w:rsidP="00A75F20">
      <w:pPr>
        <w:spacing w:after="0"/>
        <w:jc w:val="both"/>
        <w:rPr>
          <w:rFonts w:cs="Arial"/>
          <w:sz w:val="24"/>
        </w:rPr>
      </w:pPr>
      <w:r w:rsidRPr="00A75F20">
        <w:rPr>
          <w:rFonts w:eastAsia="Arial" w:cs="Arial"/>
          <w:sz w:val="24"/>
        </w:rPr>
        <w:t xml:space="preserve">It is important that every effort is made to reach a conclusion in all cases of allegations bearing on the safety or welfare of children/young people, including any in which the person concerned refuses to cooperate with the process. Wherever possible the accused should be given a full opportunity to answer the allegation and make representations about it. </w:t>
      </w:r>
    </w:p>
    <w:p w14:paraId="622A86F3"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1487F74A"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3F2691A6" w14:textId="77777777" w:rsidR="00A75F20" w:rsidRPr="00A75F20" w:rsidRDefault="00A75F20" w:rsidP="00A75F20">
      <w:pPr>
        <w:spacing w:after="0"/>
        <w:jc w:val="both"/>
        <w:rPr>
          <w:rFonts w:cs="Arial"/>
          <w:sz w:val="24"/>
        </w:rPr>
      </w:pPr>
      <w:r w:rsidRPr="00A75F20">
        <w:rPr>
          <w:rFonts w:eastAsia="Arial" w:cs="Arial"/>
          <w:b/>
          <w:bCs/>
          <w:sz w:val="24"/>
        </w:rPr>
        <w:t xml:space="preserve">Following a criminal investigation or a prosecution </w:t>
      </w:r>
    </w:p>
    <w:p w14:paraId="45AE56E2"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4C48042D" w14:textId="77777777" w:rsidR="00A75F20" w:rsidRPr="00A75F20" w:rsidRDefault="00A75F20" w:rsidP="00A75F20">
      <w:pPr>
        <w:spacing w:after="0"/>
        <w:jc w:val="both"/>
        <w:rPr>
          <w:rFonts w:cs="Arial"/>
          <w:sz w:val="24"/>
        </w:rPr>
      </w:pPr>
      <w:r w:rsidRPr="00A75F20">
        <w:rPr>
          <w:rFonts w:eastAsia="Arial" w:cs="Arial"/>
          <w:sz w:val="24"/>
        </w:rPr>
        <w:t xml:space="preserve">The police will inform the employer and LADO immediately when a criminal investigation and any subsequent trial is complete, or if it is decided to close an investigation without charge, or not to continue to prosecute the case after person has been charged. In those </w:t>
      </w:r>
      <w:r w:rsidRPr="00A75F20">
        <w:rPr>
          <w:rFonts w:eastAsia="Arial" w:cs="Arial"/>
          <w:sz w:val="24"/>
        </w:rPr>
        <w:lastRenderedPageBreak/>
        <w:t xml:space="preserve">circumstances the LADO should discuss with HR whether any further action, including disciplinary action, is appropriate and, if so, how to proceed. The information provided by the police and/or children’s social care services should inform that decision. The options will depend on the circumstances of the case and the consideration will need to take into account the result of the police investigation or the trial, as well as the different standard of proof required in disciplinary and criminal proceedings. </w:t>
      </w:r>
    </w:p>
    <w:p w14:paraId="01D517A8"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66F92B52"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7FFFD7D5" w14:textId="77777777" w:rsidR="00A75F20" w:rsidRPr="00A75F20" w:rsidRDefault="00A75F20" w:rsidP="00A75F20">
      <w:pPr>
        <w:spacing w:after="0"/>
        <w:jc w:val="both"/>
        <w:rPr>
          <w:rFonts w:cs="Arial"/>
          <w:sz w:val="24"/>
        </w:rPr>
      </w:pPr>
      <w:r w:rsidRPr="00A75F20">
        <w:rPr>
          <w:rFonts w:eastAsia="Arial" w:cs="Arial"/>
          <w:b/>
          <w:bCs/>
          <w:sz w:val="24"/>
        </w:rPr>
        <w:t>On conclusion of a Disciplinary Process:</w:t>
      </w:r>
    </w:p>
    <w:p w14:paraId="1507FE91"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6EBDC1A3" w14:textId="77777777" w:rsidR="00A75F20" w:rsidRPr="00A75F20" w:rsidRDefault="00A75F20" w:rsidP="00A75F20">
      <w:pPr>
        <w:spacing w:after="0"/>
        <w:jc w:val="both"/>
        <w:rPr>
          <w:rFonts w:cs="Arial"/>
          <w:sz w:val="24"/>
        </w:rPr>
      </w:pPr>
      <w:r w:rsidRPr="00A75F20">
        <w:rPr>
          <w:rFonts w:eastAsia="Arial" w:cs="Arial"/>
          <w:sz w:val="24"/>
        </w:rPr>
        <w:t>If the allegation is substantiated and the person is dismissed or the college ceases to use the person’s services, or the person resigns or otherwise ceases to provide his or her services, the LADO should discuss with HR whether the college will decide to make a referral to the DBS for consideration of inclusion on the barred lists is required and in the case of a member of teaching staff whether to refer the matter to the Teaching Regulation Agency (TRA) to consider prohibiting the individual from teaching</w:t>
      </w:r>
      <w:r w:rsidRPr="00A75F20">
        <w:rPr>
          <w:rFonts w:eastAsia="Arial" w:cs="Arial"/>
          <w:color w:val="FF0000"/>
          <w:sz w:val="24"/>
        </w:rPr>
        <w:t xml:space="preserve">. </w:t>
      </w:r>
    </w:p>
    <w:p w14:paraId="00BA7691" w14:textId="77777777" w:rsidR="00A75F20" w:rsidRPr="00A75F20" w:rsidRDefault="00A75F20" w:rsidP="00A75F20">
      <w:pPr>
        <w:spacing w:after="0"/>
        <w:jc w:val="both"/>
        <w:rPr>
          <w:rFonts w:cs="Arial"/>
          <w:sz w:val="24"/>
        </w:rPr>
      </w:pPr>
      <w:r w:rsidRPr="00A75F20">
        <w:rPr>
          <w:rFonts w:eastAsia="Arial" w:cs="Arial"/>
          <w:color w:val="FF0000"/>
          <w:sz w:val="24"/>
        </w:rPr>
        <w:t xml:space="preserve"> </w:t>
      </w:r>
    </w:p>
    <w:p w14:paraId="0C633ED1" w14:textId="77777777" w:rsidR="00A75F20" w:rsidRPr="00A75F20" w:rsidRDefault="00A75F20" w:rsidP="00A75F20">
      <w:pPr>
        <w:spacing w:after="0"/>
        <w:jc w:val="both"/>
        <w:rPr>
          <w:rFonts w:cs="Arial"/>
          <w:sz w:val="24"/>
        </w:rPr>
      </w:pPr>
      <w:r w:rsidRPr="00A75F20">
        <w:rPr>
          <w:rFonts w:eastAsia="Arial" w:cs="Arial"/>
          <w:b/>
          <w:bCs/>
          <w:color w:val="000000" w:themeColor="text1"/>
          <w:sz w:val="24"/>
        </w:rPr>
        <w:t>The college has a legal duty to refer to the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w:t>
      </w:r>
      <w:r w:rsidRPr="00A75F20">
        <w:rPr>
          <w:rFonts w:eastAsia="Arial" w:cs="Arial"/>
          <w:color w:val="000000" w:themeColor="text1"/>
          <w:sz w:val="24"/>
        </w:rPr>
        <w:t xml:space="preserve"> The DBS will consider whether to bar the person. A referral would be made as soon as possible after the resignation or removal of the individual. </w:t>
      </w:r>
    </w:p>
    <w:p w14:paraId="566D9CDC" w14:textId="77777777" w:rsidR="00A75F20" w:rsidRPr="00A75F20" w:rsidRDefault="00A75F20" w:rsidP="00A75F20">
      <w:pPr>
        <w:spacing w:after="0"/>
        <w:jc w:val="both"/>
        <w:rPr>
          <w:rFonts w:cs="Arial"/>
          <w:sz w:val="24"/>
        </w:rPr>
      </w:pPr>
      <w:r w:rsidRPr="00A75F20">
        <w:rPr>
          <w:rFonts w:eastAsia="Arial" w:cs="Arial"/>
          <w:color w:val="FF0000"/>
          <w:sz w:val="24"/>
        </w:rPr>
        <w:t xml:space="preserve"> </w:t>
      </w:r>
    </w:p>
    <w:p w14:paraId="46278D75" w14:textId="77777777" w:rsidR="00A75F20" w:rsidRPr="00A75F20" w:rsidRDefault="00A75F20" w:rsidP="00A75F20">
      <w:pPr>
        <w:spacing w:after="0"/>
        <w:jc w:val="both"/>
        <w:rPr>
          <w:rFonts w:cs="Arial"/>
          <w:sz w:val="24"/>
        </w:rPr>
      </w:pPr>
      <w:r w:rsidRPr="00A75F20">
        <w:rPr>
          <w:rFonts w:eastAsia="Arial" w:cs="Arial"/>
          <w:sz w:val="24"/>
        </w:rPr>
        <w:t>Where it is decided on the conclusion of a case that a person who has been suspended can return to work, HR / Centre Principal will consider how best to facilitate that. Consideration will also be given to the person’s contact with the child/young person or children/young people who made the allegation.</w:t>
      </w:r>
    </w:p>
    <w:p w14:paraId="766AA874"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74CD5A01" w14:textId="77777777" w:rsidR="00A75F20" w:rsidRPr="00A75F20" w:rsidRDefault="00A75F20" w:rsidP="00A75F20">
      <w:pPr>
        <w:spacing w:after="0"/>
        <w:jc w:val="both"/>
        <w:rPr>
          <w:rFonts w:cs="Arial"/>
          <w:sz w:val="24"/>
        </w:rPr>
      </w:pPr>
      <w:r w:rsidRPr="00A75F20">
        <w:rPr>
          <w:rFonts w:eastAsia="Arial" w:cs="Arial"/>
          <w:sz w:val="24"/>
        </w:rPr>
        <w:t xml:space="preserve"> </w:t>
      </w:r>
    </w:p>
    <w:p w14:paraId="0502DFEA" w14:textId="77777777" w:rsidR="00A75F20" w:rsidRPr="00A75F20" w:rsidRDefault="00A75F20" w:rsidP="00A75F20">
      <w:pPr>
        <w:spacing w:after="0"/>
        <w:jc w:val="both"/>
        <w:rPr>
          <w:rFonts w:cs="Arial"/>
          <w:sz w:val="24"/>
        </w:rPr>
      </w:pPr>
      <w:r w:rsidRPr="00A75F20">
        <w:rPr>
          <w:rFonts w:eastAsia="Arial" w:cs="Arial"/>
          <w:b/>
          <w:bCs/>
          <w:color w:val="000000" w:themeColor="text1"/>
          <w:sz w:val="24"/>
        </w:rPr>
        <w:t xml:space="preserve">In respect of malicious or unsubstantiated allegations: </w:t>
      </w:r>
      <w:r w:rsidRPr="00A75F20">
        <w:rPr>
          <w:rFonts w:eastAsia="Arial" w:cs="Arial"/>
          <w:color w:val="000000" w:themeColor="text1"/>
          <w:sz w:val="24"/>
        </w:rPr>
        <w:t xml:space="preserve">If an allegation is determined to be unsubstantiated or malicious, the LADO should refer the matter to the children’s social care services to determine whether the child/young person concerned is in need of services, or may have been abused by someone else. If an allegation is shown to be deliberately invented or malicious, the Centre Principal should consider whether any disciplinary action is appropriate against the learner who made it; or whether the police should be asked to consider if action might be appropriate against the person responsible, even if they were not a learner. </w:t>
      </w:r>
    </w:p>
    <w:p w14:paraId="5A54B7BF"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7F1A0CE0" w14:textId="77777777" w:rsidR="00A75F20" w:rsidRPr="00A75F20" w:rsidRDefault="00A75F20" w:rsidP="00A75F20">
      <w:pPr>
        <w:spacing w:after="0"/>
        <w:jc w:val="both"/>
        <w:rPr>
          <w:rFonts w:cs="Arial"/>
          <w:sz w:val="24"/>
        </w:rPr>
      </w:pPr>
      <w:r w:rsidRPr="00A75F20">
        <w:rPr>
          <w:rFonts w:eastAsia="Arial" w:cs="Arial"/>
          <w:b/>
          <w:bCs/>
          <w:sz w:val="24"/>
        </w:rPr>
        <w:t xml:space="preserve"> </w:t>
      </w:r>
    </w:p>
    <w:p w14:paraId="256CDC32" w14:textId="77777777" w:rsidR="00A75F20" w:rsidRPr="00A75F20" w:rsidRDefault="00A75F20" w:rsidP="00A75F20">
      <w:pPr>
        <w:autoSpaceDE w:val="0"/>
        <w:autoSpaceDN w:val="0"/>
        <w:adjustRightInd w:val="0"/>
        <w:spacing w:after="0"/>
        <w:jc w:val="both"/>
        <w:rPr>
          <w:rFonts w:cs="Arial"/>
          <w:sz w:val="24"/>
        </w:rPr>
      </w:pPr>
      <w:r w:rsidRPr="00A75F20">
        <w:rPr>
          <w:rFonts w:eastAsia="Arial" w:cs="Arial"/>
          <w:b/>
          <w:bCs/>
          <w:sz w:val="24"/>
        </w:rPr>
        <w:t xml:space="preserve">Learning lessons: </w:t>
      </w:r>
      <w:r w:rsidRPr="00A75F20">
        <w:rPr>
          <w:rFonts w:eastAsia="Arial" w:cs="Arial"/>
          <w:sz w:val="24"/>
        </w:rPr>
        <w:t xml:space="preserve">At the conclusion of a case in which an allegation </w:t>
      </w:r>
      <w:r w:rsidRPr="00A75F20">
        <w:rPr>
          <w:rFonts w:eastAsia="Arial" w:cs="Arial"/>
          <w:i/>
          <w:iCs/>
          <w:sz w:val="24"/>
        </w:rPr>
        <w:t xml:space="preserve">is </w:t>
      </w:r>
      <w:r w:rsidRPr="00A75F20">
        <w:rPr>
          <w:rFonts w:eastAsia="Arial" w:cs="Arial"/>
          <w:sz w:val="24"/>
        </w:rPr>
        <w:t>substantiated, the LADO will review the circumstances of the case with HR /Safeguarding Lead to determine whether there are any improvements to be made to the college’s procedures or practice to help prevent similar events in the future. This will include issues arising from the decision to suspend the member of staff, the duration of the suspension and whether or not suspension was justified. Lessons should also be learnt from the use of suspension when the individual is subsequently reinstated.</w:t>
      </w:r>
    </w:p>
    <w:p w14:paraId="3C8BE59E" w14:textId="77777777" w:rsidR="0096737D" w:rsidRDefault="0096737D" w:rsidP="00C20F95">
      <w:pPr>
        <w:spacing w:after="0"/>
        <w:rPr>
          <w:rFonts w:eastAsia="Calibri" w:cs="Arial"/>
          <w:b/>
          <w:bCs/>
          <w:sz w:val="24"/>
          <w:lang w:val="en-GB"/>
        </w:rPr>
      </w:pPr>
    </w:p>
    <w:p w14:paraId="0D5BAFB8" w14:textId="77777777" w:rsidR="0096737D" w:rsidRDefault="0096737D" w:rsidP="00C20F95">
      <w:pPr>
        <w:spacing w:after="0"/>
        <w:rPr>
          <w:rFonts w:eastAsia="Calibri" w:cs="Arial"/>
          <w:b/>
          <w:bCs/>
          <w:sz w:val="24"/>
          <w:lang w:val="en-GB"/>
        </w:rPr>
      </w:pPr>
    </w:p>
    <w:p w14:paraId="3E7597C8" w14:textId="5DF4A49B" w:rsidR="00952B4A" w:rsidRPr="00BA5387" w:rsidRDefault="00952B4A" w:rsidP="00C20F95">
      <w:pPr>
        <w:spacing w:after="0"/>
        <w:rPr>
          <w:rFonts w:eastAsia="Calibri" w:cs="Arial"/>
          <w:b/>
          <w:bCs/>
          <w:sz w:val="24"/>
          <w:lang w:val="en-GB"/>
        </w:rPr>
      </w:pPr>
      <w:r w:rsidRPr="00BA5387">
        <w:rPr>
          <w:rFonts w:eastAsia="Calibri" w:cs="Arial"/>
          <w:b/>
          <w:bCs/>
          <w:sz w:val="24"/>
          <w:lang w:val="en-GB"/>
        </w:rPr>
        <w:t xml:space="preserve">Organisations or Individuals using our </w:t>
      </w:r>
      <w:r w:rsidR="00485721">
        <w:rPr>
          <w:rFonts w:eastAsia="Calibri" w:cs="Arial"/>
          <w:b/>
          <w:bCs/>
          <w:sz w:val="24"/>
          <w:lang w:val="en-GB"/>
        </w:rPr>
        <w:t>college</w:t>
      </w:r>
      <w:r w:rsidRPr="00BA5387">
        <w:rPr>
          <w:rFonts w:eastAsia="Calibri" w:cs="Arial"/>
          <w:b/>
          <w:bCs/>
          <w:sz w:val="24"/>
          <w:lang w:val="en-GB"/>
        </w:rPr>
        <w:t xml:space="preserve"> premises</w:t>
      </w:r>
    </w:p>
    <w:p w14:paraId="404C9645" w14:textId="77777777" w:rsidR="00952B4A" w:rsidRPr="00BA5387" w:rsidRDefault="00952B4A" w:rsidP="00952B4A">
      <w:pPr>
        <w:spacing w:after="0"/>
        <w:rPr>
          <w:rFonts w:eastAsia="Calibri" w:cs="Arial"/>
          <w:b/>
          <w:bCs/>
          <w:sz w:val="24"/>
          <w:lang w:val="en-GB"/>
        </w:rPr>
      </w:pPr>
    </w:p>
    <w:p w14:paraId="552D9AE6" w14:textId="3E00D340" w:rsidR="00952B4A" w:rsidRPr="00BA5387" w:rsidRDefault="00952B4A" w:rsidP="005B55B0">
      <w:pPr>
        <w:spacing w:after="0"/>
        <w:rPr>
          <w:rFonts w:eastAsia="Calibri" w:cs="Arial"/>
          <w:sz w:val="24"/>
          <w:lang w:val="en-GB"/>
        </w:rPr>
      </w:pPr>
      <w:r w:rsidRPr="00BA5387">
        <w:rPr>
          <w:rFonts w:eastAsia="Calibri" w:cs="Arial"/>
          <w:sz w:val="24"/>
          <w:lang w:val="en-GB"/>
        </w:rPr>
        <w:t xml:space="preserve">If </w:t>
      </w:r>
      <w:r w:rsidR="00CC019C">
        <w:rPr>
          <w:rFonts w:eastAsia="Calibri" w:cs="Arial"/>
          <w:sz w:val="24"/>
          <w:lang w:val="en-GB"/>
        </w:rPr>
        <w:t xml:space="preserve">the college </w:t>
      </w:r>
      <w:r w:rsidRPr="00BA5387">
        <w:rPr>
          <w:rFonts w:eastAsia="Calibri" w:cs="Arial"/>
          <w:sz w:val="24"/>
          <w:lang w:val="en-GB"/>
        </w:rPr>
        <w:t>is used for non-</w:t>
      </w:r>
      <w:r w:rsidR="00485721">
        <w:rPr>
          <w:rFonts w:eastAsia="Calibri" w:cs="Arial"/>
          <w:sz w:val="24"/>
          <w:lang w:val="en-GB"/>
        </w:rPr>
        <w:t>college</w:t>
      </w:r>
      <w:r w:rsidRPr="00BA5387">
        <w:rPr>
          <w:rFonts w:eastAsia="Calibri" w:cs="Arial"/>
          <w:sz w:val="24"/>
          <w:lang w:val="en-GB"/>
        </w:rPr>
        <w:t xml:space="preserve"> activities, the providers (for example community groups, sports associations, or service providers that run extra-curricular activities)  are expected to meet the guidance in </w:t>
      </w:r>
      <w:hyperlink r:id="rId72" w:history="1">
        <w:r w:rsidR="005B55B0" w:rsidRPr="005B55B0">
          <w:rPr>
            <w:color w:val="0000FF"/>
            <w:sz w:val="24"/>
            <w:u w:val="single"/>
          </w:rPr>
          <w:t>After-</w:t>
        </w:r>
        <w:r w:rsidR="00485721">
          <w:rPr>
            <w:color w:val="0000FF"/>
            <w:sz w:val="24"/>
            <w:u w:val="single"/>
          </w:rPr>
          <w:t>college</w:t>
        </w:r>
        <w:r w:rsidR="005B55B0" w:rsidRPr="005B55B0">
          <w:rPr>
            <w:color w:val="0000FF"/>
            <w:sz w:val="24"/>
            <w:u w:val="single"/>
          </w:rPr>
          <w:t xml:space="preserve"> clubs, community activities, and tuition - safeguarding guidance for providers</w:t>
        </w:r>
      </w:hyperlink>
    </w:p>
    <w:p w14:paraId="519C4E7B" w14:textId="77777777" w:rsidR="00952B4A" w:rsidRPr="00BA5387" w:rsidRDefault="00952B4A" w:rsidP="00952B4A">
      <w:pPr>
        <w:spacing w:after="0"/>
        <w:rPr>
          <w:rFonts w:eastAsia="Calibri" w:cs="Arial"/>
          <w:sz w:val="24"/>
          <w:lang w:val="en-GB"/>
        </w:rPr>
      </w:pPr>
    </w:p>
    <w:p w14:paraId="747BB838" w14:textId="707231C2" w:rsidR="00952B4A" w:rsidRPr="00BA5387" w:rsidRDefault="00952B4A" w:rsidP="00952B4A">
      <w:pPr>
        <w:spacing w:after="0"/>
        <w:rPr>
          <w:rFonts w:eastAsia="Calibri" w:cs="Arial"/>
          <w:sz w:val="24"/>
          <w:lang w:val="en-GB"/>
        </w:rPr>
      </w:pPr>
      <w:r w:rsidRPr="00BA5387">
        <w:rPr>
          <w:rFonts w:eastAsia="Calibri" w:cs="Arial"/>
          <w:sz w:val="24"/>
          <w:lang w:val="en-GB"/>
        </w:rPr>
        <w:t xml:space="preserve">If </w:t>
      </w:r>
      <w:r w:rsidR="00CC019C">
        <w:rPr>
          <w:rFonts w:eastAsia="Calibri" w:cs="Arial"/>
          <w:sz w:val="24"/>
          <w:lang w:val="en-GB"/>
        </w:rPr>
        <w:t xml:space="preserve">the college </w:t>
      </w:r>
      <w:r w:rsidRPr="00BA5387">
        <w:rPr>
          <w:rFonts w:eastAsia="Calibri" w:cs="Arial"/>
          <w:sz w:val="24"/>
          <w:lang w:val="en-GB"/>
        </w:rPr>
        <w:t xml:space="preserve">receives an allegation relating to an incident that happened when an individual or organisation was using our </w:t>
      </w:r>
      <w:r w:rsidR="00485721">
        <w:rPr>
          <w:rFonts w:eastAsia="Calibri" w:cs="Arial"/>
          <w:sz w:val="24"/>
          <w:lang w:val="en-GB"/>
        </w:rPr>
        <w:t>college</w:t>
      </w:r>
      <w:r w:rsidRPr="00BA5387">
        <w:rPr>
          <w:rFonts w:eastAsia="Calibri" w:cs="Arial"/>
          <w:sz w:val="24"/>
          <w:lang w:val="en-GB"/>
        </w:rPr>
        <w:t xml:space="preserve"> premises for the purposes of running activities for children, as with any safeguarding allegation, we will follow our safeguarding policies and procedures, including informing the LADO. </w:t>
      </w:r>
    </w:p>
    <w:p w14:paraId="49573FFE" w14:textId="77777777" w:rsidR="00952B4A" w:rsidRPr="00BA5387" w:rsidRDefault="00952B4A" w:rsidP="00952B4A">
      <w:pPr>
        <w:spacing w:after="0"/>
        <w:rPr>
          <w:rFonts w:eastAsia="Calibri" w:cs="Arial"/>
          <w:b/>
          <w:bCs/>
          <w:sz w:val="24"/>
          <w:lang w:val="en-GB"/>
        </w:rPr>
      </w:pPr>
    </w:p>
    <w:p w14:paraId="7AF00F0D" w14:textId="77777777" w:rsidR="00753746" w:rsidRDefault="00753746" w:rsidP="00F66660">
      <w:pPr>
        <w:pStyle w:val="Heading3"/>
        <w:rPr>
          <w:color w:val="808080" w:themeColor="background1" w:themeShade="80"/>
          <w:szCs w:val="24"/>
          <w:lang w:val="en-GB"/>
        </w:rPr>
      </w:pPr>
      <w:bookmarkStart w:id="46" w:name="_Toc527623685"/>
      <w:bookmarkStart w:id="47" w:name="_Toc13216151"/>
      <w:bookmarkStart w:id="48" w:name="_Toc207718008"/>
    </w:p>
    <w:p w14:paraId="78DCDF65" w14:textId="77777777" w:rsidR="00753746" w:rsidRDefault="00753746" w:rsidP="00753746">
      <w:pPr>
        <w:pStyle w:val="1bodycopy10pt"/>
        <w:rPr>
          <w:lang w:val="en-GB"/>
        </w:rPr>
      </w:pPr>
    </w:p>
    <w:p w14:paraId="79450B24" w14:textId="77777777" w:rsidR="00753746" w:rsidRDefault="00753746" w:rsidP="00753746">
      <w:pPr>
        <w:pStyle w:val="1bodycopy10pt"/>
        <w:rPr>
          <w:lang w:val="en-GB"/>
        </w:rPr>
      </w:pPr>
    </w:p>
    <w:p w14:paraId="105298E8" w14:textId="77777777" w:rsidR="00753746" w:rsidRDefault="00753746" w:rsidP="00753746">
      <w:pPr>
        <w:pStyle w:val="1bodycopy10pt"/>
        <w:rPr>
          <w:lang w:val="en-GB"/>
        </w:rPr>
      </w:pPr>
    </w:p>
    <w:p w14:paraId="38C7A6CC" w14:textId="77777777" w:rsidR="00753746" w:rsidRDefault="00753746" w:rsidP="00753746">
      <w:pPr>
        <w:pStyle w:val="1bodycopy10pt"/>
        <w:rPr>
          <w:lang w:val="en-GB"/>
        </w:rPr>
      </w:pPr>
    </w:p>
    <w:p w14:paraId="401451DB" w14:textId="77777777" w:rsidR="00753746" w:rsidRDefault="00753746" w:rsidP="00753746">
      <w:pPr>
        <w:pStyle w:val="1bodycopy10pt"/>
        <w:rPr>
          <w:lang w:val="en-GB"/>
        </w:rPr>
      </w:pPr>
    </w:p>
    <w:p w14:paraId="7F5783EC" w14:textId="77777777" w:rsidR="00753746" w:rsidRDefault="00753746" w:rsidP="00753746">
      <w:pPr>
        <w:pStyle w:val="1bodycopy10pt"/>
        <w:rPr>
          <w:lang w:val="en-GB"/>
        </w:rPr>
      </w:pPr>
    </w:p>
    <w:p w14:paraId="7F92BA9F" w14:textId="77777777" w:rsidR="00753746" w:rsidRDefault="00753746" w:rsidP="00753746">
      <w:pPr>
        <w:pStyle w:val="1bodycopy10pt"/>
        <w:rPr>
          <w:lang w:val="en-GB"/>
        </w:rPr>
      </w:pPr>
    </w:p>
    <w:p w14:paraId="3181B107" w14:textId="77777777" w:rsidR="00753746" w:rsidRDefault="00753746" w:rsidP="00753746">
      <w:pPr>
        <w:pStyle w:val="1bodycopy10pt"/>
        <w:rPr>
          <w:lang w:val="en-GB"/>
        </w:rPr>
      </w:pPr>
    </w:p>
    <w:p w14:paraId="2D1AA4C8" w14:textId="77777777" w:rsidR="00753746" w:rsidRDefault="00753746" w:rsidP="00753746">
      <w:pPr>
        <w:pStyle w:val="1bodycopy10pt"/>
        <w:rPr>
          <w:lang w:val="en-GB"/>
        </w:rPr>
      </w:pPr>
    </w:p>
    <w:p w14:paraId="465A41FD" w14:textId="77777777" w:rsidR="00753746" w:rsidRDefault="00753746" w:rsidP="00753746">
      <w:pPr>
        <w:pStyle w:val="1bodycopy10pt"/>
        <w:rPr>
          <w:lang w:val="en-GB"/>
        </w:rPr>
      </w:pPr>
    </w:p>
    <w:p w14:paraId="644C6D13" w14:textId="77777777" w:rsidR="00753746" w:rsidRDefault="00753746" w:rsidP="00753746">
      <w:pPr>
        <w:pStyle w:val="1bodycopy10pt"/>
        <w:rPr>
          <w:lang w:val="en-GB"/>
        </w:rPr>
      </w:pPr>
    </w:p>
    <w:p w14:paraId="46082F92" w14:textId="77777777" w:rsidR="00753746" w:rsidRDefault="00753746" w:rsidP="00753746">
      <w:pPr>
        <w:pStyle w:val="1bodycopy10pt"/>
        <w:rPr>
          <w:lang w:val="en-GB"/>
        </w:rPr>
      </w:pPr>
    </w:p>
    <w:p w14:paraId="38316F45" w14:textId="77777777" w:rsidR="00753746" w:rsidRDefault="00753746" w:rsidP="00753746">
      <w:pPr>
        <w:pStyle w:val="1bodycopy10pt"/>
        <w:rPr>
          <w:lang w:val="en-GB"/>
        </w:rPr>
      </w:pPr>
    </w:p>
    <w:p w14:paraId="53036701" w14:textId="77777777" w:rsidR="00753746" w:rsidRDefault="00753746" w:rsidP="00753746">
      <w:pPr>
        <w:pStyle w:val="1bodycopy10pt"/>
        <w:rPr>
          <w:lang w:val="en-GB"/>
        </w:rPr>
      </w:pPr>
    </w:p>
    <w:p w14:paraId="66C97875" w14:textId="77777777" w:rsidR="00753746" w:rsidRDefault="00753746" w:rsidP="00753746">
      <w:pPr>
        <w:pStyle w:val="1bodycopy10pt"/>
        <w:rPr>
          <w:lang w:val="en-GB"/>
        </w:rPr>
      </w:pPr>
    </w:p>
    <w:p w14:paraId="73D2787B" w14:textId="77777777" w:rsidR="00753746" w:rsidRDefault="00753746" w:rsidP="00753746">
      <w:pPr>
        <w:pStyle w:val="1bodycopy10pt"/>
        <w:rPr>
          <w:lang w:val="en-GB"/>
        </w:rPr>
      </w:pPr>
    </w:p>
    <w:p w14:paraId="777EA9F9" w14:textId="77777777" w:rsidR="00753746" w:rsidRDefault="00753746" w:rsidP="00753746">
      <w:pPr>
        <w:pStyle w:val="1bodycopy10pt"/>
        <w:rPr>
          <w:lang w:val="en-GB"/>
        </w:rPr>
      </w:pPr>
    </w:p>
    <w:p w14:paraId="5DDE84A9" w14:textId="77777777" w:rsidR="00753746" w:rsidRDefault="00753746" w:rsidP="00753746">
      <w:pPr>
        <w:pStyle w:val="1bodycopy10pt"/>
        <w:rPr>
          <w:lang w:val="en-GB"/>
        </w:rPr>
      </w:pPr>
    </w:p>
    <w:p w14:paraId="1CCB49F1" w14:textId="77777777" w:rsidR="00753746" w:rsidRDefault="00753746" w:rsidP="00753746">
      <w:pPr>
        <w:pStyle w:val="1bodycopy10pt"/>
        <w:rPr>
          <w:lang w:val="en-GB"/>
        </w:rPr>
      </w:pPr>
    </w:p>
    <w:p w14:paraId="641467E9" w14:textId="77777777" w:rsidR="00753746" w:rsidRDefault="00753746" w:rsidP="00753746">
      <w:pPr>
        <w:pStyle w:val="1bodycopy10pt"/>
        <w:rPr>
          <w:lang w:val="en-GB"/>
        </w:rPr>
      </w:pPr>
    </w:p>
    <w:p w14:paraId="10569193" w14:textId="77777777" w:rsidR="00753746" w:rsidRDefault="00753746" w:rsidP="00753746">
      <w:pPr>
        <w:pStyle w:val="1bodycopy10pt"/>
        <w:rPr>
          <w:lang w:val="en-GB"/>
        </w:rPr>
      </w:pPr>
    </w:p>
    <w:p w14:paraId="0BB4A5AC" w14:textId="77777777" w:rsidR="00753746" w:rsidRDefault="00753746" w:rsidP="00753746">
      <w:pPr>
        <w:pStyle w:val="1bodycopy10pt"/>
        <w:rPr>
          <w:lang w:val="en-GB"/>
        </w:rPr>
      </w:pPr>
    </w:p>
    <w:p w14:paraId="564CC21C" w14:textId="77777777" w:rsidR="00753746" w:rsidRDefault="00753746" w:rsidP="00753746">
      <w:pPr>
        <w:pStyle w:val="1bodycopy10pt"/>
        <w:rPr>
          <w:lang w:val="en-GB"/>
        </w:rPr>
      </w:pPr>
    </w:p>
    <w:p w14:paraId="247C27A4" w14:textId="77777777" w:rsidR="00753746" w:rsidRDefault="00753746" w:rsidP="00753746">
      <w:pPr>
        <w:pStyle w:val="1bodycopy10pt"/>
        <w:rPr>
          <w:lang w:val="en-GB"/>
        </w:rPr>
      </w:pPr>
    </w:p>
    <w:p w14:paraId="6BB92318" w14:textId="77777777" w:rsidR="00753746" w:rsidRPr="00753746" w:rsidRDefault="00753746" w:rsidP="00753746">
      <w:pPr>
        <w:pStyle w:val="1bodycopy10pt"/>
        <w:rPr>
          <w:lang w:val="en-GB"/>
        </w:rPr>
      </w:pPr>
    </w:p>
    <w:p w14:paraId="4F5F0269" w14:textId="5102FEA6" w:rsidR="00F66660" w:rsidRPr="00945522" w:rsidRDefault="00F66660" w:rsidP="00F66660">
      <w:pPr>
        <w:pStyle w:val="Heading3"/>
        <w:rPr>
          <w:color w:val="808080" w:themeColor="background1" w:themeShade="80"/>
          <w:szCs w:val="24"/>
          <w:lang w:val="en-GB"/>
        </w:rPr>
      </w:pPr>
      <w:r w:rsidRPr="00945522">
        <w:rPr>
          <w:color w:val="808080" w:themeColor="background1" w:themeShade="80"/>
          <w:szCs w:val="24"/>
          <w:lang w:val="en-GB"/>
        </w:rPr>
        <w:lastRenderedPageBreak/>
        <w:t xml:space="preserve">Appendix </w:t>
      </w:r>
      <w:r w:rsidR="006E5019">
        <w:rPr>
          <w:color w:val="808080" w:themeColor="background1" w:themeShade="80"/>
          <w:szCs w:val="24"/>
          <w:lang w:val="en-GB"/>
        </w:rPr>
        <w:t>3</w:t>
      </w:r>
      <w:r w:rsidRPr="00945522">
        <w:rPr>
          <w:color w:val="808080" w:themeColor="background1" w:themeShade="80"/>
          <w:szCs w:val="24"/>
          <w:lang w:val="en-GB"/>
        </w:rPr>
        <w:t>: specific safeguarding issues</w:t>
      </w:r>
      <w:bookmarkEnd w:id="46"/>
      <w:bookmarkEnd w:id="47"/>
      <w:bookmarkEnd w:id="48"/>
      <w:r w:rsidRPr="00945522">
        <w:rPr>
          <w:color w:val="808080" w:themeColor="background1" w:themeShade="80"/>
          <w:szCs w:val="24"/>
          <w:lang w:val="en-GB"/>
        </w:rPr>
        <w:t xml:space="preserve"> </w:t>
      </w:r>
    </w:p>
    <w:p w14:paraId="3B506870" w14:textId="77777777" w:rsidR="003E38D9" w:rsidRDefault="003E38D9" w:rsidP="003E38D9">
      <w:pPr>
        <w:pStyle w:val="Subhead2"/>
      </w:pPr>
      <w:r w:rsidRPr="00BA5387">
        <w:t>Assessing adult-involved nude and semi-nude sharing incidents</w:t>
      </w:r>
    </w:p>
    <w:p w14:paraId="4D445115" w14:textId="7BBBD137" w:rsidR="002834B0" w:rsidRPr="002834B0" w:rsidRDefault="00EE0512" w:rsidP="002834B0">
      <w:pPr>
        <w:pStyle w:val="1bodycopy10pt"/>
        <w:rPr>
          <w:sz w:val="24"/>
        </w:rPr>
      </w:pPr>
      <w:hyperlink r:id="rId73" w:history="1">
        <w:r w:rsidR="002834B0" w:rsidRPr="002834B0">
          <w:rPr>
            <w:color w:val="0000FF"/>
            <w:sz w:val="24"/>
            <w:u w:val="single"/>
          </w:rPr>
          <w:t>Sharing nudes and semi-nudes: advice for education settings working with children and young people</w:t>
        </w:r>
      </w:hyperlink>
    </w:p>
    <w:p w14:paraId="63BA991E" w14:textId="45B4453C" w:rsidR="003E38D9" w:rsidRPr="00BA5387" w:rsidRDefault="003E38D9" w:rsidP="003E38D9">
      <w:pPr>
        <w:pStyle w:val="1bodycopy10pt"/>
        <w:rPr>
          <w:sz w:val="24"/>
        </w:rPr>
      </w:pPr>
      <w:r w:rsidRPr="00BA5387">
        <w:rPr>
          <w:sz w:val="24"/>
        </w:rPr>
        <w:t xml:space="preserve">All adult-involved nude and semi-nude image sharing incidents are child sexual abuse offences and must immediately be referred to </w:t>
      </w:r>
      <w:r w:rsidR="00BC2450">
        <w:rPr>
          <w:sz w:val="24"/>
        </w:rPr>
        <w:t xml:space="preserve">the relevant child protection team </w:t>
      </w:r>
      <w:r w:rsidR="00F335F4" w:rsidRPr="00BA5387">
        <w:rPr>
          <w:sz w:val="24"/>
        </w:rPr>
        <w:t>and the police</w:t>
      </w:r>
      <w:r w:rsidRPr="00BA5387">
        <w:rPr>
          <w:sz w:val="24"/>
        </w:rPr>
        <w:t>. However, as adult-involved incidents can present as child-on-child nude/semi-nude sharing, it may be difficult to initially assess adult involvement.</w:t>
      </w:r>
    </w:p>
    <w:p w14:paraId="0890EF9D" w14:textId="77777777" w:rsidR="003E38D9" w:rsidRPr="00BA5387" w:rsidRDefault="003E38D9" w:rsidP="003E38D9">
      <w:pPr>
        <w:pStyle w:val="1bodycopy10pt"/>
        <w:rPr>
          <w:sz w:val="24"/>
        </w:rPr>
      </w:pPr>
      <w:r w:rsidRPr="00BA5387">
        <w:rPr>
          <w:sz w:val="24"/>
        </w:rPr>
        <w:t>There are two types of common adult-involved incidents: sexually motivated incidents and financially motivated incidents.</w:t>
      </w:r>
    </w:p>
    <w:p w14:paraId="3B451A19" w14:textId="77777777" w:rsidR="003E38D9" w:rsidRPr="00BA5387" w:rsidRDefault="003E38D9" w:rsidP="003E38D9">
      <w:pPr>
        <w:pStyle w:val="1bodycopy10pt"/>
        <w:rPr>
          <w:rStyle w:val="Strong"/>
          <w:sz w:val="24"/>
        </w:rPr>
      </w:pPr>
      <w:r w:rsidRPr="00BA5387">
        <w:rPr>
          <w:rStyle w:val="Strong"/>
          <w:sz w:val="24"/>
        </w:rPr>
        <w:t>Sexually motivated incidents</w:t>
      </w:r>
    </w:p>
    <w:p w14:paraId="65071688" w14:textId="77777777" w:rsidR="003E38D9" w:rsidRPr="00BA5387" w:rsidRDefault="003E38D9" w:rsidP="003E38D9">
      <w:pPr>
        <w:pStyle w:val="1bodycopy10pt"/>
        <w:rPr>
          <w:sz w:val="24"/>
        </w:rPr>
      </w:pPr>
      <w:r w:rsidRPr="00BA5387">
        <w:rPr>
          <w:sz w:val="24"/>
        </w:rPr>
        <w:t xml:space="preserve">In this type of incident, an adult offender obtains nude and semi-nudes directly from </w:t>
      </w:r>
      <w:r w:rsidR="00906C9A" w:rsidRPr="00BA5387">
        <w:rPr>
          <w:sz w:val="24"/>
        </w:rPr>
        <w:t>a child or</w:t>
      </w:r>
      <w:r w:rsidRPr="00BA5387">
        <w:rPr>
          <w:sz w:val="24"/>
        </w:rPr>
        <w:t xml:space="preserve"> young pe</w:t>
      </w:r>
      <w:r w:rsidR="00906C9A" w:rsidRPr="00BA5387">
        <w:rPr>
          <w:sz w:val="24"/>
        </w:rPr>
        <w:t>rson</w:t>
      </w:r>
      <w:r w:rsidRPr="00BA5387">
        <w:rPr>
          <w:sz w:val="24"/>
        </w:rPr>
        <w:t xml:space="preserve"> using online platforms.</w:t>
      </w:r>
    </w:p>
    <w:p w14:paraId="5BF85D5C" w14:textId="77777777" w:rsidR="003E38D9" w:rsidRPr="00BA5387" w:rsidRDefault="003E38D9" w:rsidP="003E38D9">
      <w:pPr>
        <w:pStyle w:val="1bodycopy10pt"/>
        <w:rPr>
          <w:color w:val="FF0000"/>
          <w:sz w:val="24"/>
        </w:rPr>
      </w:pPr>
      <w:r w:rsidRPr="00BA5387">
        <w:rPr>
          <w:sz w:val="24"/>
        </w:rPr>
        <w:t xml:space="preserve">To make initial contact, the offender may present </w:t>
      </w:r>
      <w:r w:rsidR="00906C9A" w:rsidRPr="00BA5387">
        <w:rPr>
          <w:sz w:val="24"/>
        </w:rPr>
        <w:t xml:space="preserve">as </w:t>
      </w:r>
      <w:r w:rsidRPr="00BA5387">
        <w:rPr>
          <w:sz w:val="24"/>
        </w:rPr>
        <w:t>themselves or use a false identi</w:t>
      </w:r>
      <w:r w:rsidR="00906C9A" w:rsidRPr="00BA5387">
        <w:rPr>
          <w:sz w:val="24"/>
        </w:rPr>
        <w:t>t</w:t>
      </w:r>
      <w:r w:rsidRPr="00BA5387">
        <w:rPr>
          <w:sz w:val="24"/>
        </w:rPr>
        <w:t>y on the platform, sometimes posing as a child or young person to encourage a response and build trust. The offender often grooms the child or young person on social media, in chatrooms or on gaming platforms</w:t>
      </w:r>
      <w:r w:rsidR="00906C9A" w:rsidRPr="00BA5387">
        <w:rPr>
          <w:sz w:val="24"/>
        </w:rPr>
        <w:t>,</w:t>
      </w:r>
      <w:r w:rsidRPr="00BA5387">
        <w:rPr>
          <w:sz w:val="24"/>
        </w:rPr>
        <w:t xml:space="preserve">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62227939" w14:textId="77777777" w:rsidR="003E38D9" w:rsidRPr="00BA5387" w:rsidRDefault="003E38D9" w:rsidP="003E38D9">
      <w:pPr>
        <w:pStyle w:val="1bodycopy10pt"/>
        <w:rPr>
          <w:sz w:val="24"/>
        </w:rPr>
      </w:pPr>
      <w:r w:rsidRPr="00BA5387">
        <w:rPr>
          <w:sz w:val="24"/>
        </w:rPr>
        <w:t>Once a child or young person shares a nude or semi-nude, an offender may blackmail the child or young person into sending more images by threatening to release them online and/or send them to friends and family.</w:t>
      </w:r>
    </w:p>
    <w:p w14:paraId="5F9161A3" w14:textId="77777777" w:rsidR="003E38D9" w:rsidRPr="00BA5387" w:rsidRDefault="003E38D9" w:rsidP="003E38D9">
      <w:pPr>
        <w:pStyle w:val="1bodycopy10pt"/>
        <w:rPr>
          <w:sz w:val="24"/>
        </w:rPr>
      </w:pPr>
      <w:r w:rsidRPr="00BA5387">
        <w:rPr>
          <w:sz w:val="24"/>
        </w:rPr>
        <w:t>Potential signs of adult-involved grooming and coercion can include the child or young person being:</w:t>
      </w:r>
    </w:p>
    <w:p w14:paraId="675B9390" w14:textId="77777777" w:rsidR="003E38D9" w:rsidRPr="00BA5387" w:rsidRDefault="003E38D9" w:rsidP="00CE1A4D">
      <w:pPr>
        <w:pStyle w:val="4Bulletedcopyblue"/>
        <w:numPr>
          <w:ilvl w:val="0"/>
          <w:numId w:val="2"/>
        </w:numPr>
        <w:rPr>
          <w:sz w:val="24"/>
          <w:szCs w:val="24"/>
        </w:rPr>
      </w:pPr>
      <w:r w:rsidRPr="00BA5387">
        <w:rPr>
          <w:sz w:val="24"/>
          <w:szCs w:val="24"/>
        </w:rPr>
        <w:t xml:space="preserve">Contacted by an online account that they do not know but appears to be another child or young </w:t>
      </w:r>
      <w:r w:rsidR="00431F39" w:rsidRPr="00BA5387">
        <w:rPr>
          <w:sz w:val="24"/>
          <w:szCs w:val="24"/>
        </w:rPr>
        <w:t>person.</w:t>
      </w:r>
    </w:p>
    <w:p w14:paraId="3F38E3FD" w14:textId="77777777" w:rsidR="003E38D9" w:rsidRPr="00BA5387" w:rsidRDefault="003E38D9" w:rsidP="00CE1A4D">
      <w:pPr>
        <w:pStyle w:val="4Bulletedcopyblue"/>
        <w:numPr>
          <w:ilvl w:val="0"/>
          <w:numId w:val="2"/>
        </w:numPr>
        <w:rPr>
          <w:sz w:val="24"/>
          <w:szCs w:val="24"/>
        </w:rPr>
      </w:pPr>
      <w:r w:rsidRPr="00BA5387">
        <w:rPr>
          <w:sz w:val="24"/>
          <w:szCs w:val="24"/>
        </w:rPr>
        <w:t>Quickly engaged in sexually explicit communications</w:t>
      </w:r>
      <w:r w:rsidR="00B0407B" w:rsidRPr="00BA5387">
        <w:rPr>
          <w:sz w:val="24"/>
          <w:szCs w:val="24"/>
        </w:rPr>
        <w:t>,</w:t>
      </w:r>
      <w:r w:rsidRPr="00BA5387">
        <w:rPr>
          <w:sz w:val="24"/>
          <w:szCs w:val="24"/>
        </w:rPr>
        <w:t xml:space="preserve"> which may include the offender sharing unsolicited </w:t>
      </w:r>
      <w:r w:rsidR="00431F39" w:rsidRPr="00BA5387">
        <w:rPr>
          <w:sz w:val="24"/>
          <w:szCs w:val="24"/>
        </w:rPr>
        <w:t>images.</w:t>
      </w:r>
    </w:p>
    <w:p w14:paraId="048F313D" w14:textId="77777777" w:rsidR="003E38D9" w:rsidRPr="00BA5387" w:rsidRDefault="003E38D9" w:rsidP="00CE1A4D">
      <w:pPr>
        <w:pStyle w:val="4Bulletedcopyblue"/>
        <w:numPr>
          <w:ilvl w:val="0"/>
          <w:numId w:val="2"/>
        </w:numPr>
        <w:rPr>
          <w:sz w:val="24"/>
          <w:szCs w:val="24"/>
        </w:rPr>
      </w:pPr>
      <w:r w:rsidRPr="00BA5387">
        <w:rPr>
          <w:sz w:val="24"/>
          <w:szCs w:val="24"/>
        </w:rPr>
        <w:t>Moved from a public to a private/E2EE</w:t>
      </w:r>
      <w:r w:rsidR="00431F39" w:rsidRPr="00BA5387">
        <w:rPr>
          <w:sz w:val="24"/>
          <w:szCs w:val="24"/>
        </w:rPr>
        <w:t xml:space="preserve"> platform.</w:t>
      </w:r>
    </w:p>
    <w:p w14:paraId="046099DA" w14:textId="77777777" w:rsidR="003E38D9" w:rsidRPr="00BA5387" w:rsidRDefault="003E38D9" w:rsidP="00CE1A4D">
      <w:pPr>
        <w:pStyle w:val="4Bulletedcopyblue"/>
        <w:numPr>
          <w:ilvl w:val="0"/>
          <w:numId w:val="2"/>
        </w:numPr>
        <w:rPr>
          <w:sz w:val="24"/>
          <w:szCs w:val="24"/>
        </w:rPr>
      </w:pPr>
      <w:r w:rsidRPr="00BA5387">
        <w:rPr>
          <w:sz w:val="24"/>
          <w:szCs w:val="24"/>
        </w:rPr>
        <w:t>Coerced/pressured into doing sexual things, including creating nudes and semi-</w:t>
      </w:r>
      <w:r w:rsidR="00431F39" w:rsidRPr="00BA5387">
        <w:rPr>
          <w:sz w:val="24"/>
          <w:szCs w:val="24"/>
        </w:rPr>
        <w:t>nudes.</w:t>
      </w:r>
    </w:p>
    <w:p w14:paraId="08FAE583" w14:textId="77777777" w:rsidR="003E38D9" w:rsidRPr="00BA5387" w:rsidRDefault="003E38D9" w:rsidP="00CE1A4D">
      <w:pPr>
        <w:pStyle w:val="4Bulletedcopyblue"/>
        <w:numPr>
          <w:ilvl w:val="0"/>
          <w:numId w:val="2"/>
        </w:numPr>
        <w:rPr>
          <w:sz w:val="24"/>
          <w:szCs w:val="24"/>
        </w:rPr>
      </w:pPr>
      <w:r w:rsidRPr="00BA5387">
        <w:rPr>
          <w:sz w:val="24"/>
          <w:szCs w:val="24"/>
        </w:rPr>
        <w:t xml:space="preserve">Offered something of value such as money or gaming </w:t>
      </w:r>
      <w:r w:rsidR="00431F39" w:rsidRPr="00BA5387">
        <w:rPr>
          <w:sz w:val="24"/>
          <w:szCs w:val="24"/>
        </w:rPr>
        <w:t>credits.</w:t>
      </w:r>
    </w:p>
    <w:p w14:paraId="45927CD0" w14:textId="77777777" w:rsidR="009324B6" w:rsidRDefault="003E38D9" w:rsidP="009324B6">
      <w:pPr>
        <w:pStyle w:val="4Bulletedcopyblue"/>
        <w:numPr>
          <w:ilvl w:val="0"/>
          <w:numId w:val="2"/>
        </w:numPr>
        <w:rPr>
          <w:sz w:val="24"/>
          <w:szCs w:val="24"/>
        </w:rPr>
      </w:pPr>
      <w:r w:rsidRPr="00BA5387">
        <w:rPr>
          <w:sz w:val="24"/>
          <w:szCs w:val="24"/>
        </w:rPr>
        <w:t xml:space="preserve">Threatened or blackmailed into carrying out further sexual activity. This may follow the child or young person initially sharing the image or the offender sharing a digitally manipulated image of the child or young person to extort ‘real’ </w:t>
      </w:r>
      <w:r w:rsidR="00431F39" w:rsidRPr="00BA5387">
        <w:rPr>
          <w:sz w:val="24"/>
          <w:szCs w:val="24"/>
        </w:rPr>
        <w:t>images.</w:t>
      </w:r>
    </w:p>
    <w:p w14:paraId="08DF27A4" w14:textId="372946EB" w:rsidR="003E38D9" w:rsidRPr="009324B6" w:rsidRDefault="003E38D9" w:rsidP="009324B6">
      <w:pPr>
        <w:pStyle w:val="4Bulletedcopyblue"/>
        <w:numPr>
          <w:ilvl w:val="0"/>
          <w:numId w:val="0"/>
        </w:numPr>
        <w:rPr>
          <w:rStyle w:val="Strong"/>
          <w:b w:val="0"/>
          <w:bCs w:val="0"/>
          <w:sz w:val="24"/>
          <w:szCs w:val="24"/>
        </w:rPr>
      </w:pPr>
      <w:r w:rsidRPr="009324B6">
        <w:rPr>
          <w:rStyle w:val="Strong"/>
          <w:sz w:val="24"/>
          <w:szCs w:val="24"/>
        </w:rPr>
        <w:t>Financially motivated incidents</w:t>
      </w:r>
      <w:r w:rsidR="00F335F4" w:rsidRPr="009324B6">
        <w:rPr>
          <w:rStyle w:val="Strong"/>
          <w:sz w:val="24"/>
          <w:szCs w:val="24"/>
        </w:rPr>
        <w:t xml:space="preserve"> </w:t>
      </w:r>
    </w:p>
    <w:p w14:paraId="74007160" w14:textId="77777777" w:rsidR="003E38D9" w:rsidRPr="00AD6B2F" w:rsidRDefault="003E38D9" w:rsidP="003E38D9">
      <w:pPr>
        <w:pStyle w:val="Subhead2"/>
        <w:rPr>
          <w:b w:val="0"/>
          <w:bCs/>
          <w:color w:val="000000" w:themeColor="text1"/>
        </w:rPr>
      </w:pPr>
      <w:r w:rsidRPr="00AD6B2F">
        <w:rPr>
          <w:b w:val="0"/>
          <w:bCs/>
          <w:color w:val="000000" w:themeColor="text1"/>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500A75EC" w14:textId="77777777" w:rsidR="003E38D9" w:rsidRPr="00BA5387" w:rsidRDefault="003E38D9" w:rsidP="003E38D9">
      <w:pPr>
        <w:pStyle w:val="Subhead2"/>
        <w:rPr>
          <w:b w:val="0"/>
          <w:bCs/>
          <w:color w:val="auto"/>
        </w:rPr>
      </w:pPr>
      <w:r w:rsidRPr="00AD6B2F">
        <w:rPr>
          <w:b w:val="0"/>
          <w:bCs/>
          <w:color w:val="000000" w:themeColor="text1"/>
        </w:rPr>
        <w:lastRenderedPageBreak/>
        <w:t xml:space="preserve">Unlike other adult-involved incidents, financially motivated sexual extortion is usually </w:t>
      </w:r>
      <w:r w:rsidRPr="00BA5387">
        <w:rPr>
          <w:b w:val="0"/>
          <w:bCs/>
          <w:color w:val="auto"/>
        </w:rPr>
        <w:t xml:space="preserve">carried out by offenders working in sophisticated </w:t>
      </w:r>
      <w:proofErr w:type="spellStart"/>
      <w:r w:rsidRPr="00BA5387">
        <w:rPr>
          <w:b w:val="0"/>
          <w:bCs/>
          <w:color w:val="auto"/>
        </w:rPr>
        <w:t>organised</w:t>
      </w:r>
      <w:proofErr w:type="spellEnd"/>
      <w:r w:rsidRPr="00BA5387">
        <w:rPr>
          <w:b w:val="0"/>
          <w:bCs/>
          <w:color w:val="auto"/>
        </w:rPr>
        <w:t xml:space="preserve"> crime groups (OCGs) overseas and are only motivated by profit. Adults are usually targeted by these groups too.</w:t>
      </w:r>
    </w:p>
    <w:p w14:paraId="3C5AB6ED" w14:textId="77777777" w:rsidR="003E38D9" w:rsidRPr="00BA5387" w:rsidRDefault="003E38D9" w:rsidP="003E38D9">
      <w:pPr>
        <w:pStyle w:val="Subhead2"/>
        <w:rPr>
          <w:b w:val="0"/>
          <w:bCs/>
          <w:color w:val="auto"/>
        </w:rPr>
      </w:pPr>
      <w:r w:rsidRPr="00BA5387">
        <w:rPr>
          <w:b w:val="0"/>
          <w:bCs/>
          <w:color w:val="auto"/>
        </w:rPr>
        <w:t>Offenders will often use a false identity, sometimes posing as a child or young person, or hack another young person’s account to make initial contact. To financially blackmail the child or young person, they may:</w:t>
      </w:r>
    </w:p>
    <w:p w14:paraId="7F2873EA" w14:textId="77777777" w:rsidR="003E38D9" w:rsidRPr="00BA5387" w:rsidRDefault="003E38D9" w:rsidP="00CE1A4D">
      <w:pPr>
        <w:pStyle w:val="4Bulletedcopyblue"/>
        <w:numPr>
          <w:ilvl w:val="0"/>
          <w:numId w:val="2"/>
        </w:numPr>
        <w:rPr>
          <w:sz w:val="24"/>
          <w:szCs w:val="24"/>
        </w:rPr>
      </w:pPr>
      <w:r w:rsidRPr="00BA5387">
        <w:rPr>
          <w:sz w:val="24"/>
          <w:szCs w:val="24"/>
        </w:rPr>
        <w:t xml:space="preserve">Groom or coerce the child or young person into sending nudes or semi-nudes and financially blackmail </w:t>
      </w:r>
      <w:r w:rsidR="00F335F4" w:rsidRPr="00BA5387">
        <w:rPr>
          <w:sz w:val="24"/>
          <w:szCs w:val="24"/>
        </w:rPr>
        <w:t>them.</w:t>
      </w:r>
    </w:p>
    <w:p w14:paraId="4DF3E5B2" w14:textId="77777777" w:rsidR="003E38D9" w:rsidRPr="00BA5387" w:rsidRDefault="003E38D9" w:rsidP="00CE1A4D">
      <w:pPr>
        <w:pStyle w:val="4Bulletedcopyblue"/>
        <w:numPr>
          <w:ilvl w:val="0"/>
          <w:numId w:val="2"/>
        </w:numPr>
        <w:rPr>
          <w:sz w:val="24"/>
          <w:szCs w:val="24"/>
        </w:rPr>
      </w:pPr>
      <w:r w:rsidRPr="00BA5387">
        <w:rPr>
          <w:sz w:val="24"/>
          <w:szCs w:val="24"/>
        </w:rPr>
        <w:t xml:space="preserve">Use images that have been stolen from the child or young person taken through hacking their </w:t>
      </w:r>
      <w:r w:rsidR="00F335F4" w:rsidRPr="00BA5387">
        <w:rPr>
          <w:sz w:val="24"/>
          <w:szCs w:val="24"/>
        </w:rPr>
        <w:t>account.</w:t>
      </w:r>
    </w:p>
    <w:p w14:paraId="20BFCA16" w14:textId="77777777" w:rsidR="003E38D9" w:rsidRPr="00BA5387" w:rsidRDefault="003E38D9" w:rsidP="00CE1A4D">
      <w:pPr>
        <w:pStyle w:val="4Bulletedcopyblue"/>
        <w:numPr>
          <w:ilvl w:val="0"/>
          <w:numId w:val="2"/>
        </w:numPr>
        <w:rPr>
          <w:sz w:val="24"/>
          <w:szCs w:val="24"/>
        </w:rPr>
      </w:pPr>
      <w:r w:rsidRPr="00BA5387">
        <w:rPr>
          <w:sz w:val="24"/>
          <w:szCs w:val="24"/>
        </w:rPr>
        <w:t xml:space="preserve">Use digitally manipulated images, including AI-generated images, of the child or young </w:t>
      </w:r>
      <w:r w:rsidR="00F335F4" w:rsidRPr="00BA5387">
        <w:rPr>
          <w:sz w:val="24"/>
          <w:szCs w:val="24"/>
        </w:rPr>
        <w:t>person.</w:t>
      </w:r>
    </w:p>
    <w:p w14:paraId="78B88176" w14:textId="77777777" w:rsidR="003E38D9" w:rsidRPr="00BA5387" w:rsidRDefault="003E38D9" w:rsidP="003E38D9">
      <w:pPr>
        <w:pStyle w:val="Subhead2"/>
        <w:rPr>
          <w:b w:val="0"/>
          <w:bCs/>
        </w:rPr>
      </w:pPr>
      <w:r w:rsidRPr="00BA5387">
        <w:rPr>
          <w:b w:val="0"/>
          <w:bCs/>
          <w:color w:val="auto"/>
        </w:rPr>
        <w:t>The offender may demand payment or the use of the victim’s bank</w:t>
      </w:r>
      <w:r w:rsidRPr="00BA5387">
        <w:rPr>
          <w:b w:val="0"/>
          <w:bCs/>
        </w:rPr>
        <w:t xml:space="preserve"> account for the purposes of money laundering.</w:t>
      </w:r>
    </w:p>
    <w:p w14:paraId="594B730B" w14:textId="77777777" w:rsidR="003E38D9" w:rsidRPr="00BA5387" w:rsidRDefault="003E38D9" w:rsidP="003E38D9">
      <w:pPr>
        <w:pStyle w:val="1bodycopy10pt"/>
        <w:rPr>
          <w:sz w:val="24"/>
        </w:rPr>
      </w:pPr>
      <w:r w:rsidRPr="00BA5387">
        <w:rPr>
          <w:sz w:val="24"/>
        </w:rPr>
        <w:t>Potential signs of adult-involved financially motivated sexual extortion can include the child or young person being:</w:t>
      </w:r>
    </w:p>
    <w:p w14:paraId="3E894B7B" w14:textId="77777777" w:rsidR="003E38D9" w:rsidRPr="00BA5387" w:rsidRDefault="003E38D9" w:rsidP="00CE1A4D">
      <w:pPr>
        <w:pStyle w:val="4Bulletedcopyblue"/>
        <w:numPr>
          <w:ilvl w:val="0"/>
          <w:numId w:val="2"/>
        </w:numPr>
        <w:rPr>
          <w:sz w:val="24"/>
          <w:szCs w:val="24"/>
        </w:rPr>
      </w:pPr>
      <w:r w:rsidRPr="00BA5387">
        <w:rPr>
          <w:sz w:val="24"/>
          <w:szCs w:val="24"/>
        </w:rPr>
        <w:t xml:space="preserve">Contacted by an online account that they do not know but appears to be another child or young person. They may be contacted by a hacked account of a child or young </w:t>
      </w:r>
      <w:r w:rsidR="00F335F4" w:rsidRPr="00BA5387">
        <w:rPr>
          <w:sz w:val="24"/>
          <w:szCs w:val="24"/>
        </w:rPr>
        <w:t>person.</w:t>
      </w:r>
    </w:p>
    <w:p w14:paraId="34218966" w14:textId="77777777" w:rsidR="003E38D9" w:rsidRPr="00BA5387" w:rsidRDefault="003E38D9" w:rsidP="00CE1A4D">
      <w:pPr>
        <w:pStyle w:val="4Bulletedcopyblue"/>
        <w:numPr>
          <w:ilvl w:val="0"/>
          <w:numId w:val="2"/>
        </w:numPr>
        <w:rPr>
          <w:sz w:val="24"/>
          <w:szCs w:val="24"/>
        </w:rPr>
      </w:pPr>
      <w:r w:rsidRPr="00BA5387">
        <w:rPr>
          <w:sz w:val="24"/>
          <w:szCs w:val="24"/>
        </w:rPr>
        <w:t>Quickly engaged in sexually explicit communications which may include the offender sharing an image first</w:t>
      </w:r>
      <w:r w:rsidR="00F335F4" w:rsidRPr="00BA5387">
        <w:rPr>
          <w:sz w:val="24"/>
          <w:szCs w:val="24"/>
        </w:rPr>
        <w:t>.</w:t>
      </w:r>
    </w:p>
    <w:p w14:paraId="05A0CE1F" w14:textId="77777777" w:rsidR="003E38D9" w:rsidRPr="00BA5387" w:rsidRDefault="003E38D9" w:rsidP="00CE1A4D">
      <w:pPr>
        <w:pStyle w:val="4Bulletedcopyblue"/>
        <w:numPr>
          <w:ilvl w:val="0"/>
          <w:numId w:val="2"/>
        </w:numPr>
        <w:rPr>
          <w:sz w:val="24"/>
          <w:szCs w:val="24"/>
        </w:rPr>
      </w:pPr>
      <w:r w:rsidRPr="00BA5387">
        <w:rPr>
          <w:sz w:val="24"/>
          <w:szCs w:val="24"/>
        </w:rPr>
        <w:t>Moved from a public to a private/E2EE platform</w:t>
      </w:r>
      <w:r w:rsidR="00F335F4" w:rsidRPr="00BA5387">
        <w:rPr>
          <w:sz w:val="24"/>
          <w:szCs w:val="24"/>
        </w:rPr>
        <w:t>.</w:t>
      </w:r>
    </w:p>
    <w:p w14:paraId="05103A5B" w14:textId="77777777" w:rsidR="003E38D9" w:rsidRPr="00BA5387" w:rsidRDefault="003E38D9" w:rsidP="00CE1A4D">
      <w:pPr>
        <w:pStyle w:val="4Bulletedcopyblue"/>
        <w:numPr>
          <w:ilvl w:val="0"/>
          <w:numId w:val="2"/>
        </w:numPr>
        <w:rPr>
          <w:sz w:val="24"/>
          <w:szCs w:val="24"/>
        </w:rPr>
      </w:pPr>
      <w:r w:rsidRPr="00BA5387">
        <w:rPr>
          <w:sz w:val="24"/>
          <w:szCs w:val="24"/>
        </w:rPr>
        <w:t>Pressured into taking nudes or semi-nudes</w:t>
      </w:r>
      <w:r w:rsidR="00F335F4" w:rsidRPr="00BA5387">
        <w:rPr>
          <w:sz w:val="24"/>
          <w:szCs w:val="24"/>
        </w:rPr>
        <w:t>.</w:t>
      </w:r>
    </w:p>
    <w:p w14:paraId="5A9B6649" w14:textId="77777777" w:rsidR="003E38D9" w:rsidRPr="00BA5387" w:rsidRDefault="003E38D9" w:rsidP="00CE1A4D">
      <w:pPr>
        <w:pStyle w:val="4Bulletedcopyblue"/>
        <w:numPr>
          <w:ilvl w:val="0"/>
          <w:numId w:val="2"/>
        </w:numPr>
        <w:rPr>
          <w:sz w:val="24"/>
          <w:szCs w:val="24"/>
        </w:rPr>
      </w:pPr>
      <w:r w:rsidRPr="00BA5387">
        <w:rPr>
          <w:sz w:val="24"/>
          <w:szCs w:val="24"/>
        </w:rPr>
        <w:t>Told they have been hacked and they have access to their images, personal information and contacts</w:t>
      </w:r>
      <w:r w:rsidR="00F335F4" w:rsidRPr="00BA5387">
        <w:rPr>
          <w:sz w:val="24"/>
          <w:szCs w:val="24"/>
        </w:rPr>
        <w:t>.</w:t>
      </w:r>
    </w:p>
    <w:p w14:paraId="4BCA328A" w14:textId="13CC80FF" w:rsidR="006E5019" w:rsidRPr="006450A0" w:rsidRDefault="003E38D9" w:rsidP="006450A0">
      <w:pPr>
        <w:pStyle w:val="4Bulletedcopyblue"/>
        <w:numPr>
          <w:ilvl w:val="0"/>
          <w:numId w:val="2"/>
        </w:numPr>
        <w:rPr>
          <w:sz w:val="24"/>
          <w:szCs w:val="24"/>
        </w:rPr>
      </w:pPr>
      <w:r w:rsidRPr="00BA5387">
        <w:rPr>
          <w:sz w:val="24"/>
          <w:szCs w:val="24"/>
        </w:rPr>
        <w:t>Blackmailed into sending money or sharing bank account details after sharing an image or the offender sharing hacked or digitally manipulated images of the child or young person</w:t>
      </w:r>
      <w:r w:rsidR="00F335F4" w:rsidRPr="00BA5387">
        <w:rPr>
          <w:sz w:val="24"/>
          <w:szCs w:val="24"/>
        </w:rPr>
        <w:t>.</w:t>
      </w:r>
    </w:p>
    <w:p w14:paraId="74FD5CB8" w14:textId="77777777" w:rsidR="00F66660" w:rsidRPr="00BA5387" w:rsidRDefault="00F66660" w:rsidP="00F66660">
      <w:pPr>
        <w:pStyle w:val="Subhead2"/>
        <w:rPr>
          <w:lang w:val="en-GB"/>
        </w:rPr>
      </w:pPr>
      <w:bookmarkStart w:id="49" w:name="_Hlk173139490"/>
      <w:r w:rsidRPr="00BA5387">
        <w:rPr>
          <w:lang w:val="en-GB"/>
        </w:rPr>
        <w:t xml:space="preserve">Children </w:t>
      </w:r>
      <w:r w:rsidR="00436385" w:rsidRPr="00BA5387">
        <w:rPr>
          <w:lang w:val="en-GB"/>
        </w:rPr>
        <w:t>who are absent</w:t>
      </w:r>
      <w:r w:rsidRPr="00BA5387">
        <w:rPr>
          <w:lang w:val="en-GB"/>
        </w:rPr>
        <w:t xml:space="preserve"> from education</w:t>
      </w:r>
    </w:p>
    <w:p w14:paraId="36DAE832" w14:textId="77777777" w:rsidR="00F66660" w:rsidRPr="00BA5387" w:rsidRDefault="00F66660" w:rsidP="00F66660">
      <w:pPr>
        <w:pStyle w:val="1bodycopy10pt"/>
        <w:rPr>
          <w:sz w:val="24"/>
          <w:lang w:val="en-GB"/>
        </w:rPr>
      </w:pPr>
      <w:r w:rsidRPr="00BA5387">
        <w:rPr>
          <w:sz w:val="24"/>
          <w:lang w:val="en-GB"/>
        </w:rPr>
        <w:t xml:space="preserve">A child </w:t>
      </w:r>
      <w:r w:rsidR="00436385" w:rsidRPr="00BA5387">
        <w:rPr>
          <w:sz w:val="24"/>
          <w:lang w:val="en-GB"/>
        </w:rPr>
        <w:t>being absent</w:t>
      </w:r>
      <w:r w:rsidRPr="00BA5387">
        <w:rPr>
          <w:sz w:val="24"/>
          <w:lang w:val="en-GB"/>
        </w:rPr>
        <w:t xml:space="preserve"> from education, particularly repeatedly</w:t>
      </w:r>
      <w:r w:rsidR="00F335F4" w:rsidRPr="00BA5387">
        <w:rPr>
          <w:sz w:val="24"/>
          <w:lang w:val="en-GB"/>
        </w:rPr>
        <w:t xml:space="preserve"> and/or for prolonged periods</w:t>
      </w:r>
      <w:r w:rsidRPr="00BA5387">
        <w:rPr>
          <w:sz w:val="24"/>
          <w:lang w:val="en-GB"/>
        </w:rPr>
        <w:t xml:space="preserve">, can be a warning sign of a range of safeguarding issues. This might include abuse or neglect, such as sexual abuse or exploitation or child criminal exploitation, or issues such as mental health problems, substance abuse, radicalisation, FGM or forced marriage. </w:t>
      </w:r>
    </w:p>
    <w:p w14:paraId="070A88A1" w14:textId="77777777" w:rsidR="00F66660" w:rsidRPr="00BA5387" w:rsidRDefault="00F66660" w:rsidP="00F66660">
      <w:pPr>
        <w:pStyle w:val="1bodycopy10pt"/>
        <w:rPr>
          <w:sz w:val="24"/>
          <w:lang w:val="en-GB"/>
        </w:rPr>
      </w:pPr>
      <w:r w:rsidRPr="00BA5387">
        <w:rPr>
          <w:sz w:val="24"/>
          <w:lang w:val="en-GB"/>
        </w:rPr>
        <w:t xml:space="preserve">There are many circumstances where a child may </w:t>
      </w:r>
      <w:r w:rsidR="00436385" w:rsidRPr="00BA5387">
        <w:rPr>
          <w:sz w:val="24"/>
          <w:lang w:val="en-GB"/>
        </w:rPr>
        <w:t xml:space="preserve">be absent or </w:t>
      </w:r>
      <w:r w:rsidRPr="00BA5387">
        <w:rPr>
          <w:sz w:val="24"/>
          <w:lang w:val="en-GB"/>
        </w:rPr>
        <w:t>become missing from education, but some children are particularly at risk. These include children who:</w:t>
      </w:r>
    </w:p>
    <w:p w14:paraId="3A284063"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Are at risk of harm or neglect</w:t>
      </w:r>
    </w:p>
    <w:p w14:paraId="353ADCC6"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Are at risk of forced marriage or FGM</w:t>
      </w:r>
    </w:p>
    <w:p w14:paraId="2E34645C"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Come from Gypsy, Roma, or Traveller families</w:t>
      </w:r>
    </w:p>
    <w:p w14:paraId="2AFADB64"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Come from the families of service personnel</w:t>
      </w:r>
    </w:p>
    <w:p w14:paraId="74BF471E"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lastRenderedPageBreak/>
        <w:t>Go missing or run away from home or care</w:t>
      </w:r>
    </w:p>
    <w:p w14:paraId="69184827"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Are supervised by the youth justice system</w:t>
      </w:r>
    </w:p>
    <w:p w14:paraId="6394DC8D" w14:textId="7A0CAB3C"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Cease to attend a </w:t>
      </w:r>
      <w:r w:rsidR="00485721">
        <w:rPr>
          <w:sz w:val="24"/>
          <w:szCs w:val="24"/>
          <w:lang w:val="en-GB"/>
        </w:rPr>
        <w:t>college</w:t>
      </w:r>
    </w:p>
    <w:p w14:paraId="60DE0C00"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Come from new migrant families</w:t>
      </w:r>
    </w:p>
    <w:p w14:paraId="417F42BA" w14:textId="3754E2D9" w:rsidR="00F66660" w:rsidRPr="00BA5387" w:rsidRDefault="00F66660" w:rsidP="00F66660">
      <w:pPr>
        <w:pStyle w:val="1bodycopy10pt"/>
        <w:rPr>
          <w:sz w:val="24"/>
          <w:lang w:val="en-GB"/>
        </w:rPr>
      </w:pPr>
      <w:r w:rsidRPr="00BA5387">
        <w:rPr>
          <w:sz w:val="24"/>
          <w:lang w:val="en-GB"/>
        </w:rPr>
        <w:t xml:space="preserve">We will follow our procedures for unauthorised absence and for dealing with children who </w:t>
      </w:r>
      <w:r w:rsidR="00436385" w:rsidRPr="00BA5387">
        <w:rPr>
          <w:sz w:val="24"/>
          <w:lang w:val="en-GB"/>
        </w:rPr>
        <w:t xml:space="preserve">are absent </w:t>
      </w:r>
      <w:r w:rsidRPr="00BA5387">
        <w:rPr>
          <w:sz w:val="24"/>
          <w:lang w:val="en-GB"/>
        </w:rPr>
        <w:t>from education on repeat</w:t>
      </w:r>
      <w:r w:rsidR="00F335F4" w:rsidRPr="00BA5387">
        <w:rPr>
          <w:sz w:val="24"/>
          <w:lang w:val="en-GB"/>
        </w:rPr>
        <w:t xml:space="preserve">ed/prolonged </w:t>
      </w:r>
      <w:r w:rsidRPr="00BA5387">
        <w:rPr>
          <w:sz w:val="24"/>
          <w:lang w:val="en-GB"/>
        </w:rPr>
        <w:t>occasions, to help identify the risk of abuse</w:t>
      </w:r>
      <w:r w:rsidR="004828C1" w:rsidRPr="00BA5387">
        <w:rPr>
          <w:sz w:val="24"/>
          <w:lang w:val="en-GB"/>
        </w:rPr>
        <w:t>, exploitation</w:t>
      </w:r>
      <w:r w:rsidRPr="00BA5387">
        <w:rPr>
          <w:sz w:val="24"/>
          <w:lang w:val="en-GB"/>
        </w:rPr>
        <w:t xml:space="preserve"> and neglect, including sexual exploitation, and to help prevent the risks of going missing in future. </w:t>
      </w:r>
    </w:p>
    <w:p w14:paraId="4A2FB488" w14:textId="77777777" w:rsidR="00F66660" w:rsidRPr="00BA5387" w:rsidRDefault="00F66660" w:rsidP="00F66660">
      <w:pPr>
        <w:pStyle w:val="1bodycopy10pt"/>
        <w:rPr>
          <w:sz w:val="24"/>
          <w:lang w:val="en-GB"/>
        </w:rPr>
      </w:pPr>
      <w:r w:rsidRPr="00BA5387">
        <w:rPr>
          <w:sz w:val="24"/>
          <w:lang w:val="en-GB"/>
        </w:rPr>
        <w:t xml:space="preserve">Staff will be trained in signs to look out for and the individual triggers to be aware of when considering the risks of potential safeguarding concerns which may be related to being </w:t>
      </w:r>
      <w:r w:rsidR="00436385" w:rsidRPr="00BA5387">
        <w:rPr>
          <w:sz w:val="24"/>
          <w:lang w:val="en-GB"/>
        </w:rPr>
        <w:t>absent</w:t>
      </w:r>
      <w:r w:rsidRPr="00BA5387">
        <w:rPr>
          <w:sz w:val="24"/>
          <w:lang w:val="en-GB"/>
        </w:rPr>
        <w:t xml:space="preserve">, such as travelling to conflict zones, FGM and forced marriage. </w:t>
      </w:r>
    </w:p>
    <w:p w14:paraId="232DB2E1" w14:textId="3F46C5D0" w:rsidR="00F66660" w:rsidRPr="00BA5387" w:rsidRDefault="00F66660" w:rsidP="00F66660">
      <w:pPr>
        <w:pStyle w:val="1bodycopy10pt"/>
        <w:rPr>
          <w:sz w:val="24"/>
          <w:lang w:val="en-GB"/>
        </w:rPr>
      </w:pPr>
      <w:r w:rsidRPr="00BA5387">
        <w:rPr>
          <w:sz w:val="24"/>
          <w:lang w:val="en-GB"/>
        </w:rPr>
        <w:t xml:space="preserve">If a staff member suspects that a child is suffering from harm or neglect, we will follow </w:t>
      </w:r>
      <w:r w:rsidR="00E61EC1" w:rsidRPr="00BA5387">
        <w:rPr>
          <w:sz w:val="24"/>
          <w:lang w:val="en-GB"/>
        </w:rPr>
        <w:t xml:space="preserve">our </w:t>
      </w:r>
      <w:r w:rsidRPr="00BA5387">
        <w:rPr>
          <w:sz w:val="24"/>
          <w:lang w:val="en-GB"/>
        </w:rPr>
        <w:t xml:space="preserve">child protection procedures, including with respect to making reasonable enquiries. We will make an immediate referral to the </w:t>
      </w:r>
      <w:r w:rsidR="000A07A0">
        <w:rPr>
          <w:sz w:val="24"/>
          <w:lang w:val="en-GB"/>
        </w:rPr>
        <w:t xml:space="preserve">relevant child protection team </w:t>
      </w:r>
      <w:r w:rsidRPr="00BA5387">
        <w:rPr>
          <w:sz w:val="24"/>
          <w:lang w:val="en-GB"/>
        </w:rPr>
        <w:t>and the police, if the child is suffering or likely to suffer from harm, or in immediate danger.</w:t>
      </w:r>
    </w:p>
    <w:bookmarkEnd w:id="49"/>
    <w:p w14:paraId="2B3423AD" w14:textId="77777777" w:rsidR="00F66660" w:rsidRPr="00BA5387" w:rsidRDefault="00F66660" w:rsidP="00F66660">
      <w:pPr>
        <w:pStyle w:val="Subhead2"/>
        <w:rPr>
          <w:color w:val="auto"/>
          <w:lang w:val="en-GB"/>
        </w:rPr>
      </w:pPr>
      <w:r w:rsidRPr="00BA5387">
        <w:rPr>
          <w:color w:val="auto"/>
          <w:lang w:val="en-GB"/>
        </w:rPr>
        <w:t xml:space="preserve">Child criminal exploitation </w:t>
      </w:r>
    </w:p>
    <w:p w14:paraId="0A4977B2" w14:textId="77777777" w:rsidR="00F66660" w:rsidRPr="00BA5387" w:rsidRDefault="00F66660" w:rsidP="00F66660">
      <w:pPr>
        <w:pStyle w:val="1bodycopy10pt"/>
        <w:rPr>
          <w:sz w:val="24"/>
          <w:lang w:val="en-GB"/>
        </w:rPr>
      </w:pPr>
      <w:r w:rsidRPr="00BA5387">
        <w:rPr>
          <w:sz w:val="24"/>
          <w:lang w:val="en-GB"/>
        </w:rPr>
        <w:t xml:space="preserve">Child criminal exploitation (CCE) is a form of abuse where an individual or group takes </w:t>
      </w:r>
      <w:r w:rsidRPr="00BA5387">
        <w:rPr>
          <w:rFonts w:cs="Arial"/>
          <w:sz w:val="24"/>
          <w:shd w:val="clear" w:color="auto" w:fill="FFFFFF"/>
          <w:lang w:val="en-GB"/>
        </w:rPr>
        <w:t>advantage of an imbalance of power to coerce, control, manipulate or deceive a child into criminal activit</w:t>
      </w:r>
      <w:r w:rsidR="0078461C" w:rsidRPr="00BA5387">
        <w:rPr>
          <w:rFonts w:cs="Arial"/>
          <w:sz w:val="24"/>
          <w:shd w:val="clear" w:color="auto" w:fill="FFFFFF"/>
          <w:lang w:val="en-GB"/>
        </w:rPr>
        <w:t>y. It may involve an</w:t>
      </w:r>
      <w:r w:rsidRPr="00BA5387">
        <w:rPr>
          <w:sz w:val="24"/>
          <w:lang w:val="en-GB"/>
        </w:rPr>
        <w:t xml:space="preserve"> exchange for something the victim needs or wants, and/or for the financial or other advantage of the perpetrator or facilitator, and/or through violence or the threat of violence. </w:t>
      </w:r>
    </w:p>
    <w:p w14:paraId="3F81A4F5" w14:textId="77777777" w:rsidR="00F66660" w:rsidRPr="00BA5387" w:rsidRDefault="00F66660" w:rsidP="00F66660">
      <w:pPr>
        <w:pStyle w:val="1bodycopy10pt"/>
        <w:rPr>
          <w:sz w:val="24"/>
          <w:lang w:val="en-GB"/>
        </w:rPr>
      </w:pPr>
      <w:r w:rsidRPr="00BA5387">
        <w:rPr>
          <w:sz w:val="24"/>
          <w:lang w:val="en-GB"/>
        </w:rPr>
        <w:t xml:space="preserve">The abuse can be perpetrated by males or females, and children or adults. It can be a one-off occurrence or a series of incidents over </w:t>
      </w:r>
      <w:r w:rsidR="00E61EC1" w:rsidRPr="00BA5387">
        <w:rPr>
          <w:sz w:val="24"/>
          <w:lang w:val="en-GB"/>
        </w:rPr>
        <w:t>time and</w:t>
      </w:r>
      <w:r w:rsidRPr="00BA5387">
        <w:rPr>
          <w:sz w:val="24"/>
          <w:lang w:val="en-GB"/>
        </w:rPr>
        <w:t xml:space="preserve"> range from opportunistic to complex organised abuse.</w:t>
      </w:r>
    </w:p>
    <w:p w14:paraId="6BA214CE" w14:textId="77777777" w:rsidR="00F66660" w:rsidRPr="00BA5387" w:rsidRDefault="00F66660" w:rsidP="00F66660">
      <w:pPr>
        <w:pStyle w:val="1bodycopy10pt"/>
        <w:rPr>
          <w:sz w:val="24"/>
          <w:lang w:val="en-GB"/>
        </w:rPr>
      </w:pPr>
      <w:r w:rsidRPr="00BA5387">
        <w:rPr>
          <w:sz w:val="24"/>
          <w:lang w:val="en-GB"/>
        </w:rPr>
        <w:t>The victim</w:t>
      </w:r>
      <w:r w:rsidRPr="00BA5387">
        <w:rPr>
          <w:rFonts w:cs="Arial"/>
          <w:sz w:val="24"/>
          <w:shd w:val="clear" w:color="auto" w:fill="FFFFFF"/>
          <w:lang w:val="en-GB"/>
        </w:rPr>
        <w:t xml:space="preserve"> can be exploited even when the activity appears to be consensual. It does not always involve physical contact and can happen online. For example, young people may be forced to </w:t>
      </w:r>
      <w:r w:rsidRPr="00BA5387">
        <w:rPr>
          <w:sz w:val="24"/>
          <w:lang w:val="en-GB"/>
        </w:rPr>
        <w:t xml:space="preserve">work in cannabis factories, coerced into moving drugs or money across the country (county lines), forced to shoplift or pickpocket, or to threaten other young people. </w:t>
      </w:r>
    </w:p>
    <w:p w14:paraId="44051FD1" w14:textId="77777777" w:rsidR="00F66660" w:rsidRPr="00BA5387" w:rsidRDefault="00F66660" w:rsidP="00F66660">
      <w:pPr>
        <w:pStyle w:val="4Bulletedcopyblue"/>
        <w:numPr>
          <w:ilvl w:val="0"/>
          <w:numId w:val="0"/>
        </w:numPr>
        <w:rPr>
          <w:sz w:val="24"/>
          <w:szCs w:val="24"/>
          <w:shd w:val="clear" w:color="auto" w:fill="FFFFFF"/>
          <w:lang w:val="en-GB"/>
        </w:rPr>
      </w:pPr>
      <w:r w:rsidRPr="00BA5387">
        <w:rPr>
          <w:sz w:val="24"/>
          <w:szCs w:val="24"/>
          <w:shd w:val="clear" w:color="auto" w:fill="FFFFFF"/>
          <w:lang w:val="en-GB"/>
        </w:rPr>
        <w:t>Indicators of CCE can include a child:</w:t>
      </w:r>
    </w:p>
    <w:p w14:paraId="13A26DD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Appearing with unexplained gifts or new possessions</w:t>
      </w:r>
    </w:p>
    <w:p w14:paraId="595DA86D"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Associating with other young people involved in exploitation</w:t>
      </w:r>
    </w:p>
    <w:p w14:paraId="79134213"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Suffering from changes in emotional wellbeing</w:t>
      </w:r>
      <w:r w:rsidR="003F428C" w:rsidRPr="00BA5387">
        <w:rPr>
          <w:sz w:val="24"/>
          <w:szCs w:val="24"/>
          <w:lang w:val="en-GB"/>
        </w:rPr>
        <w:t>, self-harming</w:t>
      </w:r>
    </w:p>
    <w:p w14:paraId="72DAC2F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Misusing drugs and alcohol</w:t>
      </w:r>
    </w:p>
    <w:p w14:paraId="4D778049" w14:textId="77777777" w:rsidR="003F428C" w:rsidRPr="00BA5387" w:rsidRDefault="003F428C" w:rsidP="00CE1A4D">
      <w:pPr>
        <w:pStyle w:val="4Bulletedcopyblue"/>
        <w:numPr>
          <w:ilvl w:val="0"/>
          <w:numId w:val="2"/>
        </w:numPr>
        <w:rPr>
          <w:sz w:val="24"/>
          <w:szCs w:val="24"/>
          <w:lang w:val="en-GB"/>
        </w:rPr>
      </w:pPr>
      <w:r w:rsidRPr="00BA5387">
        <w:rPr>
          <w:sz w:val="24"/>
          <w:szCs w:val="24"/>
          <w:lang w:val="en-GB"/>
        </w:rPr>
        <w:t>Excessive receipt of texts/phone calls</w:t>
      </w:r>
    </w:p>
    <w:p w14:paraId="7C814DA7"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Going missing for periods of time or regularly coming home late</w:t>
      </w:r>
    </w:p>
    <w:p w14:paraId="078CF768" w14:textId="77777777" w:rsidR="003F428C" w:rsidRPr="00BA5387" w:rsidRDefault="003F428C" w:rsidP="00CE1A4D">
      <w:pPr>
        <w:pStyle w:val="4Bulletedcopyblue"/>
        <w:numPr>
          <w:ilvl w:val="0"/>
          <w:numId w:val="2"/>
        </w:numPr>
        <w:rPr>
          <w:sz w:val="24"/>
          <w:szCs w:val="24"/>
          <w:lang w:val="en-GB"/>
        </w:rPr>
      </w:pPr>
      <w:r w:rsidRPr="00BA5387">
        <w:rPr>
          <w:sz w:val="24"/>
          <w:szCs w:val="24"/>
          <w:lang w:val="en-GB"/>
        </w:rPr>
        <w:t>Secretiveness</w:t>
      </w:r>
    </w:p>
    <w:p w14:paraId="45FC0E72" w14:textId="64C31AB9"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Regularly missing </w:t>
      </w:r>
      <w:r w:rsidR="00485721">
        <w:rPr>
          <w:sz w:val="24"/>
          <w:szCs w:val="24"/>
          <w:lang w:val="en-GB"/>
        </w:rPr>
        <w:t>college</w:t>
      </w:r>
      <w:r w:rsidRPr="00BA5387">
        <w:rPr>
          <w:sz w:val="24"/>
          <w:szCs w:val="24"/>
          <w:lang w:val="en-GB"/>
        </w:rPr>
        <w:t xml:space="preserve"> </w:t>
      </w:r>
    </w:p>
    <w:p w14:paraId="71C3180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Not taking part in education</w:t>
      </w:r>
    </w:p>
    <w:p w14:paraId="647EDFD3" w14:textId="39BA7756" w:rsidR="00F66660" w:rsidRPr="00BA5387" w:rsidRDefault="00F66660" w:rsidP="00F66660">
      <w:pPr>
        <w:pStyle w:val="1bodycopy10pt"/>
        <w:rPr>
          <w:sz w:val="24"/>
          <w:lang w:val="en-GB"/>
        </w:rPr>
      </w:pPr>
      <w:r w:rsidRPr="00BA5387">
        <w:rPr>
          <w:sz w:val="24"/>
          <w:lang w:val="en-GB"/>
        </w:rPr>
        <w:lastRenderedPageBreak/>
        <w:t xml:space="preserve">If a member of staff suspects CCE, they will discuss this with the </w:t>
      </w:r>
      <w:r w:rsidR="00630FF2">
        <w:rPr>
          <w:sz w:val="24"/>
          <w:lang w:val="en-GB"/>
        </w:rPr>
        <w:t>safeguarding team</w:t>
      </w:r>
      <w:r w:rsidRPr="00BA5387">
        <w:rPr>
          <w:sz w:val="24"/>
          <w:lang w:val="en-GB"/>
        </w:rPr>
        <w:t xml:space="preserve">. The </w:t>
      </w:r>
      <w:r w:rsidR="009C2457">
        <w:rPr>
          <w:sz w:val="24"/>
          <w:lang w:val="en-GB"/>
        </w:rPr>
        <w:t>relevant Safeguarding Lead will implement the college’s</w:t>
      </w:r>
      <w:r w:rsidR="00E61EC1" w:rsidRPr="00BA5387">
        <w:rPr>
          <w:sz w:val="24"/>
          <w:lang w:val="en-GB"/>
        </w:rPr>
        <w:t xml:space="preserve"> </w:t>
      </w:r>
      <w:r w:rsidRPr="00BA5387">
        <w:rPr>
          <w:sz w:val="24"/>
          <w:lang w:val="en-GB"/>
        </w:rPr>
        <w:t xml:space="preserve">safeguarding procedures, including a referral to the </w:t>
      </w:r>
      <w:r w:rsidR="000A07A0">
        <w:rPr>
          <w:sz w:val="24"/>
          <w:lang w:val="en-GB"/>
        </w:rPr>
        <w:t>relevant child protection team</w:t>
      </w:r>
      <w:r w:rsidR="00E61EC1" w:rsidRPr="00BA5387">
        <w:rPr>
          <w:sz w:val="24"/>
          <w:lang w:val="en-GB"/>
        </w:rPr>
        <w:t xml:space="preserve"> </w:t>
      </w:r>
      <w:r w:rsidRPr="00BA5387">
        <w:rPr>
          <w:sz w:val="24"/>
          <w:lang w:val="en-GB"/>
        </w:rPr>
        <w:t>and the police, if appropriate.</w:t>
      </w:r>
    </w:p>
    <w:p w14:paraId="725D7C8A" w14:textId="77777777" w:rsidR="00F66660" w:rsidRPr="00BA5387" w:rsidRDefault="00F66660" w:rsidP="00F66660">
      <w:pPr>
        <w:pStyle w:val="Subhead2"/>
        <w:rPr>
          <w:lang w:val="en-GB"/>
        </w:rPr>
      </w:pPr>
      <w:r w:rsidRPr="00BA5387">
        <w:rPr>
          <w:lang w:val="en-GB"/>
        </w:rPr>
        <w:t>Child sexual exploitation</w:t>
      </w:r>
    </w:p>
    <w:p w14:paraId="077FA0A3" w14:textId="77777777" w:rsidR="00F66660" w:rsidRPr="00BA5387" w:rsidRDefault="00F66660" w:rsidP="00F66660">
      <w:pPr>
        <w:pStyle w:val="1bodycopy10pt"/>
        <w:rPr>
          <w:sz w:val="24"/>
          <w:lang w:val="en-GB"/>
        </w:rPr>
      </w:pPr>
      <w:r w:rsidRPr="00BA5387">
        <w:rPr>
          <w:sz w:val="24"/>
          <w:lang w:val="en-GB"/>
        </w:rPr>
        <w:t xml:space="preserve">Child sexual exploitation (CSE) is a form of child sexual abuse </w:t>
      </w:r>
      <w:r w:rsidRPr="00BA5387">
        <w:rPr>
          <w:rFonts w:cs="Arial"/>
          <w:sz w:val="24"/>
          <w:shd w:val="clear" w:color="auto" w:fill="FFFFFF"/>
          <w:lang w:val="en-GB"/>
        </w:rPr>
        <w:t>where an individual or group takes advantage of an imbalance of power to coerce, manipulate or deceive a child into sexual activity</w:t>
      </w:r>
      <w:r w:rsidR="0078461C" w:rsidRPr="00BA5387">
        <w:rPr>
          <w:rFonts w:cs="Arial"/>
          <w:sz w:val="24"/>
          <w:shd w:val="clear" w:color="auto" w:fill="FFFFFF"/>
          <w:lang w:val="en-GB"/>
        </w:rPr>
        <w:t>. It may involve an</w:t>
      </w:r>
      <w:r w:rsidRPr="00BA5387">
        <w:rPr>
          <w:sz w:val="24"/>
          <w:lang w:val="en-GB"/>
        </w:rPr>
        <w:t xml:space="preserve"> exchange for something the victim needs or wants and/or for the financial advantage or increased status of the perpetrator or facilitator. It may, or may not, be accompanied by violence or threats of violence.</w:t>
      </w:r>
    </w:p>
    <w:p w14:paraId="46425346" w14:textId="77777777" w:rsidR="00F66660" w:rsidRPr="00BA5387" w:rsidRDefault="00F66660" w:rsidP="00F66660">
      <w:pPr>
        <w:pStyle w:val="1bodycopy10pt"/>
        <w:rPr>
          <w:sz w:val="24"/>
          <w:lang w:val="en-GB"/>
        </w:rPr>
      </w:pPr>
      <w:r w:rsidRPr="00BA5387">
        <w:rPr>
          <w:sz w:val="24"/>
          <w:lang w:val="en-GB"/>
        </w:rPr>
        <w:t xml:space="preserve">The abuse can be perpetrated by males or females, and children or adults. It can be a one-off occurrence or a series of incidents over </w:t>
      </w:r>
      <w:r w:rsidR="00E61EC1" w:rsidRPr="00BA5387">
        <w:rPr>
          <w:sz w:val="24"/>
          <w:lang w:val="en-GB"/>
        </w:rPr>
        <w:t>time and</w:t>
      </w:r>
      <w:r w:rsidRPr="00BA5387">
        <w:rPr>
          <w:sz w:val="24"/>
          <w:lang w:val="en-GB"/>
        </w:rPr>
        <w:t xml:space="preserve"> range from opportunistic to complex organised abuse. </w:t>
      </w:r>
    </w:p>
    <w:p w14:paraId="798177E6" w14:textId="77777777" w:rsidR="00985E41" w:rsidRPr="00BA5387" w:rsidRDefault="00F66660" w:rsidP="00985E41">
      <w:pPr>
        <w:pStyle w:val="1bodycopy10pt"/>
        <w:rPr>
          <w:sz w:val="24"/>
          <w:lang w:val="en-GB"/>
        </w:rPr>
      </w:pPr>
      <w:r w:rsidRPr="00BA5387">
        <w:rPr>
          <w:sz w:val="24"/>
          <w:lang w:val="en-GB"/>
        </w:rPr>
        <w:t>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w:t>
      </w:r>
      <w:r w:rsidR="00985E41" w:rsidRPr="00BA5387">
        <w:rPr>
          <w:sz w:val="24"/>
          <w:lang w:val="en-GB"/>
        </w:rPr>
        <w:t xml:space="preserve"> Key things to remember, </w:t>
      </w:r>
    </w:p>
    <w:p w14:paraId="76E199BA" w14:textId="77777777" w:rsidR="00985E41" w:rsidRPr="00BA5387" w:rsidRDefault="00985E41" w:rsidP="00985E41">
      <w:pPr>
        <w:pStyle w:val="1bodycopy10pt"/>
        <w:rPr>
          <w:sz w:val="24"/>
          <w:lang w:val="en-GB"/>
        </w:rPr>
      </w:pPr>
      <w:r w:rsidRPr="00BA5387">
        <w:rPr>
          <w:sz w:val="24"/>
          <w:lang w:val="en-GB"/>
        </w:rPr>
        <w:t>A child can never consent to their abuse.</w:t>
      </w:r>
    </w:p>
    <w:p w14:paraId="47D3796B" w14:textId="77777777" w:rsidR="00985E41" w:rsidRPr="00BA5387" w:rsidRDefault="00985E41" w:rsidP="00985E41">
      <w:pPr>
        <w:pStyle w:val="1bodycopy10pt"/>
        <w:rPr>
          <w:sz w:val="24"/>
          <w:lang w:val="en-GB"/>
        </w:rPr>
      </w:pPr>
      <w:r w:rsidRPr="00BA5387">
        <w:rPr>
          <w:sz w:val="24"/>
          <w:lang w:val="en-GB"/>
        </w:rPr>
        <w:t xml:space="preserve">Children are often unable to recognise themselves as victims. </w:t>
      </w:r>
    </w:p>
    <w:p w14:paraId="16E5D9A9" w14:textId="77777777" w:rsidR="00985E41" w:rsidRPr="00BA5387" w:rsidRDefault="00985E41" w:rsidP="00985E41">
      <w:pPr>
        <w:pStyle w:val="1bodycopy10pt"/>
        <w:rPr>
          <w:sz w:val="24"/>
          <w:lang w:val="en-GB"/>
        </w:rPr>
      </w:pPr>
      <w:r w:rsidRPr="00BA5387">
        <w:rPr>
          <w:sz w:val="24"/>
          <w:lang w:val="en-GB"/>
        </w:rPr>
        <w:t xml:space="preserve">A child is not responsible for protecting themselves against abuse and lack control in these situations. </w:t>
      </w:r>
    </w:p>
    <w:p w14:paraId="0ADBEF6E" w14:textId="77777777" w:rsidR="00985E41" w:rsidRPr="00BA5387" w:rsidRDefault="00985E41" w:rsidP="00985E41">
      <w:pPr>
        <w:pStyle w:val="1bodycopy10pt"/>
        <w:rPr>
          <w:sz w:val="24"/>
          <w:lang w:val="en-GB"/>
        </w:rPr>
      </w:pPr>
      <w:r w:rsidRPr="00BA5387">
        <w:rPr>
          <w:sz w:val="24"/>
          <w:lang w:val="en-GB"/>
        </w:rPr>
        <w:t xml:space="preserve">There are often threats of violence made against the child and/or their family/friends. </w:t>
      </w:r>
    </w:p>
    <w:p w14:paraId="327D09EE" w14:textId="77777777" w:rsidR="00F66660" w:rsidRPr="00BA5387" w:rsidRDefault="00985E41" w:rsidP="00985E41">
      <w:pPr>
        <w:pStyle w:val="1bodycopy10pt"/>
        <w:rPr>
          <w:sz w:val="24"/>
          <w:lang w:val="en-GB"/>
        </w:rPr>
      </w:pPr>
      <w:r w:rsidRPr="00BA5387">
        <w:rPr>
          <w:sz w:val="24"/>
          <w:lang w:val="en-GB"/>
        </w:rPr>
        <w:t>Children may be fearful, ashamed and/or embarrassed about what has happened to them.</w:t>
      </w:r>
    </w:p>
    <w:p w14:paraId="01F2C76E" w14:textId="77777777" w:rsidR="00F66660" w:rsidRPr="00BA5387" w:rsidRDefault="00F66660" w:rsidP="00F66660">
      <w:pPr>
        <w:pStyle w:val="1bodycopy10pt"/>
        <w:rPr>
          <w:sz w:val="24"/>
          <w:lang w:val="en-GB"/>
        </w:rPr>
      </w:pPr>
      <w:r w:rsidRPr="00BA5387">
        <w:rPr>
          <w:sz w:val="24"/>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59D983E0" w14:textId="77777777" w:rsidR="00F66660" w:rsidRPr="00BA5387" w:rsidRDefault="00F66660" w:rsidP="00F66660">
      <w:pPr>
        <w:pStyle w:val="1bodycopy10pt"/>
        <w:rPr>
          <w:sz w:val="24"/>
          <w:lang w:val="en-GB"/>
        </w:rPr>
      </w:pPr>
      <w:r w:rsidRPr="00BA5387">
        <w:rPr>
          <w:sz w:val="24"/>
          <w:lang w:val="en-GB"/>
        </w:rPr>
        <w:t>In addition to the CCE indicators above, indicators of CSE can include a child:</w:t>
      </w:r>
    </w:p>
    <w:p w14:paraId="08A51C1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Having an older boyfriend or girlfriend</w:t>
      </w:r>
    </w:p>
    <w:p w14:paraId="4132940A"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Suffering from sexually transmitted infections or becoming pregnant</w:t>
      </w:r>
    </w:p>
    <w:p w14:paraId="4C6611A2" w14:textId="2FE3270E" w:rsidR="00F66660" w:rsidRPr="00BA5387" w:rsidRDefault="00F66660" w:rsidP="00F66660">
      <w:pPr>
        <w:pStyle w:val="1bodycopy10pt"/>
        <w:rPr>
          <w:sz w:val="24"/>
          <w:lang w:val="en-GB"/>
        </w:rPr>
      </w:pPr>
      <w:r w:rsidRPr="00BA5387">
        <w:rPr>
          <w:sz w:val="24"/>
          <w:lang w:val="en-GB"/>
        </w:rPr>
        <w:t xml:space="preserve">If a member of staff suspects CSE, they will discuss this with the </w:t>
      </w:r>
      <w:r w:rsidR="00C96934">
        <w:rPr>
          <w:sz w:val="24"/>
          <w:lang w:val="en-GB"/>
        </w:rPr>
        <w:t>safeguarding team</w:t>
      </w:r>
      <w:r w:rsidRPr="00BA5387">
        <w:rPr>
          <w:sz w:val="24"/>
          <w:lang w:val="en-GB"/>
        </w:rPr>
        <w:t xml:space="preserve">. The </w:t>
      </w:r>
      <w:r w:rsidR="009C2457">
        <w:rPr>
          <w:sz w:val="24"/>
          <w:lang w:val="en-GB"/>
        </w:rPr>
        <w:t>relevant Safeguarding Lead will implement</w:t>
      </w:r>
      <w:r w:rsidRPr="00BA5387">
        <w:rPr>
          <w:sz w:val="24"/>
          <w:lang w:val="en-GB"/>
        </w:rPr>
        <w:t xml:space="preserve"> </w:t>
      </w:r>
      <w:r w:rsidR="00E61EC1" w:rsidRPr="00BA5387">
        <w:rPr>
          <w:sz w:val="24"/>
          <w:lang w:val="en-GB"/>
        </w:rPr>
        <w:t>our</w:t>
      </w:r>
      <w:r w:rsidRPr="00BA5387">
        <w:rPr>
          <w:sz w:val="24"/>
          <w:lang w:val="en-GB"/>
        </w:rPr>
        <w:t xml:space="preserve"> safeguarding procedures, including a referral to the </w:t>
      </w:r>
      <w:r w:rsidR="000A07A0">
        <w:rPr>
          <w:sz w:val="24"/>
          <w:lang w:val="en-GB"/>
        </w:rPr>
        <w:t>relevant child protection team</w:t>
      </w:r>
      <w:r w:rsidR="00E61EC1" w:rsidRPr="00BA5387">
        <w:rPr>
          <w:sz w:val="24"/>
          <w:lang w:val="en-GB"/>
        </w:rPr>
        <w:t xml:space="preserve"> </w:t>
      </w:r>
      <w:r w:rsidRPr="00BA5387">
        <w:rPr>
          <w:sz w:val="24"/>
          <w:lang w:val="en-GB"/>
        </w:rPr>
        <w:t xml:space="preserve">and the police, if appropriate. </w:t>
      </w:r>
    </w:p>
    <w:p w14:paraId="02BF5111" w14:textId="77777777" w:rsidR="00F66660" w:rsidRPr="00BA5387" w:rsidRDefault="00F66660" w:rsidP="00F66660">
      <w:pPr>
        <w:pStyle w:val="Subhead2"/>
        <w:rPr>
          <w:lang w:val="en-GB"/>
        </w:rPr>
      </w:pPr>
      <w:r w:rsidRPr="00BA5387">
        <w:rPr>
          <w:lang w:val="en-GB"/>
        </w:rPr>
        <w:t>Child-on-child abuse</w:t>
      </w:r>
    </w:p>
    <w:p w14:paraId="0095AB28" w14:textId="1DC980B5" w:rsidR="00F66660" w:rsidRPr="00BA5387" w:rsidRDefault="00F66660" w:rsidP="00F66660">
      <w:pPr>
        <w:rPr>
          <w:sz w:val="24"/>
          <w:lang w:val="en-GB"/>
        </w:rPr>
      </w:pPr>
      <w:r w:rsidRPr="00BA5387">
        <w:rPr>
          <w:bCs/>
          <w:sz w:val="24"/>
          <w:lang w:val="en-GB"/>
        </w:rPr>
        <w:t>Child-on-child abuse</w:t>
      </w:r>
      <w:r w:rsidRPr="00BA5387">
        <w:rPr>
          <w:sz w:val="24"/>
          <w:lang w:val="en-GB"/>
        </w:rPr>
        <w:t xml:space="preserve"> is when children abuse other children. This type of abuse can take place inside and outside of </w:t>
      </w:r>
      <w:r w:rsidR="00485721">
        <w:rPr>
          <w:sz w:val="24"/>
          <w:lang w:val="en-GB"/>
        </w:rPr>
        <w:t>college</w:t>
      </w:r>
      <w:r w:rsidRPr="00BA5387">
        <w:rPr>
          <w:sz w:val="24"/>
          <w:lang w:val="en-GB"/>
        </w:rPr>
        <w:t xml:space="preserve">. It can also take place both face-to-face and </w:t>
      </w:r>
      <w:r w:rsidR="00E61EC1" w:rsidRPr="00BA5387">
        <w:rPr>
          <w:sz w:val="24"/>
          <w:lang w:val="en-GB"/>
        </w:rPr>
        <w:t>online and</w:t>
      </w:r>
      <w:r w:rsidRPr="00BA5387">
        <w:rPr>
          <w:sz w:val="24"/>
          <w:lang w:val="en-GB"/>
        </w:rPr>
        <w:t xml:space="preserve"> can occur simultaneously between the 2. </w:t>
      </w:r>
    </w:p>
    <w:p w14:paraId="08D3D6EF" w14:textId="0BE1EA16" w:rsidR="00F66660" w:rsidRPr="00BA5387" w:rsidRDefault="00F66660" w:rsidP="00F66660">
      <w:pPr>
        <w:rPr>
          <w:sz w:val="24"/>
          <w:lang w:val="en-GB"/>
        </w:rPr>
      </w:pPr>
      <w:r w:rsidRPr="00BA5387">
        <w:rPr>
          <w:sz w:val="24"/>
          <w:lang w:val="en-GB"/>
        </w:rPr>
        <w:lastRenderedPageBreak/>
        <w:t xml:space="preserve">Our </w:t>
      </w:r>
      <w:r w:rsidR="00485721">
        <w:rPr>
          <w:sz w:val="24"/>
          <w:lang w:val="en-GB"/>
        </w:rPr>
        <w:t>college</w:t>
      </w:r>
      <w:r w:rsidRPr="00BA5387">
        <w:rPr>
          <w:sz w:val="24"/>
          <w:lang w:val="en-GB"/>
        </w:rPr>
        <w:t xml:space="preserve"> has a zero-tolerance approach to sexual violence and sexual harassment. We recognise that even if there are there no reports, that doesn’t mean that this kind of abuse isn’t happening. </w:t>
      </w:r>
    </w:p>
    <w:p w14:paraId="41E9382E" w14:textId="77777777" w:rsidR="00F66660" w:rsidRPr="00BA5387" w:rsidRDefault="00F66660" w:rsidP="00F66660">
      <w:pPr>
        <w:rPr>
          <w:sz w:val="24"/>
          <w:lang w:val="en-GB"/>
        </w:rPr>
      </w:pPr>
      <w:r w:rsidRPr="00BA5387">
        <w:rPr>
          <w:sz w:val="24"/>
          <w:lang w:val="en-GB"/>
        </w:rPr>
        <w:t>Child-on-child abuse is most likely to include, but may not be limited to:</w:t>
      </w:r>
    </w:p>
    <w:p w14:paraId="2B1D0D9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Bullying (including cyber-bullying, prejudice-based and discriminatory bullying)</w:t>
      </w:r>
    </w:p>
    <w:p w14:paraId="14A02857"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Abuse in intimate personal relationships between children (this is sometimes known as ‘teenage relationship abuse’) </w:t>
      </w:r>
    </w:p>
    <w:p w14:paraId="5F383F1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Physical abuse such as hitting, kicking, shaking, biting, hair pulling, or otherwise causing physical harm (this may include an online element which facilitates, threatens and/or encourages physical abuse)</w:t>
      </w:r>
    </w:p>
    <w:p w14:paraId="0BD912A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Sexual violence, such as rape, assault by penetration and sexual assault (this may include an online element which facilitates, threatens and/or encourages sexual violence)</w:t>
      </w:r>
    </w:p>
    <w:p w14:paraId="21AD341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Sexual harassment, such as sexual comments, remarks, jokes and online sexual harassment, which may be standalone or part of a broader pattern of abuse</w:t>
      </w:r>
    </w:p>
    <w:p w14:paraId="0CB4ECCB"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Causing someone to engage in sexual activity without consent, such as forcing someone to strip, touch themselves sexually, or to engage in sexual activity with a third party</w:t>
      </w:r>
    </w:p>
    <w:p w14:paraId="13ECDA53"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Consensual and non-consensual sharing of nude and semi-nude images and/or videos (also known as sexting or youth produced sexual imagery)</w:t>
      </w:r>
    </w:p>
    <w:p w14:paraId="00806CE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59DFCAF0"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Initiation/hazing type violence and rituals (this could include activities involving harassment, abuse or humiliation used as a way of initiating a person into a group and may also include an online element)</w:t>
      </w:r>
    </w:p>
    <w:p w14:paraId="79794947" w14:textId="77777777" w:rsidR="00F66660" w:rsidRPr="00BA5387" w:rsidRDefault="00F66660" w:rsidP="00F66660">
      <w:pPr>
        <w:pStyle w:val="1bodycopy10pt"/>
        <w:rPr>
          <w:sz w:val="24"/>
          <w:lang w:val="en-GB"/>
        </w:rPr>
      </w:pPr>
      <w:r w:rsidRPr="00BA5387">
        <w:rPr>
          <w:sz w:val="24"/>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3CFD2A45" w14:textId="06410F5F" w:rsidR="00F66660" w:rsidRPr="00BA5387" w:rsidRDefault="00F66660" w:rsidP="00F66660">
      <w:pPr>
        <w:pStyle w:val="1bodycopy10pt"/>
        <w:rPr>
          <w:sz w:val="24"/>
          <w:lang w:val="en-GB"/>
        </w:rPr>
      </w:pPr>
      <w:r w:rsidRPr="00BA5387">
        <w:rPr>
          <w:sz w:val="24"/>
          <w:lang w:val="en-GB"/>
        </w:rPr>
        <w:t xml:space="preserve">If staff have any concerns about child-on-child abuse, or a child makes a report to them, they will follow the procedures set out in section 7 of this policy, as appropriate. In particular, section 7.8 and 7.9 set out more detail about our </w:t>
      </w:r>
      <w:r w:rsidR="00485721">
        <w:rPr>
          <w:sz w:val="24"/>
          <w:lang w:val="en-GB"/>
        </w:rPr>
        <w:t>college</w:t>
      </w:r>
      <w:r w:rsidRPr="00BA5387">
        <w:rPr>
          <w:sz w:val="24"/>
          <w:lang w:val="en-GB"/>
        </w:rPr>
        <w:t>’s approach to this type of abuse.</w:t>
      </w:r>
    </w:p>
    <w:p w14:paraId="574B6E1C" w14:textId="77777777" w:rsidR="00723848" w:rsidRPr="00BA5387" w:rsidRDefault="00F66660" w:rsidP="00871F9E">
      <w:pPr>
        <w:pStyle w:val="1bodycopy10pt"/>
        <w:rPr>
          <w:sz w:val="24"/>
          <w:lang w:val="en-GB"/>
        </w:rPr>
      </w:pPr>
      <w:r w:rsidRPr="00BA5387">
        <w:rPr>
          <w:sz w:val="24"/>
          <w:lang w:val="en-GB"/>
        </w:rPr>
        <w:t xml:space="preserve">When considering instances of harmful sexual behaviour between children, we will consider their ages and stages of development. We recognise that children displaying harmful sexual behaviour have often experienced their own abuse and </w:t>
      </w:r>
      <w:r w:rsidR="00E61EC1" w:rsidRPr="00BA5387">
        <w:rPr>
          <w:sz w:val="24"/>
          <w:lang w:val="en-GB"/>
        </w:rPr>
        <w:t>trauma and</w:t>
      </w:r>
      <w:r w:rsidRPr="00BA5387">
        <w:rPr>
          <w:sz w:val="24"/>
          <w:lang w:val="en-GB"/>
        </w:rPr>
        <w:t xml:space="preserve"> will offer them appropriate support. </w:t>
      </w:r>
    </w:p>
    <w:p w14:paraId="03CC083C" w14:textId="77777777" w:rsidR="00F66660" w:rsidRPr="00BA5387" w:rsidRDefault="00F66660" w:rsidP="00F66660">
      <w:pPr>
        <w:pStyle w:val="Subhead2"/>
        <w:rPr>
          <w:lang w:val="en-GB"/>
        </w:rPr>
      </w:pPr>
      <w:r w:rsidRPr="00BA5387">
        <w:rPr>
          <w:lang w:val="en-GB"/>
        </w:rPr>
        <w:t xml:space="preserve">Domestic abuse </w:t>
      </w:r>
    </w:p>
    <w:p w14:paraId="45649407" w14:textId="77777777" w:rsidR="00F66660" w:rsidRPr="00BA5387" w:rsidRDefault="00F66660" w:rsidP="00F66660">
      <w:pPr>
        <w:pStyle w:val="1bodycopy10pt"/>
        <w:rPr>
          <w:sz w:val="24"/>
          <w:lang w:val="en-GB"/>
        </w:rPr>
      </w:pPr>
      <w:r w:rsidRPr="00BA5387">
        <w:rPr>
          <w:sz w:val="24"/>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3E8FAD28" w14:textId="77777777" w:rsidR="00965EA5" w:rsidRPr="00BA5387" w:rsidRDefault="00F66660" w:rsidP="00F66660">
      <w:pPr>
        <w:pStyle w:val="1bodycopy10pt"/>
        <w:rPr>
          <w:sz w:val="24"/>
          <w:lang w:val="en-GB"/>
        </w:rPr>
      </w:pPr>
      <w:r w:rsidRPr="00BA5387">
        <w:rPr>
          <w:sz w:val="24"/>
          <w:lang w:val="en-GB"/>
        </w:rPr>
        <w:lastRenderedPageBreak/>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w:t>
      </w:r>
      <w:r w:rsidR="00965EA5" w:rsidRPr="00BA5387">
        <w:rPr>
          <w:sz w:val="24"/>
          <w:lang w:val="en-GB"/>
        </w:rPr>
        <w:t xml:space="preserve">s. </w:t>
      </w:r>
      <w:bookmarkStart w:id="50" w:name="_Hlk168560784"/>
      <w:r w:rsidR="00965EA5" w:rsidRPr="00BA5387">
        <w:rPr>
          <w:sz w:val="24"/>
        </w:rPr>
        <w:t>This can be particularly relevant, for example, in relation to the impact on children of all forms of domestic abuse, including where they see, hear or experience its effects</w:t>
      </w:r>
      <w:r w:rsidR="00965EA5" w:rsidRPr="00BA5387">
        <w:rPr>
          <w:sz w:val="24"/>
          <w:lang w:val="en-GB"/>
        </w:rPr>
        <w:t>.</w:t>
      </w:r>
    </w:p>
    <w:bookmarkEnd w:id="50"/>
    <w:p w14:paraId="28F29E7D" w14:textId="77777777" w:rsidR="00F66660" w:rsidRPr="00BA5387" w:rsidRDefault="00F66660" w:rsidP="00F66660">
      <w:pPr>
        <w:pStyle w:val="1bodycopy10pt"/>
        <w:rPr>
          <w:sz w:val="24"/>
          <w:lang w:val="en-GB"/>
        </w:rPr>
      </w:pPr>
      <w:r w:rsidRPr="00BA5387">
        <w:rPr>
          <w:sz w:val="24"/>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7EB6FBC5" w14:textId="67ACB04E" w:rsidR="00F66660" w:rsidRPr="00BA5387" w:rsidRDefault="00F66660" w:rsidP="00F66660">
      <w:pPr>
        <w:pStyle w:val="1bodycopy10pt"/>
        <w:rPr>
          <w:sz w:val="24"/>
          <w:lang w:val="en-GB"/>
        </w:rPr>
      </w:pPr>
      <w:r w:rsidRPr="008B594F">
        <w:rPr>
          <w:sz w:val="24"/>
          <w:lang w:val="en-GB"/>
        </w:rPr>
        <w:t>Older children may also experience and/or be the perpetrators of domestic abuse and/or violence in their own personal relationships. This can include sexual harassment.</w:t>
      </w:r>
      <w:r w:rsidRPr="00BA5387">
        <w:rPr>
          <w:sz w:val="24"/>
          <w:lang w:val="en-GB"/>
        </w:rPr>
        <w:t xml:space="preserve"> </w:t>
      </w:r>
    </w:p>
    <w:p w14:paraId="4CE5B704" w14:textId="77777777" w:rsidR="00F66660" w:rsidRPr="00BA5387" w:rsidRDefault="00F66660" w:rsidP="00F66660">
      <w:pPr>
        <w:pStyle w:val="1bodycopy10pt"/>
        <w:rPr>
          <w:sz w:val="24"/>
          <w:lang w:val="en-GB"/>
        </w:rPr>
      </w:pPr>
      <w:r w:rsidRPr="00BA5387">
        <w:rPr>
          <w:sz w:val="24"/>
          <w:lang w:val="en-GB"/>
        </w:rPr>
        <w:t>Exposure to domestic abuse and/or violence can have a serious, long-lasting emotional and psychological impact on children and affect their health, wellbeing, development and ability to learn.</w:t>
      </w:r>
    </w:p>
    <w:p w14:paraId="23AAF76F" w14:textId="6356D441" w:rsidR="00F66660" w:rsidRPr="00BA5387" w:rsidRDefault="00F66660" w:rsidP="00F66660">
      <w:pPr>
        <w:pStyle w:val="1bodycopy10pt"/>
        <w:rPr>
          <w:sz w:val="24"/>
          <w:lang w:val="en-GB"/>
        </w:rPr>
      </w:pPr>
      <w:r w:rsidRPr="00BA5387">
        <w:rPr>
          <w:sz w:val="24"/>
          <w:lang w:val="en-GB"/>
        </w:rPr>
        <w:t xml:space="preserve">If police are called to an incident of domestic abuse and any children in the household have experienced the incident, the police will inform the key adult in </w:t>
      </w:r>
      <w:r w:rsidR="00485721">
        <w:rPr>
          <w:sz w:val="24"/>
          <w:lang w:val="en-GB"/>
        </w:rPr>
        <w:t>college</w:t>
      </w:r>
      <w:r w:rsidRPr="00BA5387">
        <w:rPr>
          <w:sz w:val="24"/>
          <w:lang w:val="en-GB"/>
        </w:rPr>
        <w:t xml:space="preserve"> (usually the designated safeguarding lead) before the child or children arrive at </w:t>
      </w:r>
      <w:r w:rsidR="00485721">
        <w:rPr>
          <w:sz w:val="24"/>
          <w:lang w:val="en-GB"/>
        </w:rPr>
        <w:t>college</w:t>
      </w:r>
      <w:r w:rsidRPr="00BA5387">
        <w:rPr>
          <w:sz w:val="24"/>
          <w:lang w:val="en-GB"/>
        </w:rPr>
        <w:t xml:space="preserve"> the following day. This </w:t>
      </w:r>
      <w:r w:rsidR="003F428C" w:rsidRPr="00BA5387">
        <w:rPr>
          <w:sz w:val="24"/>
          <w:lang w:val="en-GB"/>
        </w:rPr>
        <w:t>procedure is</w:t>
      </w:r>
      <w:r w:rsidRPr="00BA5387">
        <w:rPr>
          <w:sz w:val="24"/>
          <w:lang w:val="en-GB"/>
        </w:rPr>
        <w:t xml:space="preserve"> </w:t>
      </w:r>
      <w:hyperlink r:id="rId74" w:history="1">
        <w:r w:rsidRPr="00871F9E">
          <w:rPr>
            <w:rStyle w:val="Hyperlink"/>
            <w:color w:val="0033CC"/>
            <w:sz w:val="24"/>
            <w:lang w:val="en-GB"/>
          </w:rPr>
          <w:t>Operation Encompass</w:t>
        </w:r>
      </w:hyperlink>
      <w:r w:rsidRPr="00BA5387">
        <w:rPr>
          <w:sz w:val="24"/>
          <w:lang w:val="en-GB"/>
        </w:rPr>
        <w:t xml:space="preserve"> </w:t>
      </w:r>
      <w:r w:rsidR="00C416C4" w:rsidRPr="00BA5387">
        <w:rPr>
          <w:sz w:val="24"/>
          <w:lang w:val="en-GB"/>
        </w:rPr>
        <w:t xml:space="preserve">Sharing this information in a timely manner via Operation Encompass enables the provision of immediate early intervention through silent or overt support, dependent upon the needs and wishes of the child.  </w:t>
      </w:r>
    </w:p>
    <w:p w14:paraId="70E33523" w14:textId="2A0D57ED" w:rsidR="00F66660" w:rsidRDefault="00F66660" w:rsidP="00F66660">
      <w:pPr>
        <w:pStyle w:val="1bodycopy10pt"/>
        <w:rPr>
          <w:sz w:val="24"/>
          <w:lang w:val="en-GB"/>
        </w:rPr>
      </w:pPr>
      <w:r w:rsidRPr="00BA5387">
        <w:rPr>
          <w:sz w:val="24"/>
          <w:lang w:val="en-GB"/>
        </w:rPr>
        <w:t xml:space="preserve">The </w:t>
      </w:r>
      <w:r w:rsidR="009025D3">
        <w:rPr>
          <w:sz w:val="24"/>
          <w:lang w:val="en-GB"/>
        </w:rPr>
        <w:t>safeguarding team</w:t>
      </w:r>
      <w:r w:rsidRPr="00BA5387">
        <w:rPr>
          <w:sz w:val="24"/>
          <w:lang w:val="en-GB"/>
        </w:rPr>
        <w:t xml:space="preserve"> will provide support according to the child’s needs and update records about their circumstances. </w:t>
      </w:r>
    </w:p>
    <w:p w14:paraId="577A7B6C" w14:textId="77777777" w:rsidR="001D3968" w:rsidRPr="00BA5387" w:rsidRDefault="001D3968" w:rsidP="00F66660">
      <w:pPr>
        <w:pStyle w:val="1bodycopy10pt"/>
        <w:rPr>
          <w:sz w:val="24"/>
          <w:lang w:val="en-GB"/>
        </w:rPr>
      </w:pPr>
      <w:r w:rsidRPr="001D3968">
        <w:rPr>
          <w:sz w:val="24"/>
          <w:lang w:val="en-GB"/>
        </w:rPr>
        <w:t>Operation Encompass provides an advice and helpline service for all staff members who may be concerned about children who have experienced domestic abuse. The helpline is available 8AM to 1PM, Monday to Friday on 0204 513 9990 (charged at local rate)</w:t>
      </w:r>
    </w:p>
    <w:p w14:paraId="10DDB3E1" w14:textId="77777777" w:rsidR="00330BAF" w:rsidRPr="00BA5387" w:rsidRDefault="00C416C4" w:rsidP="00330BAF">
      <w:pPr>
        <w:pStyle w:val="1bodycopy10pt"/>
        <w:rPr>
          <w:sz w:val="24"/>
          <w:lang w:val="en-GB"/>
        </w:rPr>
      </w:pPr>
      <w:r w:rsidRPr="00BA5387">
        <w:rPr>
          <w:sz w:val="24"/>
          <w:lang w:val="en-GB"/>
        </w:rPr>
        <w:t xml:space="preserve">Operation Encompass does not replace or supersede existing safeguarding processes or protocols, rather it seeks to support these operationally. </w:t>
      </w:r>
    </w:p>
    <w:p w14:paraId="6758AFD5" w14:textId="77777777" w:rsidR="00F66660" w:rsidRPr="00BA5387" w:rsidRDefault="00F66660" w:rsidP="00F66660">
      <w:pPr>
        <w:pStyle w:val="Subhead2"/>
        <w:rPr>
          <w:lang w:val="en-GB"/>
        </w:rPr>
      </w:pPr>
      <w:r w:rsidRPr="00BA5387">
        <w:rPr>
          <w:lang w:val="en-GB"/>
        </w:rPr>
        <w:t>So-called ‘honour-based’ abuse (including FGM and forced marriage)</w:t>
      </w:r>
    </w:p>
    <w:p w14:paraId="505E699A" w14:textId="77777777" w:rsidR="00F66660" w:rsidRPr="00BA5387" w:rsidRDefault="00F66660" w:rsidP="00F66660">
      <w:pPr>
        <w:pStyle w:val="1bodycopy10pt"/>
        <w:rPr>
          <w:sz w:val="24"/>
          <w:lang w:val="en-GB"/>
        </w:rPr>
      </w:pPr>
      <w:r w:rsidRPr="00BA5387">
        <w:rPr>
          <w:sz w:val="24"/>
          <w:lang w:val="en-GB"/>
        </w:rPr>
        <w:t xml:space="preserve">So-called ‘honour-based’ abuse (HBA) encompasses incidents or crimes committed to protect or defend the honour of the family and/or community, including FGM, forced marriage, and practices such as breast ironing. </w:t>
      </w:r>
    </w:p>
    <w:p w14:paraId="51061003" w14:textId="77777777" w:rsidR="00F66660" w:rsidRPr="00BA5387" w:rsidRDefault="00F66660" w:rsidP="00F66660">
      <w:pPr>
        <w:pStyle w:val="1bodycopy10pt"/>
        <w:rPr>
          <w:sz w:val="24"/>
          <w:lang w:val="en-GB"/>
        </w:rPr>
      </w:pPr>
      <w:r w:rsidRPr="00BA5387">
        <w:rPr>
          <w:sz w:val="24"/>
          <w:lang w:val="en-GB"/>
        </w:rPr>
        <w:t xml:space="preserve">Abuse committed in this context often involves a wider network of family or community pressure and can include multiple perpetrators. </w:t>
      </w:r>
    </w:p>
    <w:p w14:paraId="70A11F79" w14:textId="5EA3CD95" w:rsidR="00F66660" w:rsidRPr="00BA5387" w:rsidRDefault="00F66660" w:rsidP="75458A73">
      <w:pPr>
        <w:pStyle w:val="1bodycopy10pt"/>
        <w:rPr>
          <w:sz w:val="24"/>
        </w:rPr>
      </w:pPr>
      <w:r w:rsidRPr="75458A73">
        <w:rPr>
          <w:sz w:val="24"/>
        </w:rPr>
        <w:t xml:space="preserve">All forms of HBA are abuse and will be handled and escalated as such. All staff will be alert to the possibility of a child being at risk of HBA or already having suffered it. If staff have a concern, they will speak to the </w:t>
      </w:r>
      <w:r w:rsidR="00565712">
        <w:rPr>
          <w:sz w:val="24"/>
        </w:rPr>
        <w:t>relevant Safeguarding Lead</w:t>
      </w:r>
      <w:r w:rsidRPr="75458A73">
        <w:rPr>
          <w:sz w:val="24"/>
        </w:rPr>
        <w:t xml:space="preserve">, who will </w:t>
      </w:r>
      <w:r w:rsidR="009E532D" w:rsidRPr="75458A73">
        <w:rPr>
          <w:sz w:val="24"/>
        </w:rPr>
        <w:t>initiate our safeguarding procedures.</w:t>
      </w:r>
    </w:p>
    <w:p w14:paraId="704163BC" w14:textId="77777777" w:rsidR="00F66660" w:rsidRPr="00BA5387" w:rsidRDefault="00F66660" w:rsidP="00F66660">
      <w:pPr>
        <w:rPr>
          <w:b/>
          <w:sz w:val="24"/>
          <w:lang w:val="en-GB"/>
        </w:rPr>
      </w:pPr>
      <w:r w:rsidRPr="00BA5387">
        <w:rPr>
          <w:b/>
          <w:sz w:val="24"/>
          <w:lang w:val="en-GB"/>
        </w:rPr>
        <w:t>FGM</w:t>
      </w:r>
    </w:p>
    <w:p w14:paraId="179C0A07" w14:textId="77777777" w:rsidR="00F66660" w:rsidRPr="00BA5387" w:rsidRDefault="00F66660" w:rsidP="00F66660">
      <w:pPr>
        <w:pStyle w:val="1bodycopy10pt"/>
        <w:rPr>
          <w:sz w:val="24"/>
          <w:lang w:val="en-GB"/>
        </w:rPr>
      </w:pPr>
      <w:r w:rsidRPr="00BA5387">
        <w:rPr>
          <w:sz w:val="24"/>
          <w:lang w:val="en-GB"/>
        </w:rPr>
        <w:t>The DSL will make sure that staff have access to appropriate training to equip them to be alert to children affected by FGM or at risk of FGM.</w:t>
      </w:r>
    </w:p>
    <w:p w14:paraId="58396337" w14:textId="0E8C5BCF" w:rsidR="00F66660" w:rsidRPr="00BA5387" w:rsidRDefault="00F66660" w:rsidP="00F66660">
      <w:pPr>
        <w:pStyle w:val="1bodycopy10pt"/>
        <w:rPr>
          <w:rFonts w:ascii="Calibri" w:hAnsi="Calibri"/>
          <w:sz w:val="24"/>
          <w:lang w:val="en-GB"/>
        </w:rPr>
      </w:pPr>
      <w:r w:rsidRPr="00BA5387">
        <w:rPr>
          <w:sz w:val="24"/>
          <w:lang w:val="en-GB"/>
        </w:rPr>
        <w:lastRenderedPageBreak/>
        <w:t xml:space="preserve">Section 7.3 of this policy sets out the procedures to be followed if a staff member discovers that an act of FGM appears to have been carried out or suspects that a </w:t>
      </w:r>
      <w:r w:rsidR="00E657A8">
        <w:rPr>
          <w:sz w:val="24"/>
          <w:lang w:val="en-GB"/>
        </w:rPr>
        <w:t>learner</w:t>
      </w:r>
      <w:r w:rsidRPr="00BA5387">
        <w:rPr>
          <w:sz w:val="24"/>
          <w:lang w:val="en-GB"/>
        </w:rPr>
        <w:t xml:space="preserve"> is at risk of FGM.</w:t>
      </w:r>
    </w:p>
    <w:p w14:paraId="2CA0296C" w14:textId="77777777" w:rsidR="00F66660" w:rsidRPr="00BA5387" w:rsidRDefault="00F66660" w:rsidP="00F66660">
      <w:pPr>
        <w:pStyle w:val="1bodycopy10pt"/>
        <w:rPr>
          <w:sz w:val="24"/>
          <w:lang w:val="en-GB"/>
        </w:rPr>
      </w:pPr>
      <w:r w:rsidRPr="00BA5387">
        <w:rPr>
          <w:sz w:val="24"/>
          <w:lang w:val="en-GB"/>
        </w:rPr>
        <w:t>Indicators that FGM has already occurred include:</w:t>
      </w:r>
    </w:p>
    <w:p w14:paraId="1761D20E" w14:textId="6622DBE2" w:rsidR="00F66660" w:rsidRPr="00BA5387" w:rsidRDefault="00F66660" w:rsidP="00CE1A4D">
      <w:pPr>
        <w:pStyle w:val="4Bulletedcopyblue"/>
        <w:numPr>
          <w:ilvl w:val="0"/>
          <w:numId w:val="2"/>
        </w:numPr>
        <w:ind w:left="595"/>
        <w:rPr>
          <w:sz w:val="24"/>
          <w:szCs w:val="24"/>
          <w:lang w:val="en-GB" w:eastAsia="en-GB"/>
        </w:rPr>
      </w:pPr>
      <w:r w:rsidRPr="00BA5387">
        <w:rPr>
          <w:sz w:val="24"/>
          <w:szCs w:val="24"/>
          <w:lang w:val="en-GB" w:eastAsia="en-GB"/>
        </w:rPr>
        <w:t xml:space="preserve">A </w:t>
      </w:r>
      <w:r w:rsidR="00E657A8">
        <w:rPr>
          <w:sz w:val="24"/>
          <w:szCs w:val="24"/>
          <w:lang w:val="en-GB" w:eastAsia="en-GB"/>
        </w:rPr>
        <w:t>learner</w:t>
      </w:r>
      <w:r w:rsidRPr="00BA5387">
        <w:rPr>
          <w:sz w:val="24"/>
          <w:szCs w:val="24"/>
          <w:lang w:val="en-GB" w:eastAsia="en-GB"/>
        </w:rPr>
        <w:t xml:space="preserve"> confiding in a professional that FGM has taken place</w:t>
      </w:r>
    </w:p>
    <w:p w14:paraId="1EC410F2" w14:textId="77777777" w:rsidR="00F66660" w:rsidRPr="00BA5387" w:rsidRDefault="00F66660" w:rsidP="00CE1A4D">
      <w:pPr>
        <w:pStyle w:val="4Bulletedcopyblue"/>
        <w:numPr>
          <w:ilvl w:val="0"/>
          <w:numId w:val="2"/>
        </w:numPr>
        <w:ind w:left="595"/>
        <w:rPr>
          <w:sz w:val="24"/>
          <w:szCs w:val="24"/>
          <w:lang w:val="en-GB" w:eastAsia="en-GB"/>
        </w:rPr>
      </w:pPr>
      <w:r w:rsidRPr="00BA5387">
        <w:rPr>
          <w:sz w:val="24"/>
          <w:szCs w:val="24"/>
          <w:lang w:val="en-GB" w:eastAsia="en-GB"/>
        </w:rPr>
        <w:t>A mother/family member disclosing that FGM has been carried out</w:t>
      </w:r>
    </w:p>
    <w:p w14:paraId="62CACDAF" w14:textId="3DC4CD30" w:rsidR="00F66660" w:rsidRPr="00BA5387" w:rsidRDefault="00F66660" w:rsidP="00CE1A4D">
      <w:pPr>
        <w:pStyle w:val="4Bulletedcopyblue"/>
        <w:numPr>
          <w:ilvl w:val="0"/>
          <w:numId w:val="2"/>
        </w:numPr>
        <w:ind w:left="595"/>
        <w:rPr>
          <w:sz w:val="24"/>
          <w:szCs w:val="24"/>
          <w:lang w:val="en-GB" w:eastAsia="en-GB"/>
        </w:rPr>
      </w:pPr>
      <w:r w:rsidRPr="00BA5387">
        <w:rPr>
          <w:sz w:val="24"/>
          <w:szCs w:val="24"/>
          <w:lang w:val="en-GB" w:eastAsia="en-GB"/>
        </w:rPr>
        <w:t>A family/</w:t>
      </w:r>
      <w:r w:rsidR="00E657A8">
        <w:rPr>
          <w:sz w:val="24"/>
          <w:szCs w:val="24"/>
          <w:lang w:val="en-GB" w:eastAsia="en-GB"/>
        </w:rPr>
        <w:t>learner</w:t>
      </w:r>
      <w:r w:rsidRPr="00BA5387">
        <w:rPr>
          <w:sz w:val="24"/>
          <w:szCs w:val="24"/>
          <w:lang w:val="en-GB" w:eastAsia="en-GB"/>
        </w:rPr>
        <w:t xml:space="preserve"> already being known to social services in relation to other safeguarding issues</w:t>
      </w:r>
    </w:p>
    <w:p w14:paraId="19418E24" w14:textId="77777777" w:rsidR="00F66660" w:rsidRPr="00BA5387" w:rsidRDefault="00F66660" w:rsidP="00CE1A4D">
      <w:pPr>
        <w:pStyle w:val="4Bulletedcopyblue"/>
        <w:numPr>
          <w:ilvl w:val="0"/>
          <w:numId w:val="2"/>
        </w:numPr>
        <w:ind w:left="595"/>
        <w:rPr>
          <w:sz w:val="24"/>
          <w:szCs w:val="24"/>
          <w:lang w:val="en-GB" w:eastAsia="en-GB"/>
        </w:rPr>
      </w:pPr>
      <w:r w:rsidRPr="00BA5387">
        <w:rPr>
          <w:sz w:val="24"/>
          <w:szCs w:val="24"/>
          <w:lang w:val="en-GB" w:eastAsia="en-GB"/>
        </w:rPr>
        <w:t>A girl:</w:t>
      </w:r>
    </w:p>
    <w:p w14:paraId="02F6AD36"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Having difficulty walking, sitting or standing, or looking uncomfortable</w:t>
      </w:r>
    </w:p>
    <w:p w14:paraId="4C5F9196"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Finding it hard to sit still for long periods of time (where this was not a problem previously)</w:t>
      </w:r>
    </w:p>
    <w:p w14:paraId="0960FE57"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Spending longer than normal in the bathroom or toilet due to difficulties urinating</w:t>
      </w:r>
    </w:p>
    <w:p w14:paraId="690A07B9"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Having frequent urinary, menstrual or stomach problems</w:t>
      </w:r>
    </w:p>
    <w:p w14:paraId="40D74648"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 xml:space="preserve">Avoiding physical exercise or missing PE </w:t>
      </w:r>
    </w:p>
    <w:p w14:paraId="1DB01E96" w14:textId="14226F28"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 xml:space="preserve">Being repeatedly absent from </w:t>
      </w:r>
      <w:r w:rsidR="00485721">
        <w:rPr>
          <w:sz w:val="24"/>
          <w:szCs w:val="24"/>
          <w:lang w:val="en-GB" w:eastAsia="en-GB"/>
        </w:rPr>
        <w:t>college</w:t>
      </w:r>
      <w:r w:rsidRPr="00BA5387">
        <w:rPr>
          <w:sz w:val="24"/>
          <w:szCs w:val="24"/>
          <w:lang w:val="en-GB" w:eastAsia="en-GB"/>
        </w:rPr>
        <w:t xml:space="preserve">, or absent for a prolonged period </w:t>
      </w:r>
    </w:p>
    <w:p w14:paraId="08921F96"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Demonstrating increased emotional and psychological needs – for example, withdrawal or depression, or significant change in behaviour</w:t>
      </w:r>
    </w:p>
    <w:p w14:paraId="68D26EB8"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Being reluctant to undergo any medical examinations</w:t>
      </w:r>
    </w:p>
    <w:p w14:paraId="6BEE6FA5"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Asking for help, but not being explicit about the problem</w:t>
      </w:r>
    </w:p>
    <w:p w14:paraId="353DEEE0" w14:textId="77777777" w:rsidR="00F66660" w:rsidRPr="00BA5387" w:rsidRDefault="00F66660" w:rsidP="00CE1A4D">
      <w:pPr>
        <w:pStyle w:val="4Bulletedcopyblue"/>
        <w:numPr>
          <w:ilvl w:val="1"/>
          <w:numId w:val="12"/>
        </w:numPr>
        <w:rPr>
          <w:sz w:val="24"/>
          <w:szCs w:val="24"/>
          <w:lang w:val="en-GB" w:eastAsia="en-GB"/>
        </w:rPr>
      </w:pPr>
      <w:r w:rsidRPr="00BA5387">
        <w:rPr>
          <w:sz w:val="24"/>
          <w:szCs w:val="24"/>
          <w:lang w:val="en-GB" w:eastAsia="en-GB"/>
        </w:rPr>
        <w:t>Talking about pain or discomfort between her legs</w:t>
      </w:r>
    </w:p>
    <w:p w14:paraId="2401CA70" w14:textId="26F6BF74" w:rsidR="00F66660" w:rsidRPr="00BA5387" w:rsidRDefault="00F66660" w:rsidP="00F66660">
      <w:pPr>
        <w:rPr>
          <w:sz w:val="24"/>
          <w:lang w:val="en-GB"/>
        </w:rPr>
      </w:pPr>
      <w:r w:rsidRPr="00BA5387">
        <w:rPr>
          <w:sz w:val="24"/>
          <w:lang w:val="en-GB"/>
        </w:rPr>
        <w:t xml:space="preserve">Potential signs that a </w:t>
      </w:r>
      <w:r w:rsidR="00E657A8">
        <w:rPr>
          <w:sz w:val="24"/>
          <w:lang w:val="en-GB"/>
        </w:rPr>
        <w:t>learner</w:t>
      </w:r>
      <w:r w:rsidRPr="00BA5387">
        <w:rPr>
          <w:sz w:val="24"/>
          <w:lang w:val="en-GB"/>
        </w:rPr>
        <w:t xml:space="preserve"> may be at risk of FGM include:</w:t>
      </w:r>
    </w:p>
    <w:p w14:paraId="73BFF3F7"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The girl’s family having a history of practising FGM (this is the biggest risk factor to consider)</w:t>
      </w:r>
    </w:p>
    <w:p w14:paraId="25FF3D4C"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FGM being known to be practised in the girl’s community or country of origin</w:t>
      </w:r>
    </w:p>
    <w:p w14:paraId="4BDF5C1C"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A parent or family member expressing concern that FGM may be carried out </w:t>
      </w:r>
    </w:p>
    <w:p w14:paraId="52DD6D4C"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 family not engaging with professionals (health, education or other) or already being known to social care in relation to other safeguarding issues</w:t>
      </w:r>
    </w:p>
    <w:p w14:paraId="13B6CF42"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 girl:</w:t>
      </w:r>
    </w:p>
    <w:p w14:paraId="6739D7DD" w14:textId="77777777" w:rsidR="00F66660" w:rsidRPr="00BA5387" w:rsidRDefault="00F66660" w:rsidP="00CE1A4D">
      <w:pPr>
        <w:numPr>
          <w:ilvl w:val="1"/>
          <w:numId w:val="13"/>
        </w:numPr>
        <w:spacing w:before="120"/>
        <w:rPr>
          <w:sz w:val="24"/>
          <w:lang w:val="en-GB"/>
        </w:rPr>
      </w:pPr>
      <w:r w:rsidRPr="00BA5387">
        <w:rPr>
          <w:sz w:val="24"/>
          <w:lang w:val="en-GB"/>
        </w:rPr>
        <w:t>Having a mother, older sibling or cousin who has undergone FGM</w:t>
      </w:r>
    </w:p>
    <w:p w14:paraId="311B1EAA" w14:textId="77777777" w:rsidR="00F66660" w:rsidRPr="00BA5387" w:rsidRDefault="00F66660" w:rsidP="00CE1A4D">
      <w:pPr>
        <w:numPr>
          <w:ilvl w:val="1"/>
          <w:numId w:val="13"/>
        </w:numPr>
        <w:spacing w:before="120"/>
        <w:rPr>
          <w:sz w:val="24"/>
          <w:lang w:val="en-GB"/>
        </w:rPr>
      </w:pPr>
      <w:r w:rsidRPr="00BA5387">
        <w:rPr>
          <w:sz w:val="24"/>
          <w:lang w:val="en-GB"/>
        </w:rPr>
        <w:t>Having limited level of integration within UK society</w:t>
      </w:r>
    </w:p>
    <w:p w14:paraId="78743061" w14:textId="77777777" w:rsidR="00F66660" w:rsidRPr="00BA5387" w:rsidRDefault="00F66660" w:rsidP="00CE1A4D">
      <w:pPr>
        <w:numPr>
          <w:ilvl w:val="1"/>
          <w:numId w:val="13"/>
        </w:numPr>
        <w:spacing w:before="120"/>
        <w:rPr>
          <w:sz w:val="24"/>
          <w:lang w:val="en-GB"/>
        </w:rPr>
      </w:pPr>
      <w:r w:rsidRPr="00BA5387">
        <w:rPr>
          <w:sz w:val="24"/>
          <w:lang w:val="en-GB"/>
        </w:rPr>
        <w:t>Confiding to a professional that she is to have a “special procedure” or to attend a special occasion to “become a woman”</w:t>
      </w:r>
    </w:p>
    <w:p w14:paraId="1C70E42A" w14:textId="77777777" w:rsidR="00F66660" w:rsidRPr="00BA5387" w:rsidRDefault="00F66660" w:rsidP="00CE1A4D">
      <w:pPr>
        <w:numPr>
          <w:ilvl w:val="1"/>
          <w:numId w:val="13"/>
        </w:numPr>
        <w:spacing w:before="120"/>
        <w:rPr>
          <w:sz w:val="24"/>
          <w:lang w:val="en-GB"/>
        </w:rPr>
      </w:pPr>
      <w:r w:rsidRPr="00BA5387">
        <w:rPr>
          <w:sz w:val="24"/>
          <w:lang w:val="en-GB"/>
        </w:rPr>
        <w:t>Talking about a long holiday to her country of origin or another country where the practice is prevalent, or parents/carers stating that they or a relative will take the girl out of the country for a prolonged period</w:t>
      </w:r>
    </w:p>
    <w:p w14:paraId="31EDDA87" w14:textId="77777777" w:rsidR="00F66660" w:rsidRPr="00BA5387" w:rsidRDefault="00F66660" w:rsidP="00CE1A4D">
      <w:pPr>
        <w:numPr>
          <w:ilvl w:val="1"/>
          <w:numId w:val="13"/>
        </w:numPr>
        <w:spacing w:before="120"/>
        <w:rPr>
          <w:sz w:val="24"/>
          <w:lang w:val="en-GB"/>
        </w:rPr>
      </w:pPr>
      <w:r w:rsidRPr="00BA5387">
        <w:rPr>
          <w:sz w:val="24"/>
          <w:lang w:val="en-GB"/>
        </w:rPr>
        <w:lastRenderedPageBreak/>
        <w:t>Requesting help from a teacher or another adult because she is aware or suspects that she is at immediate risk of FGM</w:t>
      </w:r>
    </w:p>
    <w:p w14:paraId="0CE53A86" w14:textId="77777777" w:rsidR="00F66660" w:rsidRPr="00BA5387" w:rsidRDefault="00F66660" w:rsidP="00CE1A4D">
      <w:pPr>
        <w:numPr>
          <w:ilvl w:val="1"/>
          <w:numId w:val="13"/>
        </w:numPr>
        <w:spacing w:before="120"/>
        <w:rPr>
          <w:sz w:val="24"/>
          <w:lang w:val="en-GB"/>
        </w:rPr>
      </w:pPr>
      <w:r w:rsidRPr="00BA5387">
        <w:rPr>
          <w:sz w:val="24"/>
          <w:lang w:val="en-GB"/>
        </w:rPr>
        <w:t>Talking about FGM in conversation – for example, a girl may tell other children about it (although it is important to take into account the context of the discussion)</w:t>
      </w:r>
    </w:p>
    <w:p w14:paraId="5102D31D" w14:textId="470B83B0" w:rsidR="00F66660" w:rsidRPr="00BA5387" w:rsidRDefault="00F66660" w:rsidP="00CE1A4D">
      <w:pPr>
        <w:numPr>
          <w:ilvl w:val="1"/>
          <w:numId w:val="13"/>
        </w:numPr>
        <w:spacing w:before="120"/>
        <w:rPr>
          <w:sz w:val="24"/>
          <w:lang w:val="en-GB"/>
        </w:rPr>
      </w:pPr>
      <w:r w:rsidRPr="00BA5387">
        <w:rPr>
          <w:sz w:val="24"/>
          <w:lang w:val="en-GB"/>
        </w:rPr>
        <w:t xml:space="preserve">Being unexpectedly absent from </w:t>
      </w:r>
      <w:r w:rsidR="00485721">
        <w:rPr>
          <w:sz w:val="24"/>
          <w:lang w:val="en-GB"/>
        </w:rPr>
        <w:t>college</w:t>
      </w:r>
    </w:p>
    <w:p w14:paraId="7469CE5B" w14:textId="77777777" w:rsidR="00F66660" w:rsidRPr="00BA5387" w:rsidRDefault="00F66660" w:rsidP="00CE1A4D">
      <w:pPr>
        <w:numPr>
          <w:ilvl w:val="1"/>
          <w:numId w:val="13"/>
        </w:numPr>
        <w:spacing w:before="120"/>
        <w:rPr>
          <w:sz w:val="24"/>
          <w:lang w:val="en-GB"/>
        </w:rPr>
      </w:pPr>
      <w:r w:rsidRPr="00BA5387">
        <w:rPr>
          <w:sz w:val="24"/>
          <w:lang w:val="en-GB"/>
        </w:rPr>
        <w:t>Having sections missing from her ‘red book’ (child health record) and/or attending a travel clinic or equivalent for vaccinations/anti-malarial medication</w:t>
      </w:r>
    </w:p>
    <w:p w14:paraId="389B7D45" w14:textId="27E9D952" w:rsidR="00C20F95" w:rsidRPr="006450A0" w:rsidRDefault="00F66660" w:rsidP="00F66660">
      <w:pPr>
        <w:rPr>
          <w:sz w:val="24"/>
          <w:lang w:val="en-GB"/>
        </w:rPr>
      </w:pPr>
      <w:r w:rsidRPr="00BA5387">
        <w:rPr>
          <w:sz w:val="24"/>
          <w:lang w:val="en-GB"/>
        </w:rPr>
        <w:t>The above indicators and risk factors are not intended to be exhaustive.</w:t>
      </w:r>
    </w:p>
    <w:p w14:paraId="1E9D4B66" w14:textId="753620F6" w:rsidR="00F66660" w:rsidRPr="00BA5387" w:rsidRDefault="00F66660" w:rsidP="00F66660">
      <w:pPr>
        <w:rPr>
          <w:b/>
          <w:sz w:val="24"/>
          <w:lang w:val="en-GB"/>
        </w:rPr>
      </w:pPr>
      <w:r w:rsidRPr="00BA5387">
        <w:rPr>
          <w:b/>
          <w:sz w:val="24"/>
          <w:lang w:val="en-GB"/>
        </w:rPr>
        <w:t>Forced marriage</w:t>
      </w:r>
    </w:p>
    <w:p w14:paraId="13624C8B" w14:textId="77777777" w:rsidR="00F66660" w:rsidRPr="00BA5387" w:rsidRDefault="00F66660" w:rsidP="00F66660">
      <w:pPr>
        <w:pStyle w:val="1bodycopy10pt"/>
        <w:rPr>
          <w:sz w:val="24"/>
          <w:lang w:val="en-GB"/>
        </w:rPr>
      </w:pPr>
      <w:r w:rsidRPr="00BA5387">
        <w:rPr>
          <w:sz w:val="24"/>
          <w:lang w:val="en-GB"/>
        </w:rPr>
        <w:t xml:space="preserve">Forcing a person into marriage is a crime. A forced marriage is one entered into without the full and free consent of </w:t>
      </w:r>
      <w:r w:rsidR="00AF1ACE" w:rsidRPr="00BA5387">
        <w:rPr>
          <w:sz w:val="24"/>
          <w:lang w:val="en-GB"/>
        </w:rPr>
        <w:t>one</w:t>
      </w:r>
      <w:r w:rsidRPr="00BA5387">
        <w:rPr>
          <w:sz w:val="24"/>
          <w:lang w:val="en-GB"/>
        </w:rPr>
        <w:t xml:space="preserve"> or both parties and where violence, threats, or any other form of coercion is used to cause a person to enter into a marriage. Threats can be physical or emotional and psychological. </w:t>
      </w:r>
    </w:p>
    <w:p w14:paraId="3D1F24B9" w14:textId="77777777" w:rsidR="00436385" w:rsidRPr="00BA5387" w:rsidRDefault="00436385" w:rsidP="00F66660">
      <w:pPr>
        <w:pStyle w:val="1bodycopy10pt"/>
        <w:rPr>
          <w:sz w:val="24"/>
          <w:lang w:val="en-GB"/>
        </w:rPr>
      </w:pPr>
      <w:r w:rsidRPr="00BA5387">
        <w:rPr>
          <w:sz w:val="24"/>
          <w:lang w:val="en-GB"/>
        </w:rPr>
        <w:t>It is also illegal to cause a child under the age of 18 to marry, even if violence, threats or coercion are not involved.</w:t>
      </w:r>
    </w:p>
    <w:p w14:paraId="6ED097D5" w14:textId="77777777" w:rsidR="00F66660" w:rsidRPr="00BA5387" w:rsidRDefault="00F66660" w:rsidP="00F66660">
      <w:pPr>
        <w:pStyle w:val="1bodycopy10pt"/>
        <w:rPr>
          <w:sz w:val="24"/>
          <w:lang w:val="en-GB"/>
        </w:rPr>
      </w:pPr>
      <w:r w:rsidRPr="00BA5387">
        <w:rPr>
          <w:sz w:val="24"/>
          <w:lang w:val="en-GB"/>
        </w:rPr>
        <w:t xml:space="preserve">Staff will receive training around forced marriage and the presenting symptoms. We are aware of the ‘1 chance’ rule, i.e. we may only have 1 chance to speak to the potential victim and only 1 chance to save them. </w:t>
      </w:r>
    </w:p>
    <w:p w14:paraId="535DC349" w14:textId="34B17919" w:rsidR="00F66660" w:rsidRPr="00BA5387" w:rsidRDefault="00F66660" w:rsidP="00F66660">
      <w:pPr>
        <w:pStyle w:val="1bodycopy10pt"/>
        <w:rPr>
          <w:sz w:val="24"/>
          <w:lang w:val="en-GB"/>
        </w:rPr>
      </w:pPr>
      <w:r w:rsidRPr="00BA5387">
        <w:rPr>
          <w:sz w:val="24"/>
          <w:lang w:val="en-GB"/>
        </w:rPr>
        <w:t xml:space="preserve">If a member of staff suspects that a </w:t>
      </w:r>
      <w:r w:rsidR="00E657A8">
        <w:rPr>
          <w:sz w:val="24"/>
          <w:lang w:val="en-GB"/>
        </w:rPr>
        <w:t>learner</w:t>
      </w:r>
      <w:r w:rsidRPr="00BA5387">
        <w:rPr>
          <w:sz w:val="24"/>
          <w:lang w:val="en-GB"/>
        </w:rPr>
        <w:t xml:space="preserve"> is being forced into marriage, they will speak to the </w:t>
      </w:r>
      <w:r w:rsidR="00E657A8">
        <w:rPr>
          <w:sz w:val="24"/>
          <w:lang w:val="en-GB"/>
        </w:rPr>
        <w:t>learner</w:t>
      </w:r>
      <w:r w:rsidRPr="00BA5387">
        <w:rPr>
          <w:sz w:val="24"/>
          <w:lang w:val="en-GB"/>
        </w:rPr>
        <w:t xml:space="preserve"> about their concerns in a secure and private place. They will then report this to the </w:t>
      </w:r>
      <w:r w:rsidR="007E08E6">
        <w:rPr>
          <w:sz w:val="24"/>
          <w:lang w:val="en-GB"/>
        </w:rPr>
        <w:t>Safeguarding Lead</w:t>
      </w:r>
      <w:r w:rsidRPr="00BA5387">
        <w:rPr>
          <w:sz w:val="24"/>
          <w:lang w:val="en-GB"/>
        </w:rPr>
        <w:t>.</w:t>
      </w:r>
    </w:p>
    <w:p w14:paraId="4F199991" w14:textId="3F2E46D6" w:rsidR="00F66660" w:rsidRPr="00BA5387" w:rsidRDefault="00F66660" w:rsidP="00F66660">
      <w:pPr>
        <w:pStyle w:val="1bodycopy10pt"/>
        <w:rPr>
          <w:sz w:val="24"/>
          <w:lang w:val="en-GB"/>
        </w:rPr>
      </w:pPr>
      <w:r w:rsidRPr="00BA5387">
        <w:rPr>
          <w:sz w:val="24"/>
          <w:lang w:val="en-GB"/>
        </w:rPr>
        <w:t xml:space="preserve">The </w:t>
      </w:r>
      <w:r w:rsidR="007E08E6">
        <w:rPr>
          <w:sz w:val="24"/>
          <w:lang w:val="en-GB"/>
        </w:rPr>
        <w:t>Safeguarding Lead</w:t>
      </w:r>
      <w:r w:rsidRPr="00BA5387">
        <w:rPr>
          <w:sz w:val="24"/>
          <w:lang w:val="en-GB"/>
        </w:rPr>
        <w:t xml:space="preserve"> will:</w:t>
      </w:r>
    </w:p>
    <w:p w14:paraId="2425258C" w14:textId="16E41B4E"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Speak to the </w:t>
      </w:r>
      <w:r w:rsidR="00E657A8">
        <w:rPr>
          <w:sz w:val="24"/>
          <w:szCs w:val="24"/>
          <w:lang w:val="en-GB"/>
        </w:rPr>
        <w:t>learner</w:t>
      </w:r>
      <w:r w:rsidRPr="00BA5387">
        <w:rPr>
          <w:sz w:val="24"/>
          <w:szCs w:val="24"/>
          <w:lang w:val="en-GB"/>
        </w:rPr>
        <w:t xml:space="preserve"> about the concerns in a secure and private place </w:t>
      </w:r>
    </w:p>
    <w:p w14:paraId="401E257B"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Activate safeguarding procedures and refer the case to the </w:t>
      </w:r>
      <w:r w:rsidR="009E532D" w:rsidRPr="00BA5387">
        <w:rPr>
          <w:sz w:val="24"/>
          <w:szCs w:val="24"/>
          <w:lang w:val="en-GB"/>
        </w:rPr>
        <w:t>LADO</w:t>
      </w:r>
    </w:p>
    <w:p w14:paraId="5F90AD4F"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Seek advice from the Forced Marriage Unit on 020 7008 0151 or </w:t>
      </w:r>
      <w:hyperlink r:id="rId75" w:history="1">
        <w:r w:rsidRPr="00BA5387">
          <w:rPr>
            <w:rStyle w:val="Hyperlink"/>
            <w:rFonts w:eastAsia="Arial"/>
            <w:sz w:val="24"/>
            <w:szCs w:val="24"/>
            <w:lang w:val="en-GB"/>
          </w:rPr>
          <w:t>fmu@fco.gov.uk</w:t>
        </w:r>
      </w:hyperlink>
    </w:p>
    <w:p w14:paraId="4C55906E" w14:textId="2D73018F"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Refer the </w:t>
      </w:r>
      <w:r w:rsidR="00E657A8">
        <w:rPr>
          <w:sz w:val="24"/>
          <w:szCs w:val="24"/>
          <w:lang w:val="en-GB"/>
        </w:rPr>
        <w:t>learner</w:t>
      </w:r>
      <w:r w:rsidRPr="00BA5387">
        <w:rPr>
          <w:sz w:val="24"/>
          <w:szCs w:val="24"/>
          <w:lang w:val="en-GB"/>
        </w:rPr>
        <w:t xml:space="preserve"> to </w:t>
      </w:r>
      <w:r w:rsidR="008C4E11">
        <w:rPr>
          <w:sz w:val="24"/>
          <w:szCs w:val="24"/>
          <w:lang w:val="en-GB"/>
        </w:rPr>
        <w:t>the pastoral team</w:t>
      </w:r>
      <w:r w:rsidRPr="00BA5387">
        <w:rPr>
          <w:sz w:val="24"/>
          <w:szCs w:val="24"/>
          <w:lang w:val="en-GB"/>
        </w:rPr>
        <w:t xml:space="preserve"> or </w:t>
      </w:r>
      <w:r w:rsidR="00485721">
        <w:rPr>
          <w:sz w:val="24"/>
          <w:szCs w:val="24"/>
          <w:lang w:val="en-GB"/>
        </w:rPr>
        <w:t>college</w:t>
      </w:r>
      <w:r w:rsidRPr="00BA5387">
        <w:rPr>
          <w:sz w:val="24"/>
          <w:szCs w:val="24"/>
          <w:lang w:val="en-GB"/>
        </w:rPr>
        <w:t xml:space="preserve"> counsellor, as appropriate</w:t>
      </w:r>
    </w:p>
    <w:p w14:paraId="0992B8E9" w14:textId="77777777" w:rsidR="00F66660" w:rsidRPr="00BA5387" w:rsidRDefault="00F66660" w:rsidP="00F66660">
      <w:pPr>
        <w:pStyle w:val="Subhead2"/>
        <w:rPr>
          <w:lang w:val="en-GB"/>
        </w:rPr>
      </w:pPr>
      <w:r w:rsidRPr="00BA5387">
        <w:rPr>
          <w:lang w:val="en-GB"/>
        </w:rPr>
        <w:t>Preventing radicalisation</w:t>
      </w:r>
    </w:p>
    <w:p w14:paraId="5CCC7A2A" w14:textId="77777777" w:rsidR="00F66660" w:rsidRPr="00BA5387" w:rsidRDefault="00F66660" w:rsidP="00CE1A4D">
      <w:pPr>
        <w:pStyle w:val="4Bulletedcopyblue"/>
        <w:numPr>
          <w:ilvl w:val="0"/>
          <w:numId w:val="2"/>
        </w:numPr>
        <w:ind w:left="567"/>
        <w:rPr>
          <w:sz w:val="24"/>
          <w:szCs w:val="24"/>
          <w:lang w:val="en-GB"/>
        </w:rPr>
      </w:pPr>
      <w:bookmarkStart w:id="51" w:name="_Hlk168560833"/>
      <w:r w:rsidRPr="00BA5387">
        <w:rPr>
          <w:b/>
          <w:sz w:val="24"/>
          <w:szCs w:val="24"/>
          <w:lang w:val="en-GB"/>
        </w:rPr>
        <w:t>Radicalisation</w:t>
      </w:r>
      <w:r w:rsidRPr="00BA5387">
        <w:rPr>
          <w:sz w:val="24"/>
          <w:szCs w:val="24"/>
          <w:lang w:val="en-GB"/>
        </w:rPr>
        <w:t xml:space="preserve"> refers to </w:t>
      </w:r>
      <w:r w:rsidR="00912F0E" w:rsidRPr="00BA5387">
        <w:rPr>
          <w:color w:val="1D1C1D"/>
          <w:sz w:val="24"/>
          <w:szCs w:val="24"/>
          <w:shd w:val="clear" w:color="auto" w:fill="F8F8F8"/>
        </w:rPr>
        <w:t xml:space="preserve">the process of a person </w:t>
      </w:r>
      <w:proofErr w:type="spellStart"/>
      <w:r w:rsidR="00912F0E" w:rsidRPr="00BA5387">
        <w:rPr>
          <w:color w:val="1D1C1D"/>
          <w:sz w:val="24"/>
          <w:szCs w:val="24"/>
          <w:shd w:val="clear" w:color="auto" w:fill="F8F8F8"/>
        </w:rPr>
        <w:t>legitimising</w:t>
      </w:r>
      <w:proofErr w:type="spellEnd"/>
      <w:r w:rsidR="00912F0E" w:rsidRPr="00BA5387">
        <w:rPr>
          <w:color w:val="1D1C1D"/>
          <w:sz w:val="24"/>
          <w:szCs w:val="24"/>
          <w:shd w:val="clear" w:color="auto" w:fill="F8F8F8"/>
        </w:rPr>
        <w:t xml:space="preserve"> support for, or use of, terrorist violence</w:t>
      </w:r>
    </w:p>
    <w:p w14:paraId="2B778DF4" w14:textId="77777777" w:rsidR="00B177BE" w:rsidRPr="00BA5387" w:rsidRDefault="00F66660" w:rsidP="00CE1A4D">
      <w:pPr>
        <w:pStyle w:val="4Bulletedcopyblue"/>
        <w:numPr>
          <w:ilvl w:val="0"/>
          <w:numId w:val="2"/>
        </w:numPr>
        <w:ind w:left="567"/>
        <w:rPr>
          <w:sz w:val="24"/>
          <w:szCs w:val="24"/>
          <w:lang w:val="en-GB"/>
        </w:rPr>
      </w:pPr>
      <w:bookmarkStart w:id="52" w:name="_Hlk167954759"/>
      <w:bookmarkEnd w:id="51"/>
      <w:r w:rsidRPr="00BA5387">
        <w:rPr>
          <w:b/>
          <w:sz w:val="24"/>
          <w:szCs w:val="24"/>
          <w:lang w:val="en-GB"/>
        </w:rPr>
        <w:t>Extremism</w:t>
      </w:r>
      <w:r w:rsidR="00B177BE" w:rsidRPr="00BA5387">
        <w:rPr>
          <w:sz w:val="24"/>
          <w:szCs w:val="24"/>
        </w:rPr>
        <w:t xml:space="preserve"> </w:t>
      </w:r>
      <w:r w:rsidR="00B177BE" w:rsidRPr="00BA5387">
        <w:rPr>
          <w:bCs/>
          <w:sz w:val="24"/>
          <w:szCs w:val="24"/>
          <w:lang w:val="en-GB"/>
        </w:rPr>
        <w:t>is the promotion or advancement of an ideology based on violence, hatred or intolerance, that aims to</w:t>
      </w:r>
      <w:r w:rsidR="00B177BE" w:rsidRPr="00BA5387">
        <w:rPr>
          <w:b/>
          <w:sz w:val="24"/>
          <w:szCs w:val="24"/>
          <w:lang w:val="en-GB"/>
        </w:rPr>
        <w:t>:</w:t>
      </w:r>
    </w:p>
    <w:p w14:paraId="248D8450" w14:textId="77777777" w:rsidR="00B177BE" w:rsidRPr="00BA5387" w:rsidRDefault="00B177BE" w:rsidP="00CE1A4D">
      <w:pPr>
        <w:pStyle w:val="4Bulletedcopyblue"/>
        <w:numPr>
          <w:ilvl w:val="1"/>
          <w:numId w:val="2"/>
        </w:numPr>
        <w:rPr>
          <w:sz w:val="24"/>
          <w:szCs w:val="24"/>
          <w:lang w:val="en-GB"/>
        </w:rPr>
      </w:pPr>
      <w:r w:rsidRPr="00BA5387">
        <w:rPr>
          <w:sz w:val="24"/>
          <w:szCs w:val="24"/>
          <w:lang w:val="en-GB"/>
        </w:rPr>
        <w:t>Negate or destroy the fundamental rights and freedoms of others; or</w:t>
      </w:r>
    </w:p>
    <w:p w14:paraId="6419AD27" w14:textId="77777777" w:rsidR="00B177BE" w:rsidRPr="00BA5387" w:rsidRDefault="00B177BE" w:rsidP="00CE1A4D">
      <w:pPr>
        <w:pStyle w:val="4Bulletedcopyblue"/>
        <w:numPr>
          <w:ilvl w:val="1"/>
          <w:numId w:val="2"/>
        </w:numPr>
        <w:rPr>
          <w:sz w:val="24"/>
          <w:szCs w:val="24"/>
          <w:lang w:val="en-GB"/>
        </w:rPr>
      </w:pPr>
      <w:r w:rsidRPr="00BA5387">
        <w:rPr>
          <w:sz w:val="24"/>
          <w:szCs w:val="24"/>
          <w:lang w:val="en-GB"/>
        </w:rPr>
        <w:t>Undermine, overturn or replace the UK’s system of liberal parliamentary democracy and democratic rights; or</w:t>
      </w:r>
    </w:p>
    <w:p w14:paraId="4814A4EF" w14:textId="77777777" w:rsidR="00B177BE" w:rsidRPr="00BA5387" w:rsidRDefault="00B177BE" w:rsidP="00CE1A4D">
      <w:pPr>
        <w:pStyle w:val="4Bulletedcopyblue"/>
        <w:numPr>
          <w:ilvl w:val="1"/>
          <w:numId w:val="2"/>
        </w:numPr>
        <w:rPr>
          <w:sz w:val="24"/>
          <w:szCs w:val="24"/>
          <w:lang w:val="en-GB"/>
        </w:rPr>
      </w:pPr>
      <w:r w:rsidRPr="00BA5387">
        <w:rPr>
          <w:sz w:val="24"/>
          <w:szCs w:val="24"/>
          <w:lang w:val="en-GB"/>
        </w:rPr>
        <w:t>Intentionally create a permissive environment for others to achieve the results outlined in either of the above points</w:t>
      </w:r>
    </w:p>
    <w:bookmarkEnd w:id="52"/>
    <w:p w14:paraId="5B0830A6" w14:textId="77777777" w:rsidR="00F66660" w:rsidRPr="00BA5387" w:rsidRDefault="00F66660" w:rsidP="00CE1A4D">
      <w:pPr>
        <w:pStyle w:val="4Bulletedcopyblue"/>
        <w:numPr>
          <w:ilvl w:val="0"/>
          <w:numId w:val="2"/>
        </w:numPr>
        <w:ind w:left="567"/>
        <w:rPr>
          <w:b/>
          <w:sz w:val="24"/>
          <w:szCs w:val="24"/>
          <w:lang w:val="en-GB"/>
        </w:rPr>
      </w:pPr>
      <w:r w:rsidRPr="00BA5387">
        <w:rPr>
          <w:b/>
          <w:sz w:val="24"/>
          <w:szCs w:val="24"/>
          <w:lang w:val="en-GB"/>
        </w:rPr>
        <w:t xml:space="preserve">Terrorism </w:t>
      </w:r>
      <w:r w:rsidRPr="00BA5387">
        <w:rPr>
          <w:sz w:val="24"/>
          <w:szCs w:val="24"/>
          <w:lang w:val="en-GB"/>
        </w:rPr>
        <w:t xml:space="preserve">is an action that: </w:t>
      </w:r>
    </w:p>
    <w:p w14:paraId="643F499D" w14:textId="77777777" w:rsidR="00F66660" w:rsidRPr="00BA5387" w:rsidRDefault="00F66660" w:rsidP="00CE1A4D">
      <w:pPr>
        <w:pStyle w:val="4Bulletedcopyblue"/>
        <w:numPr>
          <w:ilvl w:val="1"/>
          <w:numId w:val="14"/>
        </w:numPr>
        <w:rPr>
          <w:b/>
          <w:sz w:val="24"/>
          <w:szCs w:val="24"/>
          <w:lang w:val="en-GB"/>
        </w:rPr>
      </w:pPr>
      <w:r w:rsidRPr="00BA5387">
        <w:rPr>
          <w:sz w:val="24"/>
          <w:szCs w:val="24"/>
          <w:lang w:val="en-GB"/>
        </w:rPr>
        <w:lastRenderedPageBreak/>
        <w:t>Endangers or causes serious violence to a person/</w:t>
      </w:r>
      <w:r w:rsidR="003F428C" w:rsidRPr="00BA5387">
        <w:rPr>
          <w:sz w:val="24"/>
          <w:szCs w:val="24"/>
          <w:lang w:val="en-GB"/>
        </w:rPr>
        <w:t>people.</w:t>
      </w:r>
    </w:p>
    <w:p w14:paraId="6AF7E8CB" w14:textId="77777777" w:rsidR="00F66660" w:rsidRPr="00BA5387" w:rsidRDefault="00F66660" w:rsidP="00CE1A4D">
      <w:pPr>
        <w:pStyle w:val="4Bulletedcopyblue"/>
        <w:numPr>
          <w:ilvl w:val="1"/>
          <w:numId w:val="14"/>
        </w:numPr>
        <w:rPr>
          <w:b/>
          <w:sz w:val="24"/>
          <w:szCs w:val="24"/>
          <w:lang w:val="en-GB"/>
        </w:rPr>
      </w:pPr>
      <w:r w:rsidRPr="00BA5387">
        <w:rPr>
          <w:sz w:val="24"/>
          <w:szCs w:val="24"/>
          <w:lang w:val="en-GB"/>
        </w:rPr>
        <w:t>Causes serious damage to property; or</w:t>
      </w:r>
    </w:p>
    <w:p w14:paraId="43AAAF01" w14:textId="77777777" w:rsidR="00F66660" w:rsidRPr="00BA5387" w:rsidRDefault="00F66660" w:rsidP="00CE1A4D">
      <w:pPr>
        <w:pStyle w:val="4Bulletedcopyblue"/>
        <w:numPr>
          <w:ilvl w:val="1"/>
          <w:numId w:val="14"/>
        </w:numPr>
        <w:rPr>
          <w:b/>
          <w:sz w:val="24"/>
          <w:szCs w:val="24"/>
          <w:lang w:val="en-GB"/>
        </w:rPr>
      </w:pPr>
      <w:r w:rsidRPr="00BA5387">
        <w:rPr>
          <w:sz w:val="24"/>
          <w:szCs w:val="24"/>
          <w:lang w:val="en-GB"/>
        </w:rPr>
        <w:t>Seriously interferes or disrupts an electronic system</w:t>
      </w:r>
    </w:p>
    <w:p w14:paraId="06088B90" w14:textId="77777777" w:rsidR="00F66660" w:rsidRPr="00BA5387" w:rsidRDefault="00F66660" w:rsidP="00C416C4">
      <w:pPr>
        <w:rPr>
          <w:b/>
          <w:sz w:val="24"/>
          <w:lang w:val="en-GB"/>
        </w:rPr>
      </w:pPr>
      <w:r w:rsidRPr="00BA5387">
        <w:rPr>
          <w:sz w:val="24"/>
          <w:lang w:val="en-GB"/>
        </w:rPr>
        <w:t>The use or threat of terrorism must be designed to influence the government or to intimidate the public and is made for the purpose of advancing a political, religious or ideological cause.</w:t>
      </w:r>
    </w:p>
    <w:p w14:paraId="10DED0C2" w14:textId="07DFC45F" w:rsidR="00F66660" w:rsidRPr="00BA5387" w:rsidRDefault="00C45985" w:rsidP="00F66660">
      <w:pPr>
        <w:rPr>
          <w:sz w:val="24"/>
          <w:lang w:val="en-GB"/>
        </w:rPr>
      </w:pPr>
      <w:r w:rsidRPr="00BA5387">
        <w:rPr>
          <w:sz w:val="24"/>
          <w:lang w:val="en-GB"/>
        </w:rPr>
        <w:t xml:space="preserve">Children and young people may be susceptible to radicalisation into terrorism. </w:t>
      </w:r>
      <w:r w:rsidR="00485721">
        <w:rPr>
          <w:sz w:val="24"/>
          <w:lang w:val="en-GB"/>
        </w:rPr>
        <w:t>College</w:t>
      </w:r>
      <w:r w:rsidR="00F66660" w:rsidRPr="00BA5387">
        <w:rPr>
          <w:sz w:val="24"/>
          <w:lang w:val="en-GB"/>
        </w:rPr>
        <w:t xml:space="preserve">s have a duty to prevent </w:t>
      </w:r>
      <w:bookmarkStart w:id="53" w:name="_Hlk168560864"/>
      <w:r w:rsidRPr="00BA5387">
        <w:rPr>
          <w:sz w:val="24"/>
          <w:lang w:val="en-GB"/>
        </w:rPr>
        <w:t xml:space="preserve">them </w:t>
      </w:r>
      <w:r w:rsidR="00F66660" w:rsidRPr="00BA5387">
        <w:rPr>
          <w:sz w:val="24"/>
          <w:lang w:val="en-GB"/>
        </w:rPr>
        <w:t xml:space="preserve">from </w:t>
      </w:r>
      <w:r w:rsidR="00EC5450" w:rsidRPr="00BA5387">
        <w:rPr>
          <w:rFonts w:cs="Arial"/>
          <w:color w:val="1D1C1D"/>
          <w:sz w:val="24"/>
          <w:shd w:val="clear" w:color="auto" w:fill="F8F8F8"/>
        </w:rPr>
        <w:t xml:space="preserve">becoming </w:t>
      </w:r>
      <w:r w:rsidR="00E32779" w:rsidRPr="00BA5387">
        <w:rPr>
          <w:rFonts w:cs="Arial"/>
          <w:color w:val="1D1C1D"/>
          <w:sz w:val="24"/>
          <w:shd w:val="clear" w:color="auto" w:fill="F8F8F8"/>
        </w:rPr>
        <w:t>involved with</w:t>
      </w:r>
      <w:r w:rsidR="00EC5450" w:rsidRPr="00BA5387">
        <w:rPr>
          <w:rFonts w:cs="Arial"/>
          <w:color w:val="1D1C1D"/>
          <w:sz w:val="24"/>
          <w:shd w:val="clear" w:color="auto" w:fill="F8F8F8"/>
        </w:rPr>
        <w:t xml:space="preserve"> or supporting terrorism</w:t>
      </w:r>
      <w:bookmarkEnd w:id="53"/>
      <w:r w:rsidR="00F66660" w:rsidRPr="00BA5387">
        <w:rPr>
          <w:sz w:val="24"/>
          <w:lang w:val="en-GB"/>
        </w:rPr>
        <w:t xml:space="preserve">. The </w:t>
      </w:r>
      <w:r w:rsidR="008C4E11">
        <w:rPr>
          <w:sz w:val="24"/>
          <w:lang w:val="en-GB"/>
        </w:rPr>
        <w:t xml:space="preserve">safeguarding leads </w:t>
      </w:r>
      <w:r w:rsidR="00F66660" w:rsidRPr="00BA5387">
        <w:rPr>
          <w:sz w:val="24"/>
          <w:lang w:val="en-GB"/>
        </w:rPr>
        <w:t xml:space="preserve">will undertake </w:t>
      </w:r>
      <w:r w:rsidR="00D904EC" w:rsidRPr="00BA5387">
        <w:rPr>
          <w:sz w:val="24"/>
          <w:lang w:val="en-GB"/>
        </w:rPr>
        <w:t xml:space="preserve">in-depth </w:t>
      </w:r>
      <w:r w:rsidR="00F66660" w:rsidRPr="00BA5387">
        <w:rPr>
          <w:sz w:val="24"/>
          <w:lang w:val="en-GB"/>
        </w:rPr>
        <w:t>Prevent awareness training</w:t>
      </w:r>
      <w:r w:rsidR="00D904EC" w:rsidRPr="00BA5387">
        <w:rPr>
          <w:sz w:val="24"/>
          <w:lang w:val="en-GB"/>
        </w:rPr>
        <w:t>, including on extremist and terrorist</w:t>
      </w:r>
      <w:r w:rsidR="00F66660" w:rsidRPr="00BA5387">
        <w:rPr>
          <w:sz w:val="24"/>
          <w:lang w:val="en-GB"/>
        </w:rPr>
        <w:t xml:space="preserve"> </w:t>
      </w:r>
      <w:hyperlink r:id="rId76" w:history="1">
        <w:r w:rsidR="006F2CC2" w:rsidRPr="00BA5387">
          <w:rPr>
            <w:color w:val="0000FF"/>
            <w:sz w:val="24"/>
            <w:u w:val="single"/>
          </w:rPr>
          <w:t>Ideologies</w:t>
        </w:r>
      </w:hyperlink>
      <w:r w:rsidR="006F2CC2" w:rsidRPr="00BA5387">
        <w:rPr>
          <w:sz w:val="24"/>
        </w:rPr>
        <w:t xml:space="preserve"> </w:t>
      </w:r>
      <w:r w:rsidR="00EE44E4" w:rsidRPr="00BA5387">
        <w:rPr>
          <w:sz w:val="24"/>
          <w:lang w:val="en-GB"/>
        </w:rPr>
        <w:t>They’ll</w:t>
      </w:r>
      <w:r w:rsidR="00F66660" w:rsidRPr="00BA5387">
        <w:rPr>
          <w:sz w:val="24"/>
          <w:lang w:val="en-GB"/>
        </w:rPr>
        <w:t xml:space="preserve"> make sure that staff have access to appropriate training to equip them to identify children at risk. </w:t>
      </w:r>
    </w:p>
    <w:p w14:paraId="4EFB53DB" w14:textId="645EBE6B" w:rsidR="00F66660" w:rsidRPr="00BA5387" w:rsidRDefault="00F66660" w:rsidP="00F66660">
      <w:pPr>
        <w:rPr>
          <w:sz w:val="24"/>
          <w:lang w:val="en-GB"/>
        </w:rPr>
      </w:pPr>
      <w:r w:rsidRPr="00BA5387">
        <w:rPr>
          <w:sz w:val="24"/>
          <w:lang w:val="en-GB"/>
        </w:rPr>
        <w:t xml:space="preserve">We will assess the risk of </w:t>
      </w:r>
      <w:r w:rsidR="008B0AA7">
        <w:rPr>
          <w:sz w:val="24"/>
          <w:lang w:val="en-GB"/>
        </w:rPr>
        <w:t>learners</w:t>
      </w:r>
      <w:r w:rsidRPr="00BA5387">
        <w:rPr>
          <w:sz w:val="24"/>
          <w:lang w:val="en-GB"/>
        </w:rPr>
        <w:t xml:space="preserve"> in our </w:t>
      </w:r>
      <w:r w:rsidR="00485721">
        <w:rPr>
          <w:sz w:val="24"/>
          <w:lang w:val="en-GB"/>
        </w:rPr>
        <w:t>college</w:t>
      </w:r>
      <w:r w:rsidRPr="00BA5387">
        <w:rPr>
          <w:sz w:val="24"/>
          <w:lang w:val="en-GB"/>
        </w:rPr>
        <w:t xml:space="preserve"> </w:t>
      </w:r>
      <w:r w:rsidR="00EC5450" w:rsidRPr="00BA5387">
        <w:rPr>
          <w:sz w:val="24"/>
          <w:lang w:val="en-GB"/>
        </w:rPr>
        <w:t xml:space="preserve">from </w:t>
      </w:r>
      <w:r w:rsidR="00EC5450" w:rsidRPr="00BA5387">
        <w:rPr>
          <w:rFonts w:cs="Arial"/>
          <w:color w:val="1D1C1D"/>
          <w:sz w:val="24"/>
          <w:shd w:val="clear" w:color="auto" w:fill="F8F8F8"/>
        </w:rPr>
        <w:t>becoming</w:t>
      </w:r>
      <w:r w:rsidR="00E32779" w:rsidRPr="00BA5387">
        <w:rPr>
          <w:rFonts w:cs="Arial"/>
          <w:color w:val="1D1C1D"/>
          <w:sz w:val="24"/>
          <w:shd w:val="clear" w:color="auto" w:fill="F8F8F8"/>
        </w:rPr>
        <w:t xml:space="preserve"> involved with</w:t>
      </w:r>
      <w:r w:rsidR="00EC5450" w:rsidRPr="00BA5387">
        <w:rPr>
          <w:rFonts w:cs="Arial"/>
          <w:color w:val="1D1C1D"/>
          <w:sz w:val="24"/>
          <w:shd w:val="clear" w:color="auto" w:fill="F8F8F8"/>
        </w:rPr>
        <w:t xml:space="preserve"> or supporting terrorism</w:t>
      </w:r>
      <w:r w:rsidRPr="00BA5387">
        <w:rPr>
          <w:sz w:val="24"/>
          <w:lang w:val="en-GB"/>
        </w:rPr>
        <w:t xml:space="preserve">. This assessment will be based on an understanding of the potential risk in our local area, in collaboration with </w:t>
      </w:r>
      <w:r w:rsidR="00C416C4" w:rsidRPr="00BA5387">
        <w:rPr>
          <w:sz w:val="24"/>
          <w:lang w:val="en-GB"/>
        </w:rPr>
        <w:t>the Prevent and Cohesion Lead</w:t>
      </w:r>
      <w:r w:rsidRPr="00BA5387">
        <w:rPr>
          <w:sz w:val="24"/>
          <w:lang w:val="en-GB"/>
        </w:rPr>
        <w:t xml:space="preserve"> and local police force.</w:t>
      </w:r>
    </w:p>
    <w:p w14:paraId="1ACCC6F0" w14:textId="21BBFFA4" w:rsidR="00F66660" w:rsidRPr="00BA5387" w:rsidRDefault="00F66660" w:rsidP="00F66660">
      <w:pPr>
        <w:rPr>
          <w:sz w:val="24"/>
          <w:lang w:val="en-GB"/>
        </w:rPr>
      </w:pPr>
      <w:r w:rsidRPr="00BA5387">
        <w:rPr>
          <w:sz w:val="24"/>
          <w:lang w:val="en-GB"/>
        </w:rPr>
        <w:t xml:space="preserve">We will ensure that suitable internet filtering is in </w:t>
      </w:r>
      <w:r w:rsidR="003F428C" w:rsidRPr="00BA5387">
        <w:rPr>
          <w:sz w:val="24"/>
          <w:lang w:val="en-GB"/>
        </w:rPr>
        <w:t>place and</w:t>
      </w:r>
      <w:r w:rsidRPr="00BA5387">
        <w:rPr>
          <w:sz w:val="24"/>
          <w:lang w:val="en-GB"/>
        </w:rPr>
        <w:t xml:space="preserve"> equip our </w:t>
      </w:r>
      <w:r w:rsidR="00485721">
        <w:rPr>
          <w:sz w:val="24"/>
          <w:lang w:val="en-GB"/>
        </w:rPr>
        <w:t>learners</w:t>
      </w:r>
      <w:r w:rsidRPr="00BA5387">
        <w:rPr>
          <w:sz w:val="24"/>
          <w:lang w:val="en-GB"/>
        </w:rPr>
        <w:t xml:space="preserve"> to stay safe online at </w:t>
      </w:r>
      <w:r w:rsidR="00485721">
        <w:rPr>
          <w:sz w:val="24"/>
          <w:lang w:val="en-GB"/>
        </w:rPr>
        <w:t>college</w:t>
      </w:r>
      <w:r w:rsidRPr="00BA5387">
        <w:rPr>
          <w:sz w:val="24"/>
          <w:lang w:val="en-GB"/>
        </w:rPr>
        <w:t>.</w:t>
      </w:r>
    </w:p>
    <w:p w14:paraId="3CF89884" w14:textId="77777777" w:rsidR="00F66660" w:rsidRPr="00BA5387" w:rsidRDefault="00F66660" w:rsidP="00F66660">
      <w:pPr>
        <w:rPr>
          <w:sz w:val="24"/>
          <w:lang w:val="en-GB"/>
        </w:rPr>
      </w:pPr>
      <w:r w:rsidRPr="00BA5387">
        <w:rPr>
          <w:sz w:val="24"/>
          <w:lang w:val="en-GB"/>
        </w:rPr>
        <w:t xml:space="preserve">There is no single way of identifying an individual who is likely to be </w:t>
      </w:r>
      <w:bookmarkStart w:id="54" w:name="_Hlk168560922"/>
      <w:r w:rsidRPr="00BA5387">
        <w:rPr>
          <w:sz w:val="24"/>
          <w:lang w:val="en-GB"/>
        </w:rPr>
        <w:t xml:space="preserve">susceptible </w:t>
      </w:r>
      <w:r w:rsidR="002132E7" w:rsidRPr="00BA5387">
        <w:rPr>
          <w:rFonts w:cs="Arial"/>
          <w:color w:val="1D1C1D"/>
          <w:sz w:val="24"/>
          <w:shd w:val="clear" w:color="auto" w:fill="F8F8F8"/>
        </w:rPr>
        <w:t xml:space="preserve">to </w:t>
      </w:r>
      <w:proofErr w:type="spellStart"/>
      <w:r w:rsidR="002132E7" w:rsidRPr="00BA5387">
        <w:rPr>
          <w:rFonts w:cs="Arial"/>
          <w:color w:val="1D1C1D"/>
          <w:sz w:val="24"/>
          <w:shd w:val="clear" w:color="auto" w:fill="F8F8F8"/>
        </w:rPr>
        <w:t>radicalisation</w:t>
      </w:r>
      <w:proofErr w:type="spellEnd"/>
      <w:r w:rsidR="002132E7" w:rsidRPr="00BA5387">
        <w:rPr>
          <w:rFonts w:cs="Arial"/>
          <w:color w:val="1D1C1D"/>
          <w:sz w:val="24"/>
          <w:shd w:val="clear" w:color="auto" w:fill="F8F8F8"/>
        </w:rPr>
        <w:t xml:space="preserve"> into terrorism</w:t>
      </w:r>
      <w:bookmarkEnd w:id="54"/>
      <w:r w:rsidRPr="00BA5387">
        <w:rPr>
          <w:sz w:val="24"/>
          <w:lang w:val="en-GB"/>
        </w:rPr>
        <w:t xml:space="preserve">. Radicalisation can occur quickly or over a long period. </w:t>
      </w:r>
    </w:p>
    <w:p w14:paraId="27FFC3B1" w14:textId="348C4EE2" w:rsidR="00F66660" w:rsidRPr="00BA5387" w:rsidRDefault="00F66660" w:rsidP="00F66660">
      <w:pPr>
        <w:rPr>
          <w:sz w:val="24"/>
          <w:lang w:val="en-GB"/>
        </w:rPr>
      </w:pPr>
      <w:r w:rsidRPr="00BA5387">
        <w:rPr>
          <w:sz w:val="24"/>
          <w:lang w:val="en-GB"/>
        </w:rPr>
        <w:t xml:space="preserve">Staff will be alert to changes in </w:t>
      </w:r>
      <w:r w:rsidR="00485721">
        <w:rPr>
          <w:sz w:val="24"/>
          <w:lang w:val="en-GB"/>
        </w:rPr>
        <w:t>learners</w:t>
      </w:r>
      <w:r w:rsidRPr="00BA5387">
        <w:rPr>
          <w:sz w:val="24"/>
          <w:lang w:val="en-GB"/>
        </w:rPr>
        <w:t xml:space="preserve">’ behaviour. </w:t>
      </w:r>
    </w:p>
    <w:p w14:paraId="1A031892" w14:textId="235646AE" w:rsidR="00F66660" w:rsidRPr="00BA5387" w:rsidRDefault="00F66660" w:rsidP="00F66660">
      <w:pPr>
        <w:rPr>
          <w:sz w:val="24"/>
          <w:lang w:val="en-GB"/>
        </w:rPr>
      </w:pPr>
      <w:r w:rsidRPr="00BA5387">
        <w:rPr>
          <w:sz w:val="24"/>
          <w:lang w:val="en-GB"/>
        </w:rPr>
        <w:t xml:space="preserve">The government website </w:t>
      </w:r>
      <w:hyperlink r:id="rId77" w:history="1">
        <w:r w:rsidRPr="00BA5387">
          <w:rPr>
            <w:rStyle w:val="Hyperlink"/>
            <w:sz w:val="24"/>
            <w:lang w:val="en-GB"/>
          </w:rPr>
          <w:t>Educate Against Hate</w:t>
        </w:r>
      </w:hyperlink>
      <w:r w:rsidRPr="00BA5387">
        <w:rPr>
          <w:sz w:val="24"/>
          <w:lang w:val="en-GB"/>
        </w:rPr>
        <w:t xml:space="preserve"> and charity </w:t>
      </w:r>
      <w:hyperlink r:id="rId78" w:history="1">
        <w:r w:rsidRPr="00BA5387">
          <w:rPr>
            <w:rStyle w:val="Hyperlink"/>
            <w:sz w:val="24"/>
            <w:lang w:val="en-GB"/>
          </w:rPr>
          <w:t>NSPCC</w:t>
        </w:r>
      </w:hyperlink>
      <w:r w:rsidRPr="00BA5387">
        <w:rPr>
          <w:sz w:val="24"/>
          <w:lang w:val="en-GB"/>
        </w:rPr>
        <w:t xml:space="preserve"> say that signs that a </w:t>
      </w:r>
      <w:r w:rsidR="00E657A8">
        <w:rPr>
          <w:sz w:val="24"/>
          <w:lang w:val="en-GB"/>
        </w:rPr>
        <w:t>learner</w:t>
      </w:r>
      <w:r w:rsidRPr="00BA5387">
        <w:rPr>
          <w:sz w:val="24"/>
          <w:lang w:val="en-GB"/>
        </w:rPr>
        <w:t xml:space="preserve"> is being radicalised can include:</w:t>
      </w:r>
    </w:p>
    <w:p w14:paraId="03D26685"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Refusal to engage with, or becoming abusive to, peers who are different from themselves </w:t>
      </w:r>
    </w:p>
    <w:p w14:paraId="39B3A8C0"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Becoming susceptible to conspiracy theories and feelings of persecution </w:t>
      </w:r>
    </w:p>
    <w:p w14:paraId="3C5D9C93"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Changes in friendship groups and appearance </w:t>
      </w:r>
    </w:p>
    <w:p w14:paraId="6E4C9089"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Rejecting </w:t>
      </w:r>
      <w:proofErr w:type="gramStart"/>
      <w:r w:rsidRPr="00BA5387">
        <w:rPr>
          <w:sz w:val="24"/>
          <w:szCs w:val="24"/>
          <w:lang w:val="en-GB"/>
        </w:rPr>
        <w:t>activities</w:t>
      </w:r>
      <w:proofErr w:type="gramEnd"/>
      <w:r w:rsidRPr="00BA5387">
        <w:rPr>
          <w:sz w:val="24"/>
          <w:szCs w:val="24"/>
          <w:lang w:val="en-GB"/>
        </w:rPr>
        <w:t xml:space="preserve"> they used to enjoy </w:t>
      </w:r>
    </w:p>
    <w:p w14:paraId="0A51CF82"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Converting to a new religion </w:t>
      </w:r>
    </w:p>
    <w:p w14:paraId="7F926BE4"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Isolating themselves from family and friends</w:t>
      </w:r>
    </w:p>
    <w:p w14:paraId="2F41F67A"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Talking as if from a scripted speech</w:t>
      </w:r>
    </w:p>
    <w:p w14:paraId="1099687C"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An unwillingness or inability to discuss their views</w:t>
      </w:r>
    </w:p>
    <w:p w14:paraId="684A1F6E"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 sudden disrespectful attitude towards others</w:t>
      </w:r>
    </w:p>
    <w:p w14:paraId="7EA4BC9D"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Increased levels of anger</w:t>
      </w:r>
    </w:p>
    <w:p w14:paraId="10E4C454"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 xml:space="preserve">Increased secretiveness, especially around internet use </w:t>
      </w:r>
    </w:p>
    <w:p w14:paraId="334C9692"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Expressions of sympathy for extremist ideologies and groups, or justification of their actions</w:t>
      </w:r>
    </w:p>
    <w:p w14:paraId="1C392087"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Accessing extremist material online, including on Facebook or Twitter</w:t>
      </w:r>
    </w:p>
    <w:p w14:paraId="56A1AB71"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t>Possessing extremist literature</w:t>
      </w:r>
    </w:p>
    <w:p w14:paraId="133AE412" w14:textId="77777777" w:rsidR="00F66660" w:rsidRPr="00BA5387" w:rsidRDefault="00F66660" w:rsidP="00CE1A4D">
      <w:pPr>
        <w:pStyle w:val="4Bulletedcopyblue"/>
        <w:numPr>
          <w:ilvl w:val="0"/>
          <w:numId w:val="2"/>
        </w:numPr>
        <w:ind w:left="595"/>
        <w:rPr>
          <w:sz w:val="24"/>
          <w:szCs w:val="24"/>
          <w:lang w:val="en-GB"/>
        </w:rPr>
      </w:pPr>
      <w:r w:rsidRPr="00BA5387">
        <w:rPr>
          <w:sz w:val="24"/>
          <w:szCs w:val="24"/>
          <w:lang w:val="en-GB"/>
        </w:rPr>
        <w:lastRenderedPageBreak/>
        <w:t xml:space="preserve">Being in contact with extremist recruiters and joining, or seeking to join, extremist organisations </w:t>
      </w:r>
    </w:p>
    <w:p w14:paraId="554C4E18" w14:textId="2789E751" w:rsidR="00F66660" w:rsidRPr="00BA5387" w:rsidRDefault="008B0AA7" w:rsidP="00F66660">
      <w:pPr>
        <w:pStyle w:val="1bodycopy10pt"/>
        <w:rPr>
          <w:sz w:val="24"/>
          <w:lang w:val="en-GB"/>
        </w:rPr>
      </w:pPr>
      <w:r>
        <w:rPr>
          <w:sz w:val="24"/>
          <w:lang w:val="en-GB"/>
        </w:rPr>
        <w:t>Learners</w:t>
      </w:r>
      <w:r w:rsidR="00F66660" w:rsidRPr="00BA5387">
        <w:rPr>
          <w:sz w:val="24"/>
          <w:lang w:val="en-GB"/>
        </w:rPr>
        <w:t xml:space="preserve"> who are at risk of radicalisation may have low </w:t>
      </w:r>
      <w:r w:rsidR="003F428C" w:rsidRPr="00BA5387">
        <w:rPr>
          <w:sz w:val="24"/>
          <w:lang w:val="en-GB"/>
        </w:rPr>
        <w:t>self-esteem or</w:t>
      </w:r>
      <w:r w:rsidR="00F66660" w:rsidRPr="00BA5387">
        <w:rPr>
          <w:sz w:val="24"/>
          <w:lang w:val="en-GB"/>
        </w:rPr>
        <w:t xml:space="preserve"> be victims of bullying or discrimination. It is important to note that these signs can also be part of normal teenage behaviour – staff should have confidence in their instincts and seek advice if something feels wrong. </w:t>
      </w:r>
    </w:p>
    <w:p w14:paraId="6B5CDA77" w14:textId="2984C733" w:rsidR="00F66660" w:rsidRPr="00BA5387" w:rsidRDefault="00F66660" w:rsidP="00F66660">
      <w:pPr>
        <w:pStyle w:val="1bodycopy10pt"/>
        <w:rPr>
          <w:sz w:val="24"/>
          <w:lang w:val="en-GB"/>
        </w:rPr>
      </w:pPr>
      <w:r w:rsidRPr="00BA5387">
        <w:rPr>
          <w:sz w:val="24"/>
          <w:lang w:val="en-GB"/>
        </w:rPr>
        <w:t xml:space="preserve">If staff are concerned about a </w:t>
      </w:r>
      <w:r w:rsidR="00E657A8">
        <w:rPr>
          <w:sz w:val="24"/>
          <w:lang w:val="en-GB"/>
        </w:rPr>
        <w:t>learner</w:t>
      </w:r>
      <w:r w:rsidRPr="00BA5387">
        <w:rPr>
          <w:sz w:val="24"/>
          <w:lang w:val="en-GB"/>
        </w:rPr>
        <w:t xml:space="preserve">, they will follow our procedures set out in section 7.5 of this policy, including discussing their concerns with the </w:t>
      </w:r>
      <w:r w:rsidR="007E08E6">
        <w:rPr>
          <w:sz w:val="24"/>
          <w:lang w:val="en-GB"/>
        </w:rPr>
        <w:t>relevant Safeguarding Lead, DSL or DDSL</w:t>
      </w:r>
      <w:r w:rsidRPr="00BA5387">
        <w:rPr>
          <w:sz w:val="24"/>
          <w:lang w:val="en-GB"/>
        </w:rPr>
        <w:t xml:space="preserve">. </w:t>
      </w:r>
    </w:p>
    <w:p w14:paraId="6435E8B6" w14:textId="77777777" w:rsidR="00C416C4" w:rsidRPr="00BA5387" w:rsidRDefault="00F66660" w:rsidP="00F66660">
      <w:pPr>
        <w:pStyle w:val="1bodycopy10pt"/>
        <w:rPr>
          <w:sz w:val="24"/>
          <w:lang w:val="en-GB"/>
        </w:rPr>
      </w:pPr>
      <w:r w:rsidRPr="00BA5387">
        <w:rPr>
          <w:sz w:val="24"/>
          <w:lang w:val="en-GB"/>
        </w:rPr>
        <w:t xml:space="preserve">Staff should </w:t>
      </w:r>
      <w:r w:rsidRPr="00BA5387">
        <w:rPr>
          <w:b/>
          <w:bCs/>
          <w:sz w:val="24"/>
          <w:lang w:val="en-GB"/>
        </w:rPr>
        <w:t>always</w:t>
      </w:r>
      <w:r w:rsidRPr="00BA5387">
        <w:rPr>
          <w:sz w:val="24"/>
          <w:lang w:val="en-GB"/>
        </w:rPr>
        <w:t xml:space="preserve"> take action if they are worried.</w:t>
      </w:r>
    </w:p>
    <w:p w14:paraId="01CB9EBB" w14:textId="07E77134" w:rsidR="00F66660" w:rsidRPr="00BA5387" w:rsidRDefault="00F66660" w:rsidP="00F66660">
      <w:pPr>
        <w:pStyle w:val="Subhead2"/>
        <w:rPr>
          <w:lang w:val="en-GB"/>
        </w:rPr>
      </w:pPr>
      <w:r w:rsidRPr="00BA5387">
        <w:rPr>
          <w:lang w:val="en-GB"/>
        </w:rPr>
        <w:t xml:space="preserve">Sexual violence and sexual harassment between children in </w:t>
      </w:r>
      <w:r w:rsidR="00485721">
        <w:rPr>
          <w:lang w:val="en-GB"/>
        </w:rPr>
        <w:t>college</w:t>
      </w:r>
      <w:r w:rsidRPr="00BA5387">
        <w:rPr>
          <w:lang w:val="en-GB"/>
        </w:rPr>
        <w:t>s</w:t>
      </w:r>
    </w:p>
    <w:p w14:paraId="7B950F86" w14:textId="77777777" w:rsidR="00F66660" w:rsidRPr="00BA5387" w:rsidRDefault="00F66660" w:rsidP="00F66660">
      <w:pPr>
        <w:pStyle w:val="1bodycopy10pt"/>
        <w:rPr>
          <w:sz w:val="24"/>
          <w:lang w:val="en-GB"/>
        </w:rPr>
      </w:pPr>
      <w:r w:rsidRPr="00BA5387">
        <w:rPr>
          <w:sz w:val="24"/>
          <w:lang w:val="en-GB"/>
        </w:rPr>
        <w:t>Sexual violence and sexual harassment can occur:</w:t>
      </w:r>
    </w:p>
    <w:p w14:paraId="2081833C"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Between </w:t>
      </w:r>
      <w:r w:rsidR="00AF1ACE" w:rsidRPr="00BA5387">
        <w:rPr>
          <w:sz w:val="24"/>
          <w:szCs w:val="24"/>
          <w:lang w:val="en-GB"/>
        </w:rPr>
        <w:t>two</w:t>
      </w:r>
      <w:r w:rsidRPr="00BA5387">
        <w:rPr>
          <w:sz w:val="24"/>
          <w:szCs w:val="24"/>
          <w:lang w:val="en-GB"/>
        </w:rPr>
        <w:t xml:space="preserve"> children of any age and sex</w:t>
      </w:r>
    </w:p>
    <w:p w14:paraId="239454DD"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Through a group of children sexually assaulting or sexually harassing a single child or group of children </w:t>
      </w:r>
    </w:p>
    <w:p w14:paraId="0C886161"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Online and face to face (both physically and verbally) </w:t>
      </w:r>
    </w:p>
    <w:p w14:paraId="670C7777" w14:textId="77777777" w:rsidR="00F66660" w:rsidRPr="00BA5387" w:rsidRDefault="00F66660" w:rsidP="00F66660">
      <w:pPr>
        <w:pStyle w:val="1bodycopy10pt"/>
        <w:rPr>
          <w:sz w:val="24"/>
          <w:lang w:val="en-GB"/>
        </w:rPr>
      </w:pPr>
      <w:r w:rsidRPr="00BA5387">
        <w:rPr>
          <w:sz w:val="24"/>
          <w:lang w:val="en-GB"/>
        </w:rPr>
        <w:t>Sexual violence and sexual harassment exist on a continuum and may overlap.</w:t>
      </w:r>
    </w:p>
    <w:p w14:paraId="644FF708" w14:textId="5F7F1A25" w:rsidR="00F66660" w:rsidRPr="00BA5387" w:rsidRDefault="00F66660" w:rsidP="00F66660">
      <w:pPr>
        <w:pStyle w:val="1bodycopy10pt"/>
        <w:rPr>
          <w:sz w:val="24"/>
          <w:lang w:val="en-GB"/>
        </w:rPr>
      </w:pPr>
      <w:r w:rsidRPr="00BA5387">
        <w:rPr>
          <w:sz w:val="24"/>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w:t>
      </w:r>
      <w:r w:rsidR="00485721">
        <w:rPr>
          <w:sz w:val="24"/>
          <w:lang w:val="en-GB"/>
        </w:rPr>
        <w:t>college</w:t>
      </w:r>
      <w:r w:rsidRPr="00BA5387">
        <w:rPr>
          <w:sz w:val="24"/>
          <w:lang w:val="en-GB"/>
        </w:rPr>
        <w:t xml:space="preserve">. </w:t>
      </w:r>
    </w:p>
    <w:p w14:paraId="6AC4CFD6" w14:textId="77777777" w:rsidR="00F66660" w:rsidRPr="00BA5387" w:rsidRDefault="00F66660" w:rsidP="00F66660">
      <w:pPr>
        <w:pStyle w:val="1bodycopy10pt"/>
        <w:rPr>
          <w:sz w:val="24"/>
          <w:lang w:val="en-GB"/>
        </w:rPr>
      </w:pPr>
      <w:r w:rsidRPr="00BA5387">
        <w:rPr>
          <w:sz w:val="24"/>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1B662E18" w14:textId="77777777" w:rsidR="00F66660" w:rsidRPr="00BA5387" w:rsidRDefault="00F66660" w:rsidP="00F66660">
      <w:pPr>
        <w:pStyle w:val="1bodycopy10pt"/>
        <w:rPr>
          <w:sz w:val="24"/>
          <w:lang w:val="en-GB"/>
        </w:rPr>
      </w:pPr>
      <w:r w:rsidRPr="00BA5387">
        <w:rPr>
          <w:sz w:val="24"/>
          <w:lang w:val="en-GB"/>
        </w:rPr>
        <w:t>When supporting victims, staff will:</w:t>
      </w:r>
    </w:p>
    <w:p w14:paraId="3A03112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Reassure victims that the law on child-on-child abuse is there to protect them, not criminalise them </w:t>
      </w:r>
    </w:p>
    <w:p w14:paraId="22B6EFF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Regularly review decisions and actions, and update policies with lessons learnt </w:t>
      </w:r>
    </w:p>
    <w:p w14:paraId="5F20EA43"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Look out for potential patterns of concerning, problematic or inappropriate behaviour, and decide on a course of action where we identify any patterns </w:t>
      </w:r>
    </w:p>
    <w:p w14:paraId="0CC7FF22" w14:textId="6568184E"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Consider if there are wider cultural issues within the </w:t>
      </w:r>
      <w:r w:rsidR="00485721">
        <w:rPr>
          <w:sz w:val="24"/>
          <w:szCs w:val="24"/>
          <w:lang w:val="en-GB"/>
        </w:rPr>
        <w:t>college</w:t>
      </w:r>
      <w:r w:rsidRPr="00BA5387">
        <w:rPr>
          <w:sz w:val="24"/>
          <w:szCs w:val="24"/>
          <w:lang w:val="en-GB"/>
        </w:rPr>
        <w:t xml:space="preserve"> that enabled inappropriate behaviour to occur and whether revising policies and/or providing extra staff training could minimise the risk of it happening again </w:t>
      </w:r>
    </w:p>
    <w:p w14:paraId="6F937951"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Remain alert to the possible challenges of detecting signs that a child has experienced sexual violence, and show sensitivity to their needs </w:t>
      </w:r>
    </w:p>
    <w:p w14:paraId="07A1FA96" w14:textId="77777777" w:rsidR="00F66660" w:rsidRPr="00BA5387" w:rsidRDefault="00F66660" w:rsidP="00F66660">
      <w:pPr>
        <w:pStyle w:val="1bodycopy10pt"/>
        <w:rPr>
          <w:sz w:val="24"/>
          <w:lang w:val="en-GB"/>
        </w:rPr>
      </w:pPr>
      <w:r w:rsidRPr="00BA5387">
        <w:rPr>
          <w:sz w:val="24"/>
          <w:lang w:val="en-GB"/>
        </w:rPr>
        <w:t xml:space="preserve">Some groups are potentially more at risk. Evidence shows that girls, children with SEN and/or disabilities, and lesbian, gay, bisexual and transgender (LGBT) children are at greater risk. </w:t>
      </w:r>
    </w:p>
    <w:p w14:paraId="6C16FE2B" w14:textId="77777777" w:rsidR="00F66660" w:rsidRPr="00BA5387" w:rsidRDefault="00F66660" w:rsidP="00F66660">
      <w:pPr>
        <w:pStyle w:val="1bodycopy10pt"/>
        <w:rPr>
          <w:sz w:val="24"/>
          <w:lang w:val="en-GB"/>
        </w:rPr>
      </w:pPr>
      <w:r w:rsidRPr="00BA5387">
        <w:rPr>
          <w:sz w:val="24"/>
          <w:lang w:val="en-GB"/>
        </w:rPr>
        <w:lastRenderedPageBreak/>
        <w:t xml:space="preserve">Staff should be aware of the importance of: </w:t>
      </w:r>
    </w:p>
    <w:p w14:paraId="4921A1D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Challenging inappropriate behaviours</w:t>
      </w:r>
    </w:p>
    <w:p w14:paraId="2A4BB15E"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Making clear that sexual violence and sexual harassment is not acceptable, will never be tolerated and is not an inevitable part of growing up</w:t>
      </w:r>
    </w:p>
    <w:p w14:paraId="34E03652"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Challenging physical behaviours (potentially criminal in nature), such as grabbing bottoms, breasts and genitalia, pulling down trousers, flicking bras and lifting up skirts. Dismissing or tolerating such behaviours risks normalising them</w:t>
      </w:r>
    </w:p>
    <w:p w14:paraId="1890B318" w14:textId="7B959FDB" w:rsidR="00F66660" w:rsidRPr="00BA5387" w:rsidRDefault="00F66660" w:rsidP="00F66660">
      <w:pPr>
        <w:pStyle w:val="1bodycopy10pt"/>
        <w:rPr>
          <w:sz w:val="24"/>
          <w:lang w:val="en-GB"/>
        </w:rPr>
      </w:pPr>
      <w:r w:rsidRPr="00BA5387">
        <w:rPr>
          <w:sz w:val="24"/>
          <w:lang w:val="en-GB"/>
        </w:rPr>
        <w:t xml:space="preserve">If staff have any concerns about sexual violence or sexual harassment, or a child makes a report to them, they will follow the procedures set out in section 7 of this policy, as appropriate. In particular, section 7.8 and 7.9 set out more detail about our </w:t>
      </w:r>
      <w:r w:rsidR="00485721">
        <w:rPr>
          <w:sz w:val="24"/>
          <w:lang w:val="en-GB"/>
        </w:rPr>
        <w:t>college</w:t>
      </w:r>
      <w:r w:rsidRPr="00BA5387">
        <w:rPr>
          <w:sz w:val="24"/>
          <w:lang w:val="en-GB"/>
        </w:rPr>
        <w:t>’s approach to this type of abuse.</w:t>
      </w:r>
    </w:p>
    <w:p w14:paraId="02336841" w14:textId="77777777" w:rsidR="00F66660" w:rsidRPr="00BA5387" w:rsidRDefault="00F66660" w:rsidP="00F66660">
      <w:pPr>
        <w:pStyle w:val="Subhead2"/>
        <w:rPr>
          <w:lang w:val="en-GB"/>
        </w:rPr>
      </w:pPr>
      <w:r w:rsidRPr="00BA5387">
        <w:rPr>
          <w:lang w:val="en-GB"/>
        </w:rPr>
        <w:t xml:space="preserve">Serious violence </w:t>
      </w:r>
    </w:p>
    <w:p w14:paraId="09333280" w14:textId="77777777" w:rsidR="00F66660" w:rsidRPr="00BA5387" w:rsidRDefault="00F66660" w:rsidP="00F66660">
      <w:pPr>
        <w:pStyle w:val="1bodycopy10pt"/>
        <w:rPr>
          <w:sz w:val="24"/>
          <w:lang w:val="en-GB"/>
        </w:rPr>
      </w:pPr>
      <w:r w:rsidRPr="00BA5387">
        <w:rPr>
          <w:sz w:val="24"/>
          <w:lang w:val="en-GB"/>
        </w:rPr>
        <w:t>Indicators which may signal that a child is at risk from, or involved with, serious violent crime may include:</w:t>
      </w:r>
    </w:p>
    <w:p w14:paraId="0C25046A" w14:textId="6783D0A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Increased absence from </w:t>
      </w:r>
      <w:r w:rsidR="00485721">
        <w:rPr>
          <w:sz w:val="24"/>
          <w:szCs w:val="24"/>
          <w:lang w:val="en-GB"/>
        </w:rPr>
        <w:t>college</w:t>
      </w:r>
    </w:p>
    <w:p w14:paraId="03270B8D"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Change in friendships or relationships with older individuals or groups</w:t>
      </w:r>
    </w:p>
    <w:p w14:paraId="0BF2DB86"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Significant decline in performance</w:t>
      </w:r>
    </w:p>
    <w:p w14:paraId="7EDC5233"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Signs of self-harm or a significant change in wellbeing</w:t>
      </w:r>
    </w:p>
    <w:p w14:paraId="654A6EBF"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Signs of assault or unexplained injuries</w:t>
      </w:r>
    </w:p>
    <w:p w14:paraId="738785B4"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31212EF2" w14:textId="77777777" w:rsidR="00F66660" w:rsidRPr="00BA5387" w:rsidRDefault="00F66660" w:rsidP="00F66660">
      <w:pPr>
        <w:pStyle w:val="1bodycopy10pt"/>
        <w:rPr>
          <w:sz w:val="24"/>
          <w:lang w:val="en-GB"/>
        </w:rPr>
      </w:pPr>
      <w:r w:rsidRPr="00BA5387">
        <w:rPr>
          <w:sz w:val="24"/>
          <w:lang w:val="en-GB"/>
        </w:rPr>
        <w:t>Risk factors which increase the likelihood of involvement in serious violence include:</w:t>
      </w:r>
    </w:p>
    <w:p w14:paraId="6112CAC3"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Being male</w:t>
      </w:r>
    </w:p>
    <w:p w14:paraId="28F9744E" w14:textId="634CE20E"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Having been frequently absent or permanently excluded from </w:t>
      </w:r>
      <w:r w:rsidR="00485721">
        <w:rPr>
          <w:sz w:val="24"/>
          <w:szCs w:val="24"/>
          <w:lang w:val="en-GB"/>
        </w:rPr>
        <w:t>college</w:t>
      </w:r>
    </w:p>
    <w:p w14:paraId="04EFA98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 xml:space="preserve">Having experienced child maltreatment </w:t>
      </w:r>
    </w:p>
    <w:p w14:paraId="79478E09" w14:textId="77777777" w:rsidR="00F66660" w:rsidRPr="00BA5387" w:rsidRDefault="00F66660" w:rsidP="00CE1A4D">
      <w:pPr>
        <w:pStyle w:val="4Bulletedcopyblue"/>
        <w:numPr>
          <w:ilvl w:val="0"/>
          <w:numId w:val="2"/>
        </w:numPr>
        <w:rPr>
          <w:sz w:val="24"/>
          <w:szCs w:val="24"/>
          <w:lang w:val="en-GB"/>
        </w:rPr>
      </w:pPr>
      <w:r w:rsidRPr="00BA5387">
        <w:rPr>
          <w:sz w:val="24"/>
          <w:szCs w:val="24"/>
          <w:lang w:val="en-GB"/>
        </w:rPr>
        <w:t>Having been involved in offending, such as theft or robbery</w:t>
      </w:r>
    </w:p>
    <w:p w14:paraId="4920E1FC" w14:textId="58CD49C7" w:rsidR="00F66660" w:rsidRPr="00BA5387" w:rsidRDefault="00F66660" w:rsidP="00F66660">
      <w:pPr>
        <w:pStyle w:val="4Bulletedcopyblue"/>
        <w:numPr>
          <w:ilvl w:val="0"/>
          <w:numId w:val="0"/>
        </w:numPr>
        <w:rPr>
          <w:sz w:val="24"/>
          <w:szCs w:val="24"/>
          <w:lang w:val="en-GB"/>
        </w:rPr>
      </w:pPr>
      <w:r w:rsidRPr="00BA5387">
        <w:rPr>
          <w:sz w:val="24"/>
          <w:szCs w:val="24"/>
          <w:lang w:val="en-GB"/>
        </w:rPr>
        <w:t xml:space="preserve">Staff will be aware of these indicators and risk factors. If a member of staff has a concern about a </w:t>
      </w:r>
      <w:r w:rsidR="00E657A8">
        <w:rPr>
          <w:sz w:val="24"/>
          <w:szCs w:val="24"/>
          <w:lang w:val="en-GB"/>
        </w:rPr>
        <w:t>learner</w:t>
      </w:r>
      <w:r w:rsidRPr="00BA5387">
        <w:rPr>
          <w:sz w:val="24"/>
          <w:szCs w:val="24"/>
          <w:lang w:val="en-GB"/>
        </w:rPr>
        <w:t xml:space="preserve"> being involved in, or at risk of, serious violence, they will report this to the </w:t>
      </w:r>
      <w:r w:rsidR="008D5D37">
        <w:rPr>
          <w:sz w:val="24"/>
          <w:szCs w:val="24"/>
          <w:lang w:val="en-GB"/>
        </w:rPr>
        <w:t>safeguarding lead</w:t>
      </w:r>
      <w:r w:rsidRPr="00BA5387">
        <w:rPr>
          <w:sz w:val="24"/>
          <w:szCs w:val="24"/>
          <w:lang w:val="en-GB"/>
        </w:rPr>
        <w:t>.</w:t>
      </w:r>
    </w:p>
    <w:p w14:paraId="0D8A5DFC" w14:textId="77777777" w:rsidR="00F66660" w:rsidRPr="00BA5387" w:rsidRDefault="00F66660" w:rsidP="00F66660">
      <w:pPr>
        <w:pStyle w:val="Subhead2"/>
        <w:rPr>
          <w:lang w:val="en-GB"/>
        </w:rPr>
      </w:pPr>
      <w:r w:rsidRPr="00BA5387">
        <w:rPr>
          <w:lang w:val="en-GB"/>
        </w:rPr>
        <w:t>Checking the identity and suitability of visitors</w:t>
      </w:r>
    </w:p>
    <w:p w14:paraId="1044536F" w14:textId="73B860A6" w:rsidR="00F66660" w:rsidRPr="00BA5387" w:rsidRDefault="00C7079F" w:rsidP="00194452">
      <w:pPr>
        <w:pStyle w:val="1bodycopy10pt"/>
        <w:rPr>
          <w:sz w:val="24"/>
          <w:lang w:val="en-GB"/>
        </w:rPr>
      </w:pPr>
      <w:r>
        <w:rPr>
          <w:sz w:val="24"/>
          <w:lang w:val="en-GB"/>
        </w:rPr>
        <w:t>V</w:t>
      </w:r>
      <w:r w:rsidR="00F66660" w:rsidRPr="00BA5387">
        <w:rPr>
          <w:sz w:val="24"/>
          <w:lang w:val="en-GB"/>
        </w:rPr>
        <w:t>isitors will be required to verify their identity to the satisfaction of staff</w:t>
      </w:r>
      <w:r>
        <w:rPr>
          <w:sz w:val="24"/>
          <w:lang w:val="en-GB"/>
        </w:rPr>
        <w:t>.</w:t>
      </w:r>
    </w:p>
    <w:p w14:paraId="2841765C" w14:textId="77777777" w:rsidR="00F66660" w:rsidRPr="00BA5387" w:rsidRDefault="00F66660" w:rsidP="00F66660">
      <w:pPr>
        <w:rPr>
          <w:sz w:val="24"/>
          <w:lang w:val="en-GB"/>
        </w:rPr>
      </w:pPr>
      <w:r w:rsidRPr="00BA5387">
        <w:rPr>
          <w:sz w:val="24"/>
          <w:lang w:val="en-GB"/>
        </w:rPr>
        <w:t>If the visitor is unknown to the setting, we will check their credentials and reason for visiting before allowing them to enter the setting. Visitors should be ready to produce identification.</w:t>
      </w:r>
    </w:p>
    <w:p w14:paraId="72666144" w14:textId="5FE9BA63" w:rsidR="00F66660" w:rsidRPr="00BA5387" w:rsidRDefault="00F66660" w:rsidP="00F66660">
      <w:pPr>
        <w:rPr>
          <w:sz w:val="24"/>
          <w:lang w:val="en-GB"/>
        </w:rPr>
      </w:pPr>
      <w:r w:rsidRPr="00BA5387">
        <w:rPr>
          <w:sz w:val="24"/>
          <w:lang w:val="en-GB"/>
        </w:rPr>
        <w:t>Visitors are expected to sign</w:t>
      </w:r>
      <w:r w:rsidR="00C7079F">
        <w:rPr>
          <w:sz w:val="24"/>
          <w:lang w:val="en-GB"/>
        </w:rPr>
        <w:t xml:space="preserve">-in via the college’s digital system </w:t>
      </w:r>
      <w:r w:rsidRPr="00BA5387">
        <w:rPr>
          <w:sz w:val="24"/>
          <w:lang w:val="en-GB"/>
        </w:rPr>
        <w:t>and wear a visitor’s badge.</w:t>
      </w:r>
    </w:p>
    <w:p w14:paraId="35E4FABA" w14:textId="48E5D91F" w:rsidR="00F66660" w:rsidRPr="00BA5387" w:rsidRDefault="00F66660" w:rsidP="00F66660">
      <w:pPr>
        <w:rPr>
          <w:sz w:val="24"/>
          <w:lang w:val="en-GB"/>
        </w:rPr>
      </w:pPr>
      <w:r w:rsidRPr="00BA5387">
        <w:rPr>
          <w:sz w:val="24"/>
          <w:lang w:val="en-GB"/>
        </w:rPr>
        <w:t xml:space="preserve">All visitors, including visiting speakers, will be accompanied by a member of staff at all times. We will not invite into the </w:t>
      </w:r>
      <w:r w:rsidR="00485721">
        <w:rPr>
          <w:sz w:val="24"/>
          <w:lang w:val="en-GB"/>
        </w:rPr>
        <w:t>college</w:t>
      </w:r>
      <w:r w:rsidRPr="00BA5387">
        <w:rPr>
          <w:sz w:val="24"/>
          <w:lang w:val="en-GB"/>
        </w:rPr>
        <w:t xml:space="preserve"> any speaker who is known to disseminate extremist </w:t>
      </w:r>
      <w:r w:rsidR="006F2CC2" w:rsidRPr="00BA5387">
        <w:rPr>
          <w:sz w:val="24"/>
          <w:lang w:val="en-GB"/>
        </w:rPr>
        <w:t>views and</w:t>
      </w:r>
      <w:r w:rsidRPr="00BA5387">
        <w:rPr>
          <w:sz w:val="24"/>
          <w:lang w:val="en-GB"/>
        </w:rPr>
        <w:t xml:space="preserve"> will carry out appropriate checks to ensure that any individual or organisation </w:t>
      </w:r>
      <w:r w:rsidRPr="00BA5387">
        <w:rPr>
          <w:sz w:val="24"/>
          <w:lang w:val="en-GB"/>
        </w:rPr>
        <w:lastRenderedPageBreak/>
        <w:t xml:space="preserve">using </w:t>
      </w:r>
      <w:r w:rsidR="00485721">
        <w:rPr>
          <w:sz w:val="24"/>
          <w:lang w:val="en-GB"/>
        </w:rPr>
        <w:t>college</w:t>
      </w:r>
      <w:r w:rsidRPr="00BA5387">
        <w:rPr>
          <w:sz w:val="24"/>
          <w:lang w:val="en-GB"/>
        </w:rPr>
        <w:t xml:space="preserve"> facilities is not seeking to disseminate extremist views or radicalise </w:t>
      </w:r>
      <w:r w:rsidR="00485721">
        <w:rPr>
          <w:sz w:val="24"/>
          <w:lang w:val="en-GB"/>
        </w:rPr>
        <w:t>learners</w:t>
      </w:r>
      <w:r w:rsidRPr="00BA5387">
        <w:rPr>
          <w:sz w:val="24"/>
          <w:lang w:val="en-GB"/>
        </w:rPr>
        <w:t xml:space="preserve"> or staff.</w:t>
      </w:r>
    </w:p>
    <w:p w14:paraId="6FE0587D" w14:textId="0612BAC6" w:rsidR="00330BAF" w:rsidRPr="00D3468A" w:rsidRDefault="00330BAF" w:rsidP="006F2CC2">
      <w:pPr>
        <w:rPr>
          <w:b/>
          <w:bCs/>
          <w:color w:val="808080" w:themeColor="background1" w:themeShade="80"/>
          <w:sz w:val="24"/>
          <w:lang w:val="en-GB"/>
        </w:rPr>
      </w:pPr>
      <w:r w:rsidRPr="00D3468A">
        <w:rPr>
          <w:b/>
          <w:bCs/>
          <w:color w:val="808080" w:themeColor="background1" w:themeShade="80"/>
          <w:sz w:val="24"/>
          <w:lang w:val="en-GB"/>
        </w:rPr>
        <w:t xml:space="preserve">Appendix </w:t>
      </w:r>
      <w:r w:rsidR="006E5019">
        <w:rPr>
          <w:b/>
          <w:bCs/>
          <w:color w:val="808080" w:themeColor="background1" w:themeShade="80"/>
          <w:sz w:val="24"/>
          <w:lang w:val="en-GB"/>
        </w:rPr>
        <w:t>4</w:t>
      </w:r>
      <w:r w:rsidRPr="00D3468A">
        <w:rPr>
          <w:b/>
          <w:bCs/>
          <w:color w:val="808080" w:themeColor="background1" w:themeShade="80"/>
          <w:sz w:val="24"/>
          <w:lang w:val="en-GB"/>
        </w:rPr>
        <w:t xml:space="preserve"> - Operation Encompass Safeguarding Statement</w:t>
      </w:r>
    </w:p>
    <w:p w14:paraId="0CAFB50A" w14:textId="335C10CD" w:rsidR="008B7AFF" w:rsidRPr="008B7AFF" w:rsidRDefault="008B7AFF" w:rsidP="008B7AFF">
      <w:pPr>
        <w:pStyle w:val="3Policytitle"/>
        <w:rPr>
          <w:b w:val="0"/>
          <w:bCs/>
          <w:sz w:val="24"/>
          <w:lang w:val="en-GB"/>
        </w:rPr>
      </w:pPr>
      <w:r w:rsidRPr="008B7AFF">
        <w:rPr>
          <w:b w:val="0"/>
          <w:bCs/>
          <w:sz w:val="24"/>
          <w:lang w:val="en-GB"/>
        </w:rPr>
        <w:t xml:space="preserve">Our </w:t>
      </w:r>
      <w:r w:rsidR="00485721" w:rsidRPr="00F25E65">
        <w:rPr>
          <w:b w:val="0"/>
          <w:bCs/>
          <w:sz w:val="24"/>
          <w:lang w:val="en-GB"/>
        </w:rPr>
        <w:t>college</w:t>
      </w:r>
      <w:r w:rsidRPr="008B7AFF">
        <w:rPr>
          <w:b w:val="0"/>
          <w:bCs/>
          <w:sz w:val="24"/>
          <w:lang w:val="en-GB"/>
        </w:rPr>
        <w:t xml:space="preserve"> is part of Operation Encompass. </w:t>
      </w:r>
    </w:p>
    <w:p w14:paraId="4BC0FD66" w14:textId="77777777" w:rsidR="008B7AFF" w:rsidRPr="008B7AFF" w:rsidRDefault="008B7AFF" w:rsidP="008B7AFF">
      <w:pPr>
        <w:pStyle w:val="3Policytitle"/>
        <w:rPr>
          <w:b w:val="0"/>
          <w:bCs/>
          <w:sz w:val="24"/>
          <w:lang w:val="en-GB"/>
        </w:rPr>
      </w:pPr>
      <w:r w:rsidRPr="008B7AFF">
        <w:rPr>
          <w:b w:val="0"/>
          <w:bCs/>
          <w:sz w:val="24"/>
          <w:lang w:val="en-GB"/>
        </w:rPr>
        <w:t>Operation Encompass is a national police and education early intervention safeguarding partnership which supports children who experience Domestic Abuse.</w:t>
      </w:r>
    </w:p>
    <w:p w14:paraId="45C617CF" w14:textId="77777777" w:rsidR="008B7AFF" w:rsidRPr="008B7AFF" w:rsidRDefault="008B7AFF" w:rsidP="008B7AFF">
      <w:pPr>
        <w:pStyle w:val="3Policytitle"/>
        <w:rPr>
          <w:b w:val="0"/>
          <w:bCs/>
          <w:sz w:val="24"/>
          <w:lang w:val="en-GB"/>
        </w:rPr>
      </w:pPr>
      <w:r w:rsidRPr="008B7AFF">
        <w:rPr>
          <w:b w:val="0"/>
          <w:bCs/>
          <w:sz w:val="24"/>
          <w:lang w:val="en-GB"/>
        </w:rPr>
        <w:t xml:space="preserve">Operation Encompass is in place in every police force in England and Wales, the Isle of Man, Jersey, Guernsey, Scotland, Northern Ireland and Gibraltar. </w:t>
      </w:r>
    </w:p>
    <w:p w14:paraId="5B8C2D4D" w14:textId="77777777" w:rsidR="008B7AFF" w:rsidRPr="008B7AFF" w:rsidRDefault="008B7AFF" w:rsidP="008B7AFF">
      <w:pPr>
        <w:pStyle w:val="3Policytitle"/>
        <w:rPr>
          <w:b w:val="0"/>
          <w:bCs/>
          <w:sz w:val="24"/>
          <w:lang w:val="en-GB"/>
        </w:rPr>
      </w:pPr>
      <w:r w:rsidRPr="008B7AFF">
        <w:rPr>
          <w:b w:val="0"/>
          <w:bCs/>
          <w:sz w:val="24"/>
          <w:lang w:val="en-GB"/>
        </w:rPr>
        <w:t xml:space="preserve">Children were recognised as victims of domestic abuse in their own right in the 2021 Domestic Abuse Act. </w:t>
      </w:r>
    </w:p>
    <w:p w14:paraId="027B2F51" w14:textId="0596B586" w:rsidR="008B7AFF" w:rsidRPr="008B7AFF" w:rsidRDefault="008B7AFF" w:rsidP="00A06543">
      <w:pPr>
        <w:pStyle w:val="3Policytitle"/>
        <w:rPr>
          <w:b w:val="0"/>
          <w:bCs/>
          <w:sz w:val="24"/>
          <w:lang w:val="en-GB"/>
        </w:rPr>
      </w:pPr>
      <w:r w:rsidRPr="008B7AFF">
        <w:rPr>
          <w:b w:val="0"/>
          <w:bCs/>
          <w:sz w:val="24"/>
          <w:lang w:val="en-GB"/>
        </w:rPr>
        <w:t>There is a legislative requirement for police forces to share information with educational settings through Operation Encompass</w:t>
      </w:r>
      <w:r w:rsidR="00A06543">
        <w:rPr>
          <w:b w:val="0"/>
          <w:bCs/>
          <w:sz w:val="24"/>
          <w:lang w:val="en-GB"/>
        </w:rPr>
        <w:t>, therefore, t</w:t>
      </w:r>
      <w:r w:rsidRPr="008B7AFF">
        <w:rPr>
          <w:b w:val="0"/>
          <w:bCs/>
          <w:sz w:val="24"/>
          <w:lang w:val="en-GB"/>
        </w:rPr>
        <w:t xml:space="preserve">hrough Operation Encompass the police will share information with our </w:t>
      </w:r>
      <w:r w:rsidR="00BA3DD4">
        <w:rPr>
          <w:b w:val="0"/>
          <w:bCs/>
          <w:sz w:val="24"/>
          <w:lang w:val="en-GB"/>
        </w:rPr>
        <w:t xml:space="preserve">college </w:t>
      </w:r>
      <w:r w:rsidRPr="008B7AFF">
        <w:rPr>
          <w:b w:val="0"/>
          <w:bCs/>
          <w:sz w:val="24"/>
          <w:lang w:val="en-GB"/>
        </w:rPr>
        <w:t xml:space="preserve">about ALL police attended domestic abuse incidents which involve any of our children who are related to either of the adults involved in the incident. This sharing of information will occur </w:t>
      </w:r>
      <w:r w:rsidR="0084591F">
        <w:rPr>
          <w:b w:val="0"/>
          <w:bCs/>
          <w:sz w:val="24"/>
          <w:lang w:val="en-GB"/>
        </w:rPr>
        <w:t>prior</w:t>
      </w:r>
      <w:r w:rsidRPr="008B7AFF">
        <w:rPr>
          <w:b w:val="0"/>
          <w:bCs/>
          <w:sz w:val="24"/>
          <w:lang w:val="en-GB"/>
        </w:rPr>
        <w:t xml:space="preserve"> to the start of the next </w:t>
      </w:r>
      <w:r w:rsidR="00485721">
        <w:rPr>
          <w:b w:val="0"/>
          <w:bCs/>
          <w:sz w:val="24"/>
          <w:lang w:val="en-GB"/>
        </w:rPr>
        <w:t>college</w:t>
      </w:r>
      <w:r w:rsidRPr="008B7AFF">
        <w:rPr>
          <w:b w:val="0"/>
          <w:bCs/>
          <w:sz w:val="24"/>
          <w:lang w:val="en-GB"/>
        </w:rPr>
        <w:t xml:space="preserve"> day. The notification will inform us about the context of the incident and will include the Voice of the Child. </w:t>
      </w:r>
    </w:p>
    <w:p w14:paraId="4AD2EB53" w14:textId="32949CC0" w:rsidR="008B7AFF" w:rsidRPr="008B7AFF" w:rsidRDefault="008B7AFF" w:rsidP="008B7AFF">
      <w:pPr>
        <w:pStyle w:val="3Policytitle"/>
        <w:rPr>
          <w:b w:val="0"/>
          <w:bCs/>
          <w:sz w:val="24"/>
          <w:lang w:val="en-GB"/>
        </w:rPr>
      </w:pPr>
      <w:r w:rsidRPr="008B7AFF">
        <w:rPr>
          <w:b w:val="0"/>
          <w:bCs/>
          <w:sz w:val="24"/>
          <w:lang w:val="en-GB"/>
        </w:rPr>
        <w:t>Once a Key Adult (DSL) and their deputy</w:t>
      </w:r>
      <w:r>
        <w:rPr>
          <w:b w:val="0"/>
          <w:bCs/>
          <w:sz w:val="24"/>
          <w:lang w:val="en-GB"/>
        </w:rPr>
        <w:t>/deputies</w:t>
      </w:r>
      <w:r w:rsidRPr="008B7AFF">
        <w:rPr>
          <w:b w:val="0"/>
          <w:bCs/>
          <w:sz w:val="24"/>
          <w:lang w:val="en-GB"/>
        </w:rPr>
        <w:t xml:space="preserve"> (DDSL</w:t>
      </w:r>
      <w:r w:rsidR="008D2AE9">
        <w:rPr>
          <w:b w:val="0"/>
          <w:bCs/>
          <w:sz w:val="24"/>
          <w:lang w:val="en-GB"/>
        </w:rPr>
        <w:t xml:space="preserve"> and Safeguarding Leads</w:t>
      </w:r>
      <w:r w:rsidRPr="008B7AFF">
        <w:rPr>
          <w:b w:val="0"/>
          <w:bCs/>
          <w:sz w:val="24"/>
          <w:lang w:val="en-GB"/>
        </w:rPr>
        <w:t>) have completed the free National Online Operation Encompass Key Adult training they will cascade the principles of Operation Encompass to all other staff. All staff are encouraged undertake the online training.</w:t>
      </w:r>
    </w:p>
    <w:p w14:paraId="2928B4C2" w14:textId="77777777" w:rsidR="008B7AFF" w:rsidRPr="008B7AFF" w:rsidRDefault="008B7AFF" w:rsidP="008B7AFF">
      <w:pPr>
        <w:pStyle w:val="3Policytitle"/>
        <w:rPr>
          <w:b w:val="0"/>
          <w:bCs/>
          <w:sz w:val="24"/>
          <w:lang w:val="en-GB"/>
        </w:rPr>
      </w:pPr>
      <w:r w:rsidRPr="008B7AFF">
        <w:rPr>
          <w:b w:val="0"/>
          <w:bCs/>
          <w:sz w:val="24"/>
          <w:lang w:val="en-GB"/>
        </w:rPr>
        <w:t xml:space="preserve">The Operation Encompass notification is stored in line with all other confidential safeguarding and child protection information. </w:t>
      </w:r>
    </w:p>
    <w:p w14:paraId="3CC58B51" w14:textId="77777777" w:rsidR="008B7AFF" w:rsidRPr="008B7AFF" w:rsidRDefault="008B7AFF" w:rsidP="008B7AFF">
      <w:pPr>
        <w:pStyle w:val="3Policytitle"/>
        <w:rPr>
          <w:b w:val="0"/>
          <w:bCs/>
          <w:sz w:val="24"/>
          <w:lang w:val="en-GB"/>
        </w:rPr>
      </w:pPr>
      <w:r w:rsidRPr="008B7AFF">
        <w:rPr>
          <w:b w:val="0"/>
          <w:bCs/>
          <w:sz w:val="24"/>
          <w:lang w:val="en-GB"/>
        </w:rPr>
        <w:t xml:space="preserve">We have used the free Operation Encompass Handbooks to inform our thinking. </w:t>
      </w:r>
      <w:hyperlink r:id="rId79" w:history="1">
        <w:r w:rsidRPr="008B7AFF">
          <w:rPr>
            <w:b w:val="0"/>
            <w:color w:val="0000FF"/>
            <w:sz w:val="24"/>
            <w:u w:val="single"/>
          </w:rPr>
          <w:t xml:space="preserve">Resources for educational </w:t>
        </w:r>
        <w:proofErr w:type="gramStart"/>
        <w:r w:rsidRPr="008B7AFF">
          <w:rPr>
            <w:b w:val="0"/>
            <w:color w:val="0000FF"/>
            <w:sz w:val="24"/>
            <w:u w:val="single"/>
          </w:rPr>
          <w:t>settings :</w:t>
        </w:r>
        <w:proofErr w:type="gramEnd"/>
        <w:r w:rsidRPr="008B7AFF">
          <w:rPr>
            <w:b w:val="0"/>
            <w:color w:val="0000FF"/>
            <w:sz w:val="24"/>
            <w:u w:val="single"/>
          </w:rPr>
          <w:t xml:space="preserve"> Operation Encompass</w:t>
        </w:r>
      </w:hyperlink>
    </w:p>
    <w:p w14:paraId="017E73E1" w14:textId="77777777" w:rsidR="008B7AFF" w:rsidRPr="008B7AFF" w:rsidRDefault="008B7AFF" w:rsidP="008B7AFF">
      <w:pPr>
        <w:pStyle w:val="3Policytitle"/>
        <w:rPr>
          <w:b w:val="0"/>
          <w:bCs/>
          <w:sz w:val="24"/>
          <w:lang w:val="en-GB"/>
        </w:rPr>
      </w:pPr>
      <w:r w:rsidRPr="008B7AFF">
        <w:rPr>
          <w:b w:val="0"/>
          <w:bCs/>
          <w:sz w:val="24"/>
          <w:lang w:val="en-GB"/>
        </w:rPr>
        <w:t xml:space="preserve">We are aware that we must do nothing that puts the child/ren or the non-abusing adult at risk. </w:t>
      </w:r>
    </w:p>
    <w:p w14:paraId="6B301CDB" w14:textId="6D5CB6D1" w:rsidR="008B7AFF" w:rsidRPr="008B7AFF" w:rsidRDefault="008B7AFF" w:rsidP="008B7AFF">
      <w:pPr>
        <w:pStyle w:val="3Policytitle"/>
        <w:rPr>
          <w:b w:val="0"/>
          <w:bCs/>
          <w:sz w:val="24"/>
          <w:lang w:val="en-GB"/>
        </w:rPr>
      </w:pPr>
      <w:r w:rsidRPr="008B7AFF">
        <w:rPr>
          <w:b w:val="0"/>
          <w:bCs/>
          <w:sz w:val="24"/>
          <w:lang w:val="en-GB"/>
        </w:rPr>
        <w:t xml:space="preserve">The </w:t>
      </w:r>
      <w:r w:rsidR="00952ECB">
        <w:rPr>
          <w:b w:val="0"/>
          <w:bCs/>
          <w:sz w:val="24"/>
          <w:lang w:val="en-GB"/>
        </w:rPr>
        <w:t>Designated Safeguarding Lead</w:t>
      </w:r>
      <w:r w:rsidRPr="008B7AFF">
        <w:rPr>
          <w:b w:val="0"/>
          <w:bCs/>
          <w:sz w:val="24"/>
          <w:lang w:val="en-GB"/>
        </w:rPr>
        <w:t xml:space="preserve"> will report on Operation Encompass in the termly report to </w:t>
      </w:r>
      <w:r w:rsidR="00086FF2">
        <w:rPr>
          <w:b w:val="0"/>
          <w:bCs/>
          <w:sz w:val="24"/>
          <w:lang w:val="en-GB"/>
        </w:rPr>
        <w:t>the SSCP</w:t>
      </w:r>
      <w:r w:rsidRPr="008B7AFF">
        <w:rPr>
          <w:b w:val="0"/>
          <w:bCs/>
          <w:sz w:val="24"/>
          <w:lang w:val="en-GB"/>
        </w:rPr>
        <w:t xml:space="preserve">. All information is anonymised for these reports. </w:t>
      </w:r>
    </w:p>
    <w:p w14:paraId="5963BDD5" w14:textId="1127128B" w:rsidR="007A03B3" w:rsidRPr="008B7AFF" w:rsidRDefault="007A03B3" w:rsidP="00F66660">
      <w:pPr>
        <w:pStyle w:val="3Policytitle"/>
        <w:rPr>
          <w:sz w:val="24"/>
          <w:lang w:val="en-GB"/>
        </w:rPr>
      </w:pPr>
    </w:p>
    <w:sectPr w:rsidR="007A03B3" w:rsidRPr="008B7AFF" w:rsidSect="00BA5387">
      <w:headerReference w:type="even" r:id="rId80"/>
      <w:headerReference w:type="default" r:id="rId81"/>
      <w:footerReference w:type="even" r:id="rId82"/>
      <w:footerReference w:type="default" r:id="rId83"/>
      <w:headerReference w:type="first" r:id="rId84"/>
      <w:footerReference w:type="first" r:id="rId85"/>
      <w:pgSz w:w="11900" w:h="16840" w:code="9"/>
      <w:pgMar w:top="709"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ABF6" w14:textId="77777777" w:rsidR="00FE018B" w:rsidRDefault="00FE018B" w:rsidP="00626EDA">
      <w:r>
        <w:separator/>
      </w:r>
    </w:p>
  </w:endnote>
  <w:endnote w:type="continuationSeparator" w:id="0">
    <w:p w14:paraId="46339BD3" w14:textId="77777777" w:rsidR="00FE018B" w:rsidRDefault="00FE018B" w:rsidP="00626EDA">
      <w:r>
        <w:continuationSeparator/>
      </w:r>
    </w:p>
  </w:endnote>
  <w:endnote w:type="continuationNotice" w:id="1">
    <w:p w14:paraId="72F3A875" w14:textId="77777777" w:rsidR="00FE018B" w:rsidRDefault="00FE01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FCB9" w14:textId="77777777" w:rsidR="008E072B" w:rsidRDefault="008E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C861" w14:textId="77777777" w:rsidR="001338DE" w:rsidRDefault="001338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088F3ED" w14:textId="77777777" w:rsidR="001338DE" w:rsidRDefault="00133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3AD88CF" w14:textId="77777777" w:rsidTr="001235FA">
      <w:tc>
        <w:tcPr>
          <w:tcW w:w="6379" w:type="dxa"/>
        </w:tcPr>
        <w:p w14:paraId="0887246F"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38D6D79"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3663C79" w14:textId="30D0F383"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3287" w14:textId="77777777" w:rsidR="00FE018B" w:rsidRDefault="00FE018B" w:rsidP="00626EDA">
      <w:r>
        <w:separator/>
      </w:r>
    </w:p>
  </w:footnote>
  <w:footnote w:type="continuationSeparator" w:id="0">
    <w:p w14:paraId="1222E505" w14:textId="77777777" w:rsidR="00FE018B" w:rsidRDefault="00FE018B" w:rsidP="00626EDA">
      <w:r>
        <w:continuationSeparator/>
      </w:r>
    </w:p>
  </w:footnote>
  <w:footnote w:type="continuationNotice" w:id="1">
    <w:p w14:paraId="4C552275" w14:textId="77777777" w:rsidR="00FE018B" w:rsidRDefault="00FE01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EA8B" w14:textId="043AA2C2" w:rsidR="00FE3F15" w:rsidRDefault="00C86443">
    <w:r>
      <w:rPr>
        <w:noProof/>
      </w:rPr>
      <w:drawing>
        <wp:anchor distT="0" distB="0" distL="114300" distR="114300" simplePos="0" relativeHeight="251658240" behindDoc="1" locked="0" layoutInCell="1" allowOverlap="1" wp14:anchorId="12E24235" wp14:editId="513548E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14D1" w14:textId="77777777" w:rsidR="00FE3F15" w:rsidRDefault="00FE3F15"/>
  <w:p w14:paraId="01009DED" w14:textId="77777777" w:rsidR="00FE3F15" w:rsidRDefault="00FE3F15"/>
  <w:p w14:paraId="0FB7344A"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335E" w14:textId="77777777" w:rsidR="00FE3F15" w:rsidRDefault="00FE3F15"/>
  <w:p w14:paraId="4FE14456"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6.3pt;height:29.95pt" o:bullet="t">
        <v:imagedata r:id="rId1" o:title="Tick"/>
      </v:shape>
    </w:pict>
  </w:numPicBullet>
  <w:numPicBullet w:numPicBulletId="1">
    <w:pict>
      <v:shape id="_x0000_i1048" type="#_x0000_t75" style="width:29.95pt;height:29.95pt" o:bullet="t">
        <v:imagedata r:id="rId2" o:title="Cross"/>
      </v:shape>
    </w:pict>
  </w:numPicBullet>
  <w:numPicBullet w:numPicBulletId="2">
    <w:pict>
      <v:shape id="_x0000_i1049" type="#_x0000_t75" style="width:209.1pt;height:332.35pt" o:bullet="t">
        <v:imagedata r:id="rId3" o:title="TK_LOGO_POINTER_RGB_bullet_blue"/>
      </v:shape>
    </w:pict>
  </w:numPicBullet>
  <w:numPicBullet w:numPicBulletId="3">
    <w:pict>
      <v:shape id="_x0000_i1050" type="#_x0000_t75" style="width:567.35pt;height:903.75pt" o:bullet="t">
        <v:imagedata r:id="rId4" o:title="Blue Pointer-01-01"/>
      </v:shape>
    </w:pict>
  </w:numPicBullet>
  <w:numPicBullet w:numPicBulletId="4">
    <w:pict>
      <v:shape id="_x0000_i1051" type="#_x0000_t75" style="width:4.05pt;height:5.2pt" o:bullet="t">
        <v:imagedata r:id="rId5" o:title=""/>
      </v:shape>
    </w:pict>
  </w:numPicBullet>
  <w:abstractNum w:abstractNumId="0" w15:restartNumberingAfterBreak="0">
    <w:nsid w:val="00000018"/>
    <w:multiLevelType w:val="hybridMultilevel"/>
    <w:tmpl w:val="00000018"/>
    <w:lvl w:ilvl="0" w:tplc="FFFFFFFF">
      <w:start w:val="1"/>
      <w:numFmt w:val="bullet"/>
      <w:lvlText w:val=""/>
      <w:lvlPicBulletId w:val="4"/>
      <w:lvlJc w:val="left"/>
      <w:pPr>
        <w:ind w:left="720" w:hanging="360"/>
      </w:pPr>
      <w:rPr>
        <w:rFonts w:ascii="Symbol" w:hAnsi="Symbol"/>
        <w:sz w:val="15"/>
      </w:rPr>
    </w:lvl>
    <w:lvl w:ilvl="1" w:tplc="FFFFFFFF">
      <w:start w:val="1"/>
      <w:numFmt w:val="bullet"/>
      <w:lvlText w:val="o"/>
      <w:lvlPicBulletId w:val="4"/>
      <w:lvlJc w:val="left"/>
      <w:pPr>
        <w:ind w:left="1440" w:hanging="360"/>
      </w:pPr>
      <w:rPr>
        <w:rFonts w:ascii="Courier New" w:hAnsi="Courier New"/>
        <w:sz w:val="15"/>
      </w:rPr>
    </w:lvl>
    <w:lvl w:ilvl="2" w:tplc="FFFFFFFF">
      <w:start w:val="1"/>
      <w:numFmt w:val="bullet"/>
      <w:lvlText w:val=""/>
      <w:lvlPicBulletId w:val="4"/>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3615B9"/>
    <w:multiLevelType w:val="hybridMultilevel"/>
    <w:tmpl w:val="D23E1276"/>
    <w:lvl w:ilvl="0" w:tplc="FFFFFFFF">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PicBulletId w:val="4"/>
      <w:lvlJc w:val="left"/>
      <w:pPr>
        <w:ind w:left="720" w:hanging="360"/>
      </w:pPr>
      <w:rPr>
        <w:rFonts w:ascii="Wingdings" w:hAnsi="Wingdings"/>
        <w:sz w:val="15"/>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9203C3"/>
    <w:multiLevelType w:val="hybridMultilevel"/>
    <w:tmpl w:val="F274FD64"/>
    <w:lvl w:ilvl="0" w:tplc="477840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0E20BB"/>
    <w:multiLevelType w:val="hybridMultilevel"/>
    <w:tmpl w:val="B190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03F62E7"/>
    <w:multiLevelType w:val="hybridMultilevel"/>
    <w:tmpl w:val="220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40BB6"/>
    <w:multiLevelType w:val="hybridMultilevel"/>
    <w:tmpl w:val="12D6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E100C"/>
    <w:multiLevelType w:val="hybridMultilevel"/>
    <w:tmpl w:val="97C261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8316F"/>
    <w:multiLevelType w:val="hybridMultilevel"/>
    <w:tmpl w:val="701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3703C"/>
    <w:multiLevelType w:val="hybridMultilevel"/>
    <w:tmpl w:val="83B09CE8"/>
    <w:lvl w:ilvl="0" w:tplc="0008A7DA">
      <w:start w:val="1"/>
      <w:numFmt w:val="decimal"/>
      <w:pStyle w:val="1bodycopy11pt"/>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BA3014"/>
    <w:multiLevelType w:val="hybridMultilevel"/>
    <w:tmpl w:val="45A67912"/>
    <w:lvl w:ilvl="0" w:tplc="477840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52AB8"/>
    <w:multiLevelType w:val="hybridMultilevel"/>
    <w:tmpl w:val="1B84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30CA8"/>
    <w:multiLevelType w:val="hybridMultilevel"/>
    <w:tmpl w:val="B9EC1A56"/>
    <w:lvl w:ilvl="0" w:tplc="477840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F6968"/>
    <w:multiLevelType w:val="hybridMultilevel"/>
    <w:tmpl w:val="2522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4114A"/>
    <w:multiLevelType w:val="hybridMultilevel"/>
    <w:tmpl w:val="4B12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3E14358E"/>
    <w:multiLevelType w:val="hybridMultilevel"/>
    <w:tmpl w:val="13AE363C"/>
    <w:lvl w:ilvl="0" w:tplc="477840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14290"/>
    <w:multiLevelType w:val="hybridMultilevel"/>
    <w:tmpl w:val="1B223436"/>
    <w:lvl w:ilvl="0" w:tplc="55BA54E8">
      <w:start w:val="1"/>
      <w:numFmt w:val="bullet"/>
      <w:lvlText w:val="·"/>
      <w:lvlJc w:val="left"/>
      <w:pPr>
        <w:ind w:left="720" w:hanging="360"/>
      </w:pPr>
      <w:rPr>
        <w:rFonts w:ascii="Symbol" w:hAnsi="Symbol" w:hint="default"/>
      </w:rPr>
    </w:lvl>
    <w:lvl w:ilvl="1" w:tplc="DEB2FB1E">
      <w:start w:val="1"/>
      <w:numFmt w:val="bullet"/>
      <w:lvlText w:val="o"/>
      <w:lvlJc w:val="left"/>
      <w:pPr>
        <w:ind w:left="1440" w:hanging="360"/>
      </w:pPr>
      <w:rPr>
        <w:rFonts w:ascii="Courier New" w:hAnsi="Courier New" w:hint="default"/>
      </w:rPr>
    </w:lvl>
    <w:lvl w:ilvl="2" w:tplc="5E5ECF9A">
      <w:start w:val="1"/>
      <w:numFmt w:val="bullet"/>
      <w:lvlText w:val=""/>
      <w:lvlJc w:val="left"/>
      <w:pPr>
        <w:ind w:left="2160" w:hanging="360"/>
      </w:pPr>
      <w:rPr>
        <w:rFonts w:ascii="Wingdings" w:hAnsi="Wingdings" w:hint="default"/>
      </w:rPr>
    </w:lvl>
    <w:lvl w:ilvl="3" w:tplc="EFFEA7FC">
      <w:start w:val="1"/>
      <w:numFmt w:val="bullet"/>
      <w:lvlText w:val=""/>
      <w:lvlJc w:val="left"/>
      <w:pPr>
        <w:ind w:left="2880" w:hanging="360"/>
      </w:pPr>
      <w:rPr>
        <w:rFonts w:ascii="Symbol" w:hAnsi="Symbol" w:hint="default"/>
      </w:rPr>
    </w:lvl>
    <w:lvl w:ilvl="4" w:tplc="0186DDE2">
      <w:start w:val="1"/>
      <w:numFmt w:val="bullet"/>
      <w:lvlText w:val="o"/>
      <w:lvlJc w:val="left"/>
      <w:pPr>
        <w:ind w:left="3600" w:hanging="360"/>
      </w:pPr>
      <w:rPr>
        <w:rFonts w:ascii="Courier New" w:hAnsi="Courier New" w:hint="default"/>
      </w:rPr>
    </w:lvl>
    <w:lvl w:ilvl="5" w:tplc="E47AD316">
      <w:start w:val="1"/>
      <w:numFmt w:val="bullet"/>
      <w:lvlText w:val=""/>
      <w:lvlJc w:val="left"/>
      <w:pPr>
        <w:ind w:left="4320" w:hanging="360"/>
      </w:pPr>
      <w:rPr>
        <w:rFonts w:ascii="Wingdings" w:hAnsi="Wingdings" w:hint="default"/>
      </w:rPr>
    </w:lvl>
    <w:lvl w:ilvl="6" w:tplc="6E8424BC">
      <w:start w:val="1"/>
      <w:numFmt w:val="bullet"/>
      <w:lvlText w:val=""/>
      <w:lvlJc w:val="left"/>
      <w:pPr>
        <w:ind w:left="5040" w:hanging="360"/>
      </w:pPr>
      <w:rPr>
        <w:rFonts w:ascii="Symbol" w:hAnsi="Symbol" w:hint="default"/>
      </w:rPr>
    </w:lvl>
    <w:lvl w:ilvl="7" w:tplc="B58EBC84">
      <w:start w:val="1"/>
      <w:numFmt w:val="bullet"/>
      <w:lvlText w:val="o"/>
      <w:lvlJc w:val="left"/>
      <w:pPr>
        <w:ind w:left="5760" w:hanging="360"/>
      </w:pPr>
      <w:rPr>
        <w:rFonts w:ascii="Courier New" w:hAnsi="Courier New" w:hint="default"/>
      </w:rPr>
    </w:lvl>
    <w:lvl w:ilvl="8" w:tplc="9D60DA32">
      <w:start w:val="1"/>
      <w:numFmt w:val="bullet"/>
      <w:lvlText w:val=""/>
      <w:lvlJc w:val="left"/>
      <w:pPr>
        <w:ind w:left="6480" w:hanging="360"/>
      </w:pPr>
      <w:rPr>
        <w:rFonts w:ascii="Wingdings" w:hAnsi="Wingdings" w:hint="default"/>
      </w:rPr>
    </w:lvl>
  </w:abstractNum>
  <w:abstractNum w:abstractNumId="20" w15:restartNumberingAfterBreak="0">
    <w:nsid w:val="4B7B7596"/>
    <w:multiLevelType w:val="hybridMultilevel"/>
    <w:tmpl w:val="E83E42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B2C2A"/>
    <w:multiLevelType w:val="hybridMultilevel"/>
    <w:tmpl w:val="195A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C247DD"/>
    <w:multiLevelType w:val="hybridMultilevel"/>
    <w:tmpl w:val="601A538E"/>
    <w:lvl w:ilvl="0" w:tplc="477840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C1C31"/>
    <w:multiLevelType w:val="hybridMultilevel"/>
    <w:tmpl w:val="748A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5D303F95"/>
    <w:multiLevelType w:val="hybridMultilevel"/>
    <w:tmpl w:val="0ABE8972"/>
    <w:lvl w:ilvl="0" w:tplc="477840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978E5"/>
    <w:multiLevelType w:val="hybridMultilevel"/>
    <w:tmpl w:val="8126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52459"/>
    <w:multiLevelType w:val="hybridMultilevel"/>
    <w:tmpl w:val="5E52E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A7F9D"/>
    <w:multiLevelType w:val="hybridMultilevel"/>
    <w:tmpl w:val="F0B2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2DC2344"/>
    <w:multiLevelType w:val="hybridMultilevel"/>
    <w:tmpl w:val="54C4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C3436B1"/>
    <w:multiLevelType w:val="hybridMultilevel"/>
    <w:tmpl w:val="27123798"/>
    <w:lvl w:ilvl="0" w:tplc="FB604084">
      <w:start w:val="1"/>
      <w:numFmt w:val="bullet"/>
      <w:pStyle w:val="4Bulletedcopyblue"/>
      <w:lvlText w:val=""/>
      <w:lvlPicBulletId w:val="2"/>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DCC5D17"/>
    <w:multiLevelType w:val="hybridMultilevel"/>
    <w:tmpl w:val="0992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03C21"/>
    <w:multiLevelType w:val="hybridMultilevel"/>
    <w:tmpl w:val="15B8A868"/>
    <w:lvl w:ilvl="0" w:tplc="477840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464373">
    <w:abstractNumId w:val="11"/>
  </w:num>
  <w:num w:numId="2" w16cid:durableId="1475685507">
    <w:abstractNumId w:val="37"/>
  </w:num>
  <w:num w:numId="3" w16cid:durableId="1561674096">
    <w:abstractNumId w:val="21"/>
  </w:num>
  <w:num w:numId="4" w16cid:durableId="1739664501">
    <w:abstractNumId w:val="4"/>
  </w:num>
  <w:num w:numId="5" w16cid:durableId="1216240851">
    <w:abstractNumId w:val="37"/>
  </w:num>
  <w:num w:numId="6" w16cid:durableId="1801221810">
    <w:abstractNumId w:val="34"/>
  </w:num>
  <w:num w:numId="7" w16cid:durableId="1869676870">
    <w:abstractNumId w:val="35"/>
  </w:num>
  <w:num w:numId="8" w16cid:durableId="1882091807">
    <w:abstractNumId w:val="3"/>
  </w:num>
  <w:num w:numId="9" w16cid:durableId="1041244552">
    <w:abstractNumId w:val="6"/>
  </w:num>
  <w:num w:numId="10" w16cid:durableId="273026187">
    <w:abstractNumId w:val="28"/>
  </w:num>
  <w:num w:numId="11" w16cid:durableId="1136487505">
    <w:abstractNumId w:val="32"/>
  </w:num>
  <w:num w:numId="12" w16cid:durableId="1058045447">
    <w:abstractNumId w:val="36"/>
  </w:num>
  <w:num w:numId="13" w16cid:durableId="1846751264">
    <w:abstractNumId w:val="23"/>
  </w:num>
  <w:num w:numId="14" w16cid:durableId="1657567665">
    <w:abstractNumId w:val="17"/>
  </w:num>
  <w:num w:numId="15" w16cid:durableId="865748828">
    <w:abstractNumId w:val="26"/>
  </w:num>
  <w:num w:numId="16" w16cid:durableId="960839467">
    <w:abstractNumId w:val="0"/>
  </w:num>
  <w:num w:numId="17" w16cid:durableId="1647201640">
    <w:abstractNumId w:val="16"/>
  </w:num>
  <w:num w:numId="18" w16cid:durableId="1666008762">
    <w:abstractNumId w:val="1"/>
  </w:num>
  <w:num w:numId="19" w16cid:durableId="1189635285">
    <w:abstractNumId w:val="18"/>
  </w:num>
  <w:num w:numId="20" w16cid:durableId="612175783">
    <w:abstractNumId w:val="25"/>
  </w:num>
  <w:num w:numId="21" w16cid:durableId="2012220367">
    <w:abstractNumId w:val="31"/>
  </w:num>
  <w:num w:numId="22" w16cid:durableId="580061068">
    <w:abstractNumId w:val="10"/>
  </w:num>
  <w:num w:numId="23" w16cid:durableId="706488803">
    <w:abstractNumId w:val="27"/>
  </w:num>
  <w:num w:numId="24" w16cid:durableId="178273500">
    <w:abstractNumId w:val="12"/>
  </w:num>
  <w:num w:numId="25" w16cid:durableId="452478301">
    <w:abstractNumId w:val="2"/>
  </w:num>
  <w:num w:numId="26" w16cid:durableId="1012222413">
    <w:abstractNumId w:val="14"/>
  </w:num>
  <w:num w:numId="27" w16cid:durableId="1141387163">
    <w:abstractNumId w:val="39"/>
  </w:num>
  <w:num w:numId="28" w16cid:durableId="1015762882">
    <w:abstractNumId w:val="24"/>
  </w:num>
  <w:num w:numId="29" w16cid:durableId="1006975468">
    <w:abstractNumId w:val="38"/>
  </w:num>
  <w:num w:numId="30" w16cid:durableId="911697943">
    <w:abstractNumId w:val="30"/>
  </w:num>
  <w:num w:numId="31" w16cid:durableId="156313282">
    <w:abstractNumId w:val="33"/>
  </w:num>
  <w:num w:numId="32" w16cid:durableId="1771585471">
    <w:abstractNumId w:val="22"/>
  </w:num>
  <w:num w:numId="33" w16cid:durableId="434061102">
    <w:abstractNumId w:val="20"/>
  </w:num>
  <w:num w:numId="34" w16cid:durableId="635840053">
    <w:abstractNumId w:val="19"/>
  </w:num>
  <w:num w:numId="35" w16cid:durableId="1595898320">
    <w:abstractNumId w:val="5"/>
  </w:num>
  <w:num w:numId="36" w16cid:durableId="1389766667">
    <w:abstractNumId w:val="8"/>
  </w:num>
  <w:num w:numId="37" w16cid:durableId="1478960472">
    <w:abstractNumId w:val="13"/>
  </w:num>
  <w:num w:numId="38" w16cid:durableId="500510808">
    <w:abstractNumId w:val="7"/>
  </w:num>
  <w:num w:numId="39" w16cid:durableId="1854605111">
    <w:abstractNumId w:val="15"/>
  </w:num>
  <w:num w:numId="40" w16cid:durableId="998923330">
    <w:abstractNumId w:val="29"/>
  </w:num>
  <w:num w:numId="41" w16cid:durableId="993293240">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4A2"/>
    <w:rsid w:val="00000995"/>
    <w:rsid w:val="00003FCD"/>
    <w:rsid w:val="00006359"/>
    <w:rsid w:val="00013591"/>
    <w:rsid w:val="000139F1"/>
    <w:rsid w:val="00014609"/>
    <w:rsid w:val="000148A6"/>
    <w:rsid w:val="000150A5"/>
    <w:rsid w:val="00015B1A"/>
    <w:rsid w:val="00021867"/>
    <w:rsid w:val="0002254B"/>
    <w:rsid w:val="000250AD"/>
    <w:rsid w:val="00026691"/>
    <w:rsid w:val="0003057C"/>
    <w:rsid w:val="00031BF5"/>
    <w:rsid w:val="00032DD3"/>
    <w:rsid w:val="0003393D"/>
    <w:rsid w:val="00034388"/>
    <w:rsid w:val="00037526"/>
    <w:rsid w:val="00040229"/>
    <w:rsid w:val="00040E74"/>
    <w:rsid w:val="0004118A"/>
    <w:rsid w:val="000439AB"/>
    <w:rsid w:val="00043BFF"/>
    <w:rsid w:val="000457A3"/>
    <w:rsid w:val="0005499C"/>
    <w:rsid w:val="00057EEB"/>
    <w:rsid w:val="00062BF5"/>
    <w:rsid w:val="000633E9"/>
    <w:rsid w:val="0006546F"/>
    <w:rsid w:val="00071D89"/>
    <w:rsid w:val="00071F85"/>
    <w:rsid w:val="000737C2"/>
    <w:rsid w:val="00082050"/>
    <w:rsid w:val="000859D7"/>
    <w:rsid w:val="00086FF2"/>
    <w:rsid w:val="000871B7"/>
    <w:rsid w:val="0008720E"/>
    <w:rsid w:val="000938D0"/>
    <w:rsid w:val="00094D08"/>
    <w:rsid w:val="0009769D"/>
    <w:rsid w:val="000A00B6"/>
    <w:rsid w:val="000A07A0"/>
    <w:rsid w:val="000A10D4"/>
    <w:rsid w:val="000A569F"/>
    <w:rsid w:val="000A5AB9"/>
    <w:rsid w:val="000B0B74"/>
    <w:rsid w:val="000B0D9F"/>
    <w:rsid w:val="000B2CE7"/>
    <w:rsid w:val="000B3E24"/>
    <w:rsid w:val="000B5159"/>
    <w:rsid w:val="000B77E5"/>
    <w:rsid w:val="000C17F8"/>
    <w:rsid w:val="000C5374"/>
    <w:rsid w:val="000C6A88"/>
    <w:rsid w:val="000D2063"/>
    <w:rsid w:val="000D544A"/>
    <w:rsid w:val="000D6968"/>
    <w:rsid w:val="000D6A0C"/>
    <w:rsid w:val="000D70DD"/>
    <w:rsid w:val="000E5A6F"/>
    <w:rsid w:val="000E5E37"/>
    <w:rsid w:val="000E7B0A"/>
    <w:rsid w:val="000F0C21"/>
    <w:rsid w:val="000F5932"/>
    <w:rsid w:val="001008C9"/>
    <w:rsid w:val="0010272A"/>
    <w:rsid w:val="00104A02"/>
    <w:rsid w:val="00111616"/>
    <w:rsid w:val="0011198C"/>
    <w:rsid w:val="0011528E"/>
    <w:rsid w:val="00115E0C"/>
    <w:rsid w:val="00116B30"/>
    <w:rsid w:val="001201E4"/>
    <w:rsid w:val="001208EB"/>
    <w:rsid w:val="0012111D"/>
    <w:rsid w:val="001235FA"/>
    <w:rsid w:val="00125D08"/>
    <w:rsid w:val="001338DE"/>
    <w:rsid w:val="00134303"/>
    <w:rsid w:val="001357C9"/>
    <w:rsid w:val="00135B3E"/>
    <w:rsid w:val="00143F78"/>
    <w:rsid w:val="00151FE8"/>
    <w:rsid w:val="0015211A"/>
    <w:rsid w:val="00152C72"/>
    <w:rsid w:val="001539EF"/>
    <w:rsid w:val="001559EE"/>
    <w:rsid w:val="001566F2"/>
    <w:rsid w:val="0016208D"/>
    <w:rsid w:val="00162373"/>
    <w:rsid w:val="0016654B"/>
    <w:rsid w:val="0017045F"/>
    <w:rsid w:val="001714F0"/>
    <w:rsid w:val="00173C05"/>
    <w:rsid w:val="00173F79"/>
    <w:rsid w:val="00177A95"/>
    <w:rsid w:val="001805E8"/>
    <w:rsid w:val="00180BE9"/>
    <w:rsid w:val="001821FE"/>
    <w:rsid w:val="0018647C"/>
    <w:rsid w:val="00186618"/>
    <w:rsid w:val="00187DBE"/>
    <w:rsid w:val="00194452"/>
    <w:rsid w:val="0019492B"/>
    <w:rsid w:val="00195835"/>
    <w:rsid w:val="00196B86"/>
    <w:rsid w:val="00197529"/>
    <w:rsid w:val="001978C4"/>
    <w:rsid w:val="00197E7B"/>
    <w:rsid w:val="001A4309"/>
    <w:rsid w:val="001A6945"/>
    <w:rsid w:val="001A7BA5"/>
    <w:rsid w:val="001B0CAF"/>
    <w:rsid w:val="001B1D09"/>
    <w:rsid w:val="001B2301"/>
    <w:rsid w:val="001B2F36"/>
    <w:rsid w:val="001B6FD7"/>
    <w:rsid w:val="001C27A2"/>
    <w:rsid w:val="001C7405"/>
    <w:rsid w:val="001D14A6"/>
    <w:rsid w:val="001D3968"/>
    <w:rsid w:val="001E280A"/>
    <w:rsid w:val="001E3CA3"/>
    <w:rsid w:val="001E45E1"/>
    <w:rsid w:val="001E4C3A"/>
    <w:rsid w:val="001E714E"/>
    <w:rsid w:val="001E7B75"/>
    <w:rsid w:val="001F2136"/>
    <w:rsid w:val="001F2B16"/>
    <w:rsid w:val="001F2FAF"/>
    <w:rsid w:val="001F4630"/>
    <w:rsid w:val="002034ED"/>
    <w:rsid w:val="00212DCD"/>
    <w:rsid w:val="002132E7"/>
    <w:rsid w:val="00217F20"/>
    <w:rsid w:val="00223C0E"/>
    <w:rsid w:val="0022683E"/>
    <w:rsid w:val="0023053C"/>
    <w:rsid w:val="00230790"/>
    <w:rsid w:val="0023150B"/>
    <w:rsid w:val="00235450"/>
    <w:rsid w:val="00237C52"/>
    <w:rsid w:val="00241170"/>
    <w:rsid w:val="00241C9C"/>
    <w:rsid w:val="002428F0"/>
    <w:rsid w:val="00247B41"/>
    <w:rsid w:val="00262796"/>
    <w:rsid w:val="002632B3"/>
    <w:rsid w:val="00266D5C"/>
    <w:rsid w:val="00270023"/>
    <w:rsid w:val="00270488"/>
    <w:rsid w:val="002742F8"/>
    <w:rsid w:val="00275B56"/>
    <w:rsid w:val="00275D5E"/>
    <w:rsid w:val="002768B5"/>
    <w:rsid w:val="002778FB"/>
    <w:rsid w:val="00280496"/>
    <w:rsid w:val="0028253B"/>
    <w:rsid w:val="002834B0"/>
    <w:rsid w:val="00286F69"/>
    <w:rsid w:val="00290E95"/>
    <w:rsid w:val="00292A12"/>
    <w:rsid w:val="00297C06"/>
    <w:rsid w:val="002A66BC"/>
    <w:rsid w:val="002A7447"/>
    <w:rsid w:val="002B6804"/>
    <w:rsid w:val="002B7DC1"/>
    <w:rsid w:val="002C16F6"/>
    <w:rsid w:val="002C2806"/>
    <w:rsid w:val="002C30E6"/>
    <w:rsid w:val="002C4E27"/>
    <w:rsid w:val="002C5E31"/>
    <w:rsid w:val="002C68A5"/>
    <w:rsid w:val="002D0242"/>
    <w:rsid w:val="002D026F"/>
    <w:rsid w:val="002D20FD"/>
    <w:rsid w:val="002D32BA"/>
    <w:rsid w:val="002D4B13"/>
    <w:rsid w:val="002E16E7"/>
    <w:rsid w:val="002E203F"/>
    <w:rsid w:val="002E3705"/>
    <w:rsid w:val="002E4747"/>
    <w:rsid w:val="002E50D3"/>
    <w:rsid w:val="002E5D89"/>
    <w:rsid w:val="002F108B"/>
    <w:rsid w:val="002F11D4"/>
    <w:rsid w:val="002F2F3A"/>
    <w:rsid w:val="002F4E11"/>
    <w:rsid w:val="002F5122"/>
    <w:rsid w:val="002F6E38"/>
    <w:rsid w:val="0030028A"/>
    <w:rsid w:val="00310DCD"/>
    <w:rsid w:val="00312FA6"/>
    <w:rsid w:val="0031770B"/>
    <w:rsid w:val="00320A05"/>
    <w:rsid w:val="00324DDC"/>
    <w:rsid w:val="00325FAC"/>
    <w:rsid w:val="00326DD6"/>
    <w:rsid w:val="00326E56"/>
    <w:rsid w:val="003303F7"/>
    <w:rsid w:val="003308FB"/>
    <w:rsid w:val="00330BAF"/>
    <w:rsid w:val="00333C12"/>
    <w:rsid w:val="003365A2"/>
    <w:rsid w:val="00337381"/>
    <w:rsid w:val="00343352"/>
    <w:rsid w:val="00345A8F"/>
    <w:rsid w:val="00356C44"/>
    <w:rsid w:val="003616C3"/>
    <w:rsid w:val="00363DAF"/>
    <w:rsid w:val="003665F6"/>
    <w:rsid w:val="003707B1"/>
    <w:rsid w:val="003707FF"/>
    <w:rsid w:val="00372F45"/>
    <w:rsid w:val="0037334D"/>
    <w:rsid w:val="00375061"/>
    <w:rsid w:val="00376630"/>
    <w:rsid w:val="00377808"/>
    <w:rsid w:val="00377C13"/>
    <w:rsid w:val="00377FFC"/>
    <w:rsid w:val="0038359F"/>
    <w:rsid w:val="00384B10"/>
    <w:rsid w:val="00386EEF"/>
    <w:rsid w:val="00392BDE"/>
    <w:rsid w:val="003947AD"/>
    <w:rsid w:val="00395067"/>
    <w:rsid w:val="003951D8"/>
    <w:rsid w:val="003A0291"/>
    <w:rsid w:val="003A305F"/>
    <w:rsid w:val="003A6D2B"/>
    <w:rsid w:val="003B13B2"/>
    <w:rsid w:val="003B2EB4"/>
    <w:rsid w:val="003C0458"/>
    <w:rsid w:val="003C1136"/>
    <w:rsid w:val="003C1A4B"/>
    <w:rsid w:val="003C1D02"/>
    <w:rsid w:val="003D32FF"/>
    <w:rsid w:val="003D4E0B"/>
    <w:rsid w:val="003D511C"/>
    <w:rsid w:val="003D5C78"/>
    <w:rsid w:val="003E0913"/>
    <w:rsid w:val="003E218B"/>
    <w:rsid w:val="003E38D9"/>
    <w:rsid w:val="003E42C4"/>
    <w:rsid w:val="003E79E4"/>
    <w:rsid w:val="003F0B8F"/>
    <w:rsid w:val="003F0ED9"/>
    <w:rsid w:val="003F1D8B"/>
    <w:rsid w:val="003F2BD9"/>
    <w:rsid w:val="003F2D4D"/>
    <w:rsid w:val="003F428C"/>
    <w:rsid w:val="003F6230"/>
    <w:rsid w:val="00401C94"/>
    <w:rsid w:val="00405A70"/>
    <w:rsid w:val="00405BE1"/>
    <w:rsid w:val="00406CCA"/>
    <w:rsid w:val="004116EF"/>
    <w:rsid w:val="00411BE9"/>
    <w:rsid w:val="00412956"/>
    <w:rsid w:val="00414B34"/>
    <w:rsid w:val="004160C1"/>
    <w:rsid w:val="00420C3E"/>
    <w:rsid w:val="004227D7"/>
    <w:rsid w:val="0042561D"/>
    <w:rsid w:val="004258DF"/>
    <w:rsid w:val="00430916"/>
    <w:rsid w:val="00431F39"/>
    <w:rsid w:val="00432776"/>
    <w:rsid w:val="004329CC"/>
    <w:rsid w:val="00432B91"/>
    <w:rsid w:val="00432D6E"/>
    <w:rsid w:val="00433EE1"/>
    <w:rsid w:val="00434987"/>
    <w:rsid w:val="00435574"/>
    <w:rsid w:val="00436385"/>
    <w:rsid w:val="004422BD"/>
    <w:rsid w:val="004454CE"/>
    <w:rsid w:val="0044667A"/>
    <w:rsid w:val="00452C18"/>
    <w:rsid w:val="00453914"/>
    <w:rsid w:val="004563F8"/>
    <w:rsid w:val="00456F8C"/>
    <w:rsid w:val="0046077F"/>
    <w:rsid w:val="00465755"/>
    <w:rsid w:val="00465BC6"/>
    <w:rsid w:val="0046703F"/>
    <w:rsid w:val="004700B8"/>
    <w:rsid w:val="00471C67"/>
    <w:rsid w:val="00474507"/>
    <w:rsid w:val="004750A7"/>
    <w:rsid w:val="00475824"/>
    <w:rsid w:val="004768D9"/>
    <w:rsid w:val="00481A0D"/>
    <w:rsid w:val="00482672"/>
    <w:rsid w:val="004828C1"/>
    <w:rsid w:val="00482A7C"/>
    <w:rsid w:val="00485721"/>
    <w:rsid w:val="00491595"/>
    <w:rsid w:val="00492175"/>
    <w:rsid w:val="00493410"/>
    <w:rsid w:val="00493AD5"/>
    <w:rsid w:val="00493E12"/>
    <w:rsid w:val="004944EE"/>
    <w:rsid w:val="004957A9"/>
    <w:rsid w:val="0049642D"/>
    <w:rsid w:val="004969E6"/>
    <w:rsid w:val="004A0754"/>
    <w:rsid w:val="004A0B17"/>
    <w:rsid w:val="004A3CA1"/>
    <w:rsid w:val="004A3CAC"/>
    <w:rsid w:val="004A62F1"/>
    <w:rsid w:val="004B05BB"/>
    <w:rsid w:val="004B1885"/>
    <w:rsid w:val="004B3C9A"/>
    <w:rsid w:val="004B45B8"/>
    <w:rsid w:val="004B7147"/>
    <w:rsid w:val="004C207E"/>
    <w:rsid w:val="004C26D3"/>
    <w:rsid w:val="004D3A1E"/>
    <w:rsid w:val="004E3385"/>
    <w:rsid w:val="004E713E"/>
    <w:rsid w:val="004F223F"/>
    <w:rsid w:val="004F3D81"/>
    <w:rsid w:val="004F463D"/>
    <w:rsid w:val="004F7150"/>
    <w:rsid w:val="00500247"/>
    <w:rsid w:val="00503545"/>
    <w:rsid w:val="005042CA"/>
    <w:rsid w:val="00504EEC"/>
    <w:rsid w:val="0050697C"/>
    <w:rsid w:val="005104C3"/>
    <w:rsid w:val="00510ED3"/>
    <w:rsid w:val="00512916"/>
    <w:rsid w:val="00512EF4"/>
    <w:rsid w:val="005131DD"/>
    <w:rsid w:val="00515E7B"/>
    <w:rsid w:val="0051784D"/>
    <w:rsid w:val="00526A62"/>
    <w:rsid w:val="00531C8C"/>
    <w:rsid w:val="00533C3F"/>
    <w:rsid w:val="005368A0"/>
    <w:rsid w:val="005368D6"/>
    <w:rsid w:val="0053758E"/>
    <w:rsid w:val="00543D26"/>
    <w:rsid w:val="00550087"/>
    <w:rsid w:val="005529D9"/>
    <w:rsid w:val="00554426"/>
    <w:rsid w:val="00557C9F"/>
    <w:rsid w:val="0056289D"/>
    <w:rsid w:val="00564CD3"/>
    <w:rsid w:val="00565712"/>
    <w:rsid w:val="00570CDE"/>
    <w:rsid w:val="005720CB"/>
    <w:rsid w:val="00573834"/>
    <w:rsid w:val="005773AB"/>
    <w:rsid w:val="00581235"/>
    <w:rsid w:val="00584A10"/>
    <w:rsid w:val="00590890"/>
    <w:rsid w:val="0059539E"/>
    <w:rsid w:val="00595CE8"/>
    <w:rsid w:val="00596C19"/>
    <w:rsid w:val="00597ED1"/>
    <w:rsid w:val="005A06C0"/>
    <w:rsid w:val="005A13A6"/>
    <w:rsid w:val="005A4202"/>
    <w:rsid w:val="005A4D01"/>
    <w:rsid w:val="005A4DB2"/>
    <w:rsid w:val="005A4E20"/>
    <w:rsid w:val="005A63EE"/>
    <w:rsid w:val="005B1D35"/>
    <w:rsid w:val="005B3CA6"/>
    <w:rsid w:val="005B4650"/>
    <w:rsid w:val="005B55B0"/>
    <w:rsid w:val="005B587C"/>
    <w:rsid w:val="005B6148"/>
    <w:rsid w:val="005B7ADF"/>
    <w:rsid w:val="005C2FD9"/>
    <w:rsid w:val="005C4F62"/>
    <w:rsid w:val="005D7894"/>
    <w:rsid w:val="005E0B57"/>
    <w:rsid w:val="005E0DB3"/>
    <w:rsid w:val="005E5584"/>
    <w:rsid w:val="005F1ABD"/>
    <w:rsid w:val="005F1AF0"/>
    <w:rsid w:val="005F30F5"/>
    <w:rsid w:val="005F3730"/>
    <w:rsid w:val="005F68E5"/>
    <w:rsid w:val="006026D0"/>
    <w:rsid w:val="00603471"/>
    <w:rsid w:val="006042EA"/>
    <w:rsid w:val="00605F26"/>
    <w:rsid w:val="006075E0"/>
    <w:rsid w:val="006077A2"/>
    <w:rsid w:val="00617353"/>
    <w:rsid w:val="0062058C"/>
    <w:rsid w:val="006241BB"/>
    <w:rsid w:val="00624997"/>
    <w:rsid w:val="00625A10"/>
    <w:rsid w:val="00626149"/>
    <w:rsid w:val="0062626B"/>
    <w:rsid w:val="00626EDA"/>
    <w:rsid w:val="00630704"/>
    <w:rsid w:val="00630FF2"/>
    <w:rsid w:val="00631760"/>
    <w:rsid w:val="006450A0"/>
    <w:rsid w:val="00645AC5"/>
    <w:rsid w:val="006506F2"/>
    <w:rsid w:val="006518E4"/>
    <w:rsid w:val="00656503"/>
    <w:rsid w:val="006616DE"/>
    <w:rsid w:val="00661C3B"/>
    <w:rsid w:val="0066307A"/>
    <w:rsid w:val="00666D2F"/>
    <w:rsid w:val="00670DE7"/>
    <w:rsid w:val="006712F4"/>
    <w:rsid w:val="00671FE5"/>
    <w:rsid w:val="00673D66"/>
    <w:rsid w:val="006748A6"/>
    <w:rsid w:val="00680CD2"/>
    <w:rsid w:val="00682FAE"/>
    <w:rsid w:val="0068572A"/>
    <w:rsid w:val="00686794"/>
    <w:rsid w:val="006873F6"/>
    <w:rsid w:val="00687FF9"/>
    <w:rsid w:val="00690181"/>
    <w:rsid w:val="00691E39"/>
    <w:rsid w:val="00691ED3"/>
    <w:rsid w:val="00692FC5"/>
    <w:rsid w:val="00693307"/>
    <w:rsid w:val="006945FE"/>
    <w:rsid w:val="006958CF"/>
    <w:rsid w:val="00696236"/>
    <w:rsid w:val="006A20F4"/>
    <w:rsid w:val="006A5EAF"/>
    <w:rsid w:val="006A639A"/>
    <w:rsid w:val="006A6B4D"/>
    <w:rsid w:val="006B2643"/>
    <w:rsid w:val="006C044B"/>
    <w:rsid w:val="006C37CE"/>
    <w:rsid w:val="006C39A1"/>
    <w:rsid w:val="006C748D"/>
    <w:rsid w:val="006D0E5F"/>
    <w:rsid w:val="006D744D"/>
    <w:rsid w:val="006E0844"/>
    <w:rsid w:val="006E5019"/>
    <w:rsid w:val="006E57AF"/>
    <w:rsid w:val="006E7374"/>
    <w:rsid w:val="006F2CC2"/>
    <w:rsid w:val="006F569D"/>
    <w:rsid w:val="006F7E8A"/>
    <w:rsid w:val="00707090"/>
    <w:rsid w:val="007070A1"/>
    <w:rsid w:val="00715DD1"/>
    <w:rsid w:val="0071692E"/>
    <w:rsid w:val="00717567"/>
    <w:rsid w:val="00717E66"/>
    <w:rsid w:val="00723848"/>
    <w:rsid w:val="007239F8"/>
    <w:rsid w:val="00725D73"/>
    <w:rsid w:val="0072620F"/>
    <w:rsid w:val="007319AF"/>
    <w:rsid w:val="00732CB0"/>
    <w:rsid w:val="007330A2"/>
    <w:rsid w:val="007347EC"/>
    <w:rsid w:val="00735B7D"/>
    <w:rsid w:val="0073735A"/>
    <w:rsid w:val="00740045"/>
    <w:rsid w:val="00740AC8"/>
    <w:rsid w:val="0074314E"/>
    <w:rsid w:val="00746A1B"/>
    <w:rsid w:val="00753286"/>
    <w:rsid w:val="007535AF"/>
    <w:rsid w:val="00753746"/>
    <w:rsid w:val="00755EAB"/>
    <w:rsid w:val="00757B07"/>
    <w:rsid w:val="00762030"/>
    <w:rsid w:val="0076384C"/>
    <w:rsid w:val="00766B6F"/>
    <w:rsid w:val="00767860"/>
    <w:rsid w:val="00772378"/>
    <w:rsid w:val="00780B56"/>
    <w:rsid w:val="0078461C"/>
    <w:rsid w:val="00785929"/>
    <w:rsid w:val="00785BEE"/>
    <w:rsid w:val="00787D18"/>
    <w:rsid w:val="00790374"/>
    <w:rsid w:val="00791D5E"/>
    <w:rsid w:val="007933FA"/>
    <w:rsid w:val="00797580"/>
    <w:rsid w:val="00797F23"/>
    <w:rsid w:val="007A03B3"/>
    <w:rsid w:val="007A56D1"/>
    <w:rsid w:val="007A7324"/>
    <w:rsid w:val="007A7364"/>
    <w:rsid w:val="007A7E05"/>
    <w:rsid w:val="007B571D"/>
    <w:rsid w:val="007C409E"/>
    <w:rsid w:val="007C4D10"/>
    <w:rsid w:val="007C5AC9"/>
    <w:rsid w:val="007D1DCA"/>
    <w:rsid w:val="007D268D"/>
    <w:rsid w:val="007E0018"/>
    <w:rsid w:val="007E08E6"/>
    <w:rsid w:val="007E217D"/>
    <w:rsid w:val="007E25BB"/>
    <w:rsid w:val="007E6128"/>
    <w:rsid w:val="007F2518"/>
    <w:rsid w:val="007F2F4C"/>
    <w:rsid w:val="007F719B"/>
    <w:rsid w:val="007F788B"/>
    <w:rsid w:val="0080090C"/>
    <w:rsid w:val="00805A1A"/>
    <w:rsid w:val="00805A94"/>
    <w:rsid w:val="0080784C"/>
    <w:rsid w:val="0081003A"/>
    <w:rsid w:val="008116A6"/>
    <w:rsid w:val="00812006"/>
    <w:rsid w:val="00812699"/>
    <w:rsid w:val="00813EC0"/>
    <w:rsid w:val="008162AD"/>
    <w:rsid w:val="008165A6"/>
    <w:rsid w:val="008176A8"/>
    <w:rsid w:val="00822CDC"/>
    <w:rsid w:val="00823E05"/>
    <w:rsid w:val="008268EE"/>
    <w:rsid w:val="00832E69"/>
    <w:rsid w:val="008343D6"/>
    <w:rsid w:val="0084591F"/>
    <w:rsid w:val="008472C3"/>
    <w:rsid w:val="00847CE7"/>
    <w:rsid w:val="008524A0"/>
    <w:rsid w:val="00853F69"/>
    <w:rsid w:val="00854648"/>
    <w:rsid w:val="00855B2F"/>
    <w:rsid w:val="00856545"/>
    <w:rsid w:val="00861F6C"/>
    <w:rsid w:val="008623C5"/>
    <w:rsid w:val="00863CDC"/>
    <w:rsid w:val="008645EF"/>
    <w:rsid w:val="00866E39"/>
    <w:rsid w:val="008702E3"/>
    <w:rsid w:val="00871F9E"/>
    <w:rsid w:val="00874C73"/>
    <w:rsid w:val="00875729"/>
    <w:rsid w:val="00877394"/>
    <w:rsid w:val="008814F2"/>
    <w:rsid w:val="00882C4E"/>
    <w:rsid w:val="00885C64"/>
    <w:rsid w:val="00887DB6"/>
    <w:rsid w:val="00893717"/>
    <w:rsid w:val="008941E7"/>
    <w:rsid w:val="00894F42"/>
    <w:rsid w:val="008952AA"/>
    <w:rsid w:val="008B0AA7"/>
    <w:rsid w:val="008B1AAA"/>
    <w:rsid w:val="008B2C08"/>
    <w:rsid w:val="008B4060"/>
    <w:rsid w:val="008B594F"/>
    <w:rsid w:val="008B61E6"/>
    <w:rsid w:val="008B7AFF"/>
    <w:rsid w:val="008B7C74"/>
    <w:rsid w:val="008C1253"/>
    <w:rsid w:val="008C285A"/>
    <w:rsid w:val="008C4E11"/>
    <w:rsid w:val="008C4ECA"/>
    <w:rsid w:val="008D2AE9"/>
    <w:rsid w:val="008D5D37"/>
    <w:rsid w:val="008E072B"/>
    <w:rsid w:val="008E307B"/>
    <w:rsid w:val="008E4F0C"/>
    <w:rsid w:val="008F13C8"/>
    <w:rsid w:val="008F2E98"/>
    <w:rsid w:val="008F2ECD"/>
    <w:rsid w:val="008F744A"/>
    <w:rsid w:val="009005B6"/>
    <w:rsid w:val="009017C3"/>
    <w:rsid w:val="009025D3"/>
    <w:rsid w:val="00902C81"/>
    <w:rsid w:val="00903600"/>
    <w:rsid w:val="00905C41"/>
    <w:rsid w:val="00906222"/>
    <w:rsid w:val="00906C9A"/>
    <w:rsid w:val="009122BB"/>
    <w:rsid w:val="00912F0E"/>
    <w:rsid w:val="00916A68"/>
    <w:rsid w:val="00917B4C"/>
    <w:rsid w:val="00917C21"/>
    <w:rsid w:val="0092047B"/>
    <w:rsid w:val="00923F14"/>
    <w:rsid w:val="00925CE2"/>
    <w:rsid w:val="009273A5"/>
    <w:rsid w:val="009324B6"/>
    <w:rsid w:val="009325C9"/>
    <w:rsid w:val="0093272B"/>
    <w:rsid w:val="00945430"/>
    <w:rsid w:val="00945522"/>
    <w:rsid w:val="00945693"/>
    <w:rsid w:val="00952B4A"/>
    <w:rsid w:val="00952ECB"/>
    <w:rsid w:val="00957644"/>
    <w:rsid w:val="00962FE5"/>
    <w:rsid w:val="0096415D"/>
    <w:rsid w:val="00965EA5"/>
    <w:rsid w:val="0096737D"/>
    <w:rsid w:val="009675BE"/>
    <w:rsid w:val="00971022"/>
    <w:rsid w:val="0097171F"/>
    <w:rsid w:val="00971F49"/>
    <w:rsid w:val="00972786"/>
    <w:rsid w:val="0097360D"/>
    <w:rsid w:val="00973B71"/>
    <w:rsid w:val="00973C92"/>
    <w:rsid w:val="00975779"/>
    <w:rsid w:val="009821B4"/>
    <w:rsid w:val="00983D84"/>
    <w:rsid w:val="00984668"/>
    <w:rsid w:val="00985D9A"/>
    <w:rsid w:val="00985E41"/>
    <w:rsid w:val="009871D1"/>
    <w:rsid w:val="0099111E"/>
    <w:rsid w:val="0099114F"/>
    <w:rsid w:val="009A267F"/>
    <w:rsid w:val="009A315B"/>
    <w:rsid w:val="009A390A"/>
    <w:rsid w:val="009A3E72"/>
    <w:rsid w:val="009A448F"/>
    <w:rsid w:val="009B0112"/>
    <w:rsid w:val="009B1F2D"/>
    <w:rsid w:val="009B65A9"/>
    <w:rsid w:val="009B7A2D"/>
    <w:rsid w:val="009B7AB1"/>
    <w:rsid w:val="009C0AD2"/>
    <w:rsid w:val="009C0D99"/>
    <w:rsid w:val="009C1D8B"/>
    <w:rsid w:val="009C2457"/>
    <w:rsid w:val="009C6B06"/>
    <w:rsid w:val="009D1474"/>
    <w:rsid w:val="009D16E0"/>
    <w:rsid w:val="009D1B54"/>
    <w:rsid w:val="009D1CAB"/>
    <w:rsid w:val="009D1D80"/>
    <w:rsid w:val="009D69E5"/>
    <w:rsid w:val="009E331F"/>
    <w:rsid w:val="009E525E"/>
    <w:rsid w:val="009E532D"/>
    <w:rsid w:val="009F46B2"/>
    <w:rsid w:val="009F52BC"/>
    <w:rsid w:val="009F5D6D"/>
    <w:rsid w:val="009F65BD"/>
    <w:rsid w:val="009F66A8"/>
    <w:rsid w:val="009F78BF"/>
    <w:rsid w:val="00A00F8C"/>
    <w:rsid w:val="00A0219E"/>
    <w:rsid w:val="00A06543"/>
    <w:rsid w:val="00A072E7"/>
    <w:rsid w:val="00A11C2D"/>
    <w:rsid w:val="00A11CBD"/>
    <w:rsid w:val="00A123C2"/>
    <w:rsid w:val="00A165AD"/>
    <w:rsid w:val="00A3115A"/>
    <w:rsid w:val="00A4035D"/>
    <w:rsid w:val="00A466EE"/>
    <w:rsid w:val="00A477BB"/>
    <w:rsid w:val="00A52198"/>
    <w:rsid w:val="00A55794"/>
    <w:rsid w:val="00A576A3"/>
    <w:rsid w:val="00A57752"/>
    <w:rsid w:val="00A57BAF"/>
    <w:rsid w:val="00A60996"/>
    <w:rsid w:val="00A62B49"/>
    <w:rsid w:val="00A64A20"/>
    <w:rsid w:val="00A65D3C"/>
    <w:rsid w:val="00A70280"/>
    <w:rsid w:val="00A71BD5"/>
    <w:rsid w:val="00A71DF4"/>
    <w:rsid w:val="00A75BCF"/>
    <w:rsid w:val="00A75F20"/>
    <w:rsid w:val="00A76262"/>
    <w:rsid w:val="00A80AA7"/>
    <w:rsid w:val="00A80C68"/>
    <w:rsid w:val="00A81916"/>
    <w:rsid w:val="00A91D2D"/>
    <w:rsid w:val="00A93CC8"/>
    <w:rsid w:val="00A96D93"/>
    <w:rsid w:val="00AA0122"/>
    <w:rsid w:val="00AA3236"/>
    <w:rsid w:val="00AA6E73"/>
    <w:rsid w:val="00AB6A89"/>
    <w:rsid w:val="00AC0464"/>
    <w:rsid w:val="00AC16CC"/>
    <w:rsid w:val="00AC5ED6"/>
    <w:rsid w:val="00AD0809"/>
    <w:rsid w:val="00AD2AC1"/>
    <w:rsid w:val="00AD3666"/>
    <w:rsid w:val="00AD6B2F"/>
    <w:rsid w:val="00AE079A"/>
    <w:rsid w:val="00AE4D1A"/>
    <w:rsid w:val="00AF1ACE"/>
    <w:rsid w:val="00AF31F2"/>
    <w:rsid w:val="00AF73D4"/>
    <w:rsid w:val="00AF7C60"/>
    <w:rsid w:val="00B01796"/>
    <w:rsid w:val="00B03C60"/>
    <w:rsid w:val="00B0407B"/>
    <w:rsid w:val="00B07BBC"/>
    <w:rsid w:val="00B10F37"/>
    <w:rsid w:val="00B142CA"/>
    <w:rsid w:val="00B15710"/>
    <w:rsid w:val="00B157BA"/>
    <w:rsid w:val="00B170AB"/>
    <w:rsid w:val="00B177BE"/>
    <w:rsid w:val="00B212B7"/>
    <w:rsid w:val="00B2301D"/>
    <w:rsid w:val="00B31D4C"/>
    <w:rsid w:val="00B33B71"/>
    <w:rsid w:val="00B40A56"/>
    <w:rsid w:val="00B4263C"/>
    <w:rsid w:val="00B46583"/>
    <w:rsid w:val="00B52362"/>
    <w:rsid w:val="00B5559F"/>
    <w:rsid w:val="00B556B7"/>
    <w:rsid w:val="00B60FFE"/>
    <w:rsid w:val="00B613DC"/>
    <w:rsid w:val="00B6463E"/>
    <w:rsid w:val="00B64653"/>
    <w:rsid w:val="00B658CD"/>
    <w:rsid w:val="00B65E77"/>
    <w:rsid w:val="00B65F3C"/>
    <w:rsid w:val="00B6679E"/>
    <w:rsid w:val="00B66F6B"/>
    <w:rsid w:val="00B67345"/>
    <w:rsid w:val="00B7239F"/>
    <w:rsid w:val="00B752CA"/>
    <w:rsid w:val="00B770B6"/>
    <w:rsid w:val="00B77811"/>
    <w:rsid w:val="00B80EC2"/>
    <w:rsid w:val="00B81A91"/>
    <w:rsid w:val="00B81BD0"/>
    <w:rsid w:val="00B8344B"/>
    <w:rsid w:val="00B83AE1"/>
    <w:rsid w:val="00B846C2"/>
    <w:rsid w:val="00B85961"/>
    <w:rsid w:val="00B86DE1"/>
    <w:rsid w:val="00B92EA4"/>
    <w:rsid w:val="00B957D4"/>
    <w:rsid w:val="00B95F60"/>
    <w:rsid w:val="00B97360"/>
    <w:rsid w:val="00BA050D"/>
    <w:rsid w:val="00BA3DD4"/>
    <w:rsid w:val="00BA5387"/>
    <w:rsid w:val="00BA5450"/>
    <w:rsid w:val="00BA6B43"/>
    <w:rsid w:val="00BB131C"/>
    <w:rsid w:val="00BB7B91"/>
    <w:rsid w:val="00BC12C8"/>
    <w:rsid w:val="00BC2450"/>
    <w:rsid w:val="00BC2DA6"/>
    <w:rsid w:val="00BC449C"/>
    <w:rsid w:val="00BC7F93"/>
    <w:rsid w:val="00BD1D01"/>
    <w:rsid w:val="00BD47F4"/>
    <w:rsid w:val="00BD658A"/>
    <w:rsid w:val="00BE027F"/>
    <w:rsid w:val="00BE041A"/>
    <w:rsid w:val="00BE0C9B"/>
    <w:rsid w:val="00BE1174"/>
    <w:rsid w:val="00BE3E54"/>
    <w:rsid w:val="00BF1B75"/>
    <w:rsid w:val="00BF483A"/>
    <w:rsid w:val="00C10804"/>
    <w:rsid w:val="00C10A90"/>
    <w:rsid w:val="00C12B8C"/>
    <w:rsid w:val="00C142E0"/>
    <w:rsid w:val="00C2077D"/>
    <w:rsid w:val="00C20F95"/>
    <w:rsid w:val="00C219AD"/>
    <w:rsid w:val="00C25104"/>
    <w:rsid w:val="00C26AC0"/>
    <w:rsid w:val="00C31397"/>
    <w:rsid w:val="00C34867"/>
    <w:rsid w:val="00C35936"/>
    <w:rsid w:val="00C37C0C"/>
    <w:rsid w:val="00C37E90"/>
    <w:rsid w:val="00C40E01"/>
    <w:rsid w:val="00C416C4"/>
    <w:rsid w:val="00C440F3"/>
    <w:rsid w:val="00C4589F"/>
    <w:rsid w:val="00C45985"/>
    <w:rsid w:val="00C462C2"/>
    <w:rsid w:val="00C46688"/>
    <w:rsid w:val="00C4731F"/>
    <w:rsid w:val="00C50F0F"/>
    <w:rsid w:val="00C51C6A"/>
    <w:rsid w:val="00C60030"/>
    <w:rsid w:val="00C646EA"/>
    <w:rsid w:val="00C67107"/>
    <w:rsid w:val="00C7025E"/>
    <w:rsid w:val="00C7079F"/>
    <w:rsid w:val="00C70930"/>
    <w:rsid w:val="00C71483"/>
    <w:rsid w:val="00C74974"/>
    <w:rsid w:val="00C8070F"/>
    <w:rsid w:val="00C81976"/>
    <w:rsid w:val="00C81CE5"/>
    <w:rsid w:val="00C8314B"/>
    <w:rsid w:val="00C85469"/>
    <w:rsid w:val="00C86443"/>
    <w:rsid w:val="00C86FE0"/>
    <w:rsid w:val="00C91F46"/>
    <w:rsid w:val="00C937F8"/>
    <w:rsid w:val="00C96413"/>
    <w:rsid w:val="00C96934"/>
    <w:rsid w:val="00CB33D6"/>
    <w:rsid w:val="00CB761C"/>
    <w:rsid w:val="00CC019C"/>
    <w:rsid w:val="00CC51B6"/>
    <w:rsid w:val="00CC563E"/>
    <w:rsid w:val="00CC7F57"/>
    <w:rsid w:val="00CD1D79"/>
    <w:rsid w:val="00CD23C4"/>
    <w:rsid w:val="00CD2BC6"/>
    <w:rsid w:val="00CD63C2"/>
    <w:rsid w:val="00CD699E"/>
    <w:rsid w:val="00CE045B"/>
    <w:rsid w:val="00CE095D"/>
    <w:rsid w:val="00CE1A4D"/>
    <w:rsid w:val="00CE1B3F"/>
    <w:rsid w:val="00CE3AD1"/>
    <w:rsid w:val="00CE5BBF"/>
    <w:rsid w:val="00CE6018"/>
    <w:rsid w:val="00CF5051"/>
    <w:rsid w:val="00CF553F"/>
    <w:rsid w:val="00CF747B"/>
    <w:rsid w:val="00D0480A"/>
    <w:rsid w:val="00D105BB"/>
    <w:rsid w:val="00D1095F"/>
    <w:rsid w:val="00D109FD"/>
    <w:rsid w:val="00D11C7E"/>
    <w:rsid w:val="00D12AC9"/>
    <w:rsid w:val="00D158CD"/>
    <w:rsid w:val="00D17AE9"/>
    <w:rsid w:val="00D21081"/>
    <w:rsid w:val="00D24BB4"/>
    <w:rsid w:val="00D30304"/>
    <w:rsid w:val="00D303EE"/>
    <w:rsid w:val="00D3468A"/>
    <w:rsid w:val="00D46C67"/>
    <w:rsid w:val="00D508B4"/>
    <w:rsid w:val="00D51B0B"/>
    <w:rsid w:val="00D54EB0"/>
    <w:rsid w:val="00D5516A"/>
    <w:rsid w:val="00D61E03"/>
    <w:rsid w:val="00D63ACA"/>
    <w:rsid w:val="00D63C32"/>
    <w:rsid w:val="00D63D22"/>
    <w:rsid w:val="00D65609"/>
    <w:rsid w:val="00D65ECE"/>
    <w:rsid w:val="00D669CC"/>
    <w:rsid w:val="00D74BE6"/>
    <w:rsid w:val="00D771E0"/>
    <w:rsid w:val="00D77F86"/>
    <w:rsid w:val="00D82005"/>
    <w:rsid w:val="00D83B5E"/>
    <w:rsid w:val="00D86752"/>
    <w:rsid w:val="00D86A4E"/>
    <w:rsid w:val="00D877E9"/>
    <w:rsid w:val="00D904EC"/>
    <w:rsid w:val="00D95FA0"/>
    <w:rsid w:val="00D9690D"/>
    <w:rsid w:val="00D96D76"/>
    <w:rsid w:val="00DA1C5C"/>
    <w:rsid w:val="00DA390E"/>
    <w:rsid w:val="00DA43DE"/>
    <w:rsid w:val="00DA5512"/>
    <w:rsid w:val="00DA5725"/>
    <w:rsid w:val="00DA7F11"/>
    <w:rsid w:val="00DB31BC"/>
    <w:rsid w:val="00DB43F1"/>
    <w:rsid w:val="00DB6073"/>
    <w:rsid w:val="00DC071C"/>
    <w:rsid w:val="00DC14B5"/>
    <w:rsid w:val="00DC28D6"/>
    <w:rsid w:val="00DC31F2"/>
    <w:rsid w:val="00DC344A"/>
    <w:rsid w:val="00DC4542"/>
    <w:rsid w:val="00DC4C0F"/>
    <w:rsid w:val="00DC5FAC"/>
    <w:rsid w:val="00DC632C"/>
    <w:rsid w:val="00DC6C8D"/>
    <w:rsid w:val="00DD0541"/>
    <w:rsid w:val="00DD33F0"/>
    <w:rsid w:val="00DD798A"/>
    <w:rsid w:val="00DE39AC"/>
    <w:rsid w:val="00DE6B87"/>
    <w:rsid w:val="00DE7B54"/>
    <w:rsid w:val="00DF1341"/>
    <w:rsid w:val="00DF2717"/>
    <w:rsid w:val="00DF330A"/>
    <w:rsid w:val="00DF66B4"/>
    <w:rsid w:val="00DF7F54"/>
    <w:rsid w:val="00E00085"/>
    <w:rsid w:val="00E01D9C"/>
    <w:rsid w:val="00E04056"/>
    <w:rsid w:val="00E04E83"/>
    <w:rsid w:val="00E11589"/>
    <w:rsid w:val="00E1304C"/>
    <w:rsid w:val="00E16C25"/>
    <w:rsid w:val="00E172F8"/>
    <w:rsid w:val="00E24FDF"/>
    <w:rsid w:val="00E310E8"/>
    <w:rsid w:val="00E3210F"/>
    <w:rsid w:val="00E32779"/>
    <w:rsid w:val="00E33BC7"/>
    <w:rsid w:val="00E36879"/>
    <w:rsid w:val="00E40B1B"/>
    <w:rsid w:val="00E41383"/>
    <w:rsid w:val="00E443D9"/>
    <w:rsid w:val="00E44E65"/>
    <w:rsid w:val="00E47CDD"/>
    <w:rsid w:val="00E51792"/>
    <w:rsid w:val="00E544A6"/>
    <w:rsid w:val="00E606E8"/>
    <w:rsid w:val="00E60A97"/>
    <w:rsid w:val="00E60F72"/>
    <w:rsid w:val="00E61EC1"/>
    <w:rsid w:val="00E647DF"/>
    <w:rsid w:val="00E64F40"/>
    <w:rsid w:val="00E657A8"/>
    <w:rsid w:val="00E70A89"/>
    <w:rsid w:val="00E71856"/>
    <w:rsid w:val="00E763E4"/>
    <w:rsid w:val="00E81026"/>
    <w:rsid w:val="00E82606"/>
    <w:rsid w:val="00E83133"/>
    <w:rsid w:val="00E86BC7"/>
    <w:rsid w:val="00E87C9C"/>
    <w:rsid w:val="00E9136B"/>
    <w:rsid w:val="00E965C8"/>
    <w:rsid w:val="00E9698C"/>
    <w:rsid w:val="00EA28B1"/>
    <w:rsid w:val="00EA2B9E"/>
    <w:rsid w:val="00EA626A"/>
    <w:rsid w:val="00EA6C74"/>
    <w:rsid w:val="00EB5549"/>
    <w:rsid w:val="00EB6EBF"/>
    <w:rsid w:val="00EB7795"/>
    <w:rsid w:val="00EC0F8A"/>
    <w:rsid w:val="00EC14D8"/>
    <w:rsid w:val="00EC15D4"/>
    <w:rsid w:val="00EC51D9"/>
    <w:rsid w:val="00EC5450"/>
    <w:rsid w:val="00EC6653"/>
    <w:rsid w:val="00EC665B"/>
    <w:rsid w:val="00EC6667"/>
    <w:rsid w:val="00ED186E"/>
    <w:rsid w:val="00ED5532"/>
    <w:rsid w:val="00ED5F82"/>
    <w:rsid w:val="00EE0512"/>
    <w:rsid w:val="00EE1FCC"/>
    <w:rsid w:val="00EE44E4"/>
    <w:rsid w:val="00EE4E67"/>
    <w:rsid w:val="00EE6FA5"/>
    <w:rsid w:val="00EE72E0"/>
    <w:rsid w:val="00EE739E"/>
    <w:rsid w:val="00EF0ABA"/>
    <w:rsid w:val="00EF22F0"/>
    <w:rsid w:val="00EF631F"/>
    <w:rsid w:val="00EF6739"/>
    <w:rsid w:val="00EF68DE"/>
    <w:rsid w:val="00F02A4E"/>
    <w:rsid w:val="00F055F6"/>
    <w:rsid w:val="00F06022"/>
    <w:rsid w:val="00F067B8"/>
    <w:rsid w:val="00F10AC0"/>
    <w:rsid w:val="00F139E0"/>
    <w:rsid w:val="00F16025"/>
    <w:rsid w:val="00F2066E"/>
    <w:rsid w:val="00F25E65"/>
    <w:rsid w:val="00F27346"/>
    <w:rsid w:val="00F335F4"/>
    <w:rsid w:val="00F35F0A"/>
    <w:rsid w:val="00F3629B"/>
    <w:rsid w:val="00F37A2E"/>
    <w:rsid w:val="00F40A59"/>
    <w:rsid w:val="00F503E1"/>
    <w:rsid w:val="00F519DC"/>
    <w:rsid w:val="00F54BB7"/>
    <w:rsid w:val="00F57F93"/>
    <w:rsid w:val="00F61FF3"/>
    <w:rsid w:val="00F630EE"/>
    <w:rsid w:val="00F650CA"/>
    <w:rsid w:val="00F654E4"/>
    <w:rsid w:val="00F66660"/>
    <w:rsid w:val="00F67911"/>
    <w:rsid w:val="00F67EC2"/>
    <w:rsid w:val="00F75944"/>
    <w:rsid w:val="00F82220"/>
    <w:rsid w:val="00F83C11"/>
    <w:rsid w:val="00F84228"/>
    <w:rsid w:val="00F92778"/>
    <w:rsid w:val="00F940E5"/>
    <w:rsid w:val="00F94ABB"/>
    <w:rsid w:val="00F9563C"/>
    <w:rsid w:val="00F96EDB"/>
    <w:rsid w:val="00F975E2"/>
    <w:rsid w:val="00F97695"/>
    <w:rsid w:val="00FA099F"/>
    <w:rsid w:val="00FA0F7E"/>
    <w:rsid w:val="00FA4EC5"/>
    <w:rsid w:val="00FA51FA"/>
    <w:rsid w:val="00FA6864"/>
    <w:rsid w:val="00FA7062"/>
    <w:rsid w:val="00FB373F"/>
    <w:rsid w:val="00FB4CEC"/>
    <w:rsid w:val="00FC2BA8"/>
    <w:rsid w:val="00FC2FA7"/>
    <w:rsid w:val="00FC3BB1"/>
    <w:rsid w:val="00FC62B2"/>
    <w:rsid w:val="00FC7274"/>
    <w:rsid w:val="00FC754B"/>
    <w:rsid w:val="00FD09AB"/>
    <w:rsid w:val="00FD27F4"/>
    <w:rsid w:val="00FD60FE"/>
    <w:rsid w:val="00FE018B"/>
    <w:rsid w:val="00FE1E58"/>
    <w:rsid w:val="00FE3F15"/>
    <w:rsid w:val="00FE4FB6"/>
    <w:rsid w:val="00FF3935"/>
    <w:rsid w:val="00FF68AA"/>
    <w:rsid w:val="03DBEFC4"/>
    <w:rsid w:val="0CF8A6C5"/>
    <w:rsid w:val="283A3DE2"/>
    <w:rsid w:val="40F14C51"/>
    <w:rsid w:val="42988DC0"/>
    <w:rsid w:val="4A3F4202"/>
    <w:rsid w:val="59B8949B"/>
    <w:rsid w:val="75458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5729"/>
  <w15:chartTrackingRefBased/>
  <w15:docId w15:val="{947B1B47-394F-42EA-8768-E1FEA1D9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3"/>
      </w:numPr>
      <w:suppressAutoHyphens/>
      <w:ind w:right="284"/>
    </w:pPr>
    <w:rPr>
      <w:rFonts w:cs="Arial"/>
      <w:b/>
      <w:sz w:val="24"/>
      <w:szCs w:val="20"/>
    </w:rPr>
  </w:style>
  <w:style w:type="paragraph" w:customStyle="1" w:styleId="7DOsbullet">
    <w:name w:val="7 DOs bullet"/>
    <w:basedOn w:val="Normal"/>
    <w:rsid w:val="00B846C2"/>
    <w:pPr>
      <w:numPr>
        <w:numId w:val="4"/>
      </w:numPr>
      <w:ind w:right="284"/>
    </w:pPr>
    <w:rPr>
      <w:rFonts w:cs="Arial"/>
      <w:b/>
      <w:sz w:val="24"/>
      <w:szCs w:val="20"/>
    </w:rPr>
  </w:style>
  <w:style w:type="paragraph" w:customStyle="1" w:styleId="4Bulletedcopyblue">
    <w:name w:val="4 Bulleted copy blue"/>
    <w:basedOn w:val="Normal"/>
    <w:qFormat/>
    <w:rsid w:val="00B846C2"/>
    <w:pPr>
      <w:numPr>
        <w:numId w:val="5"/>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6"/>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7"/>
      </w:numPr>
      <w:spacing w:before="120"/>
      <w:ind w:right="850"/>
    </w:pPr>
    <w:rPr>
      <w:rFonts w:cs="Arial"/>
      <w:b/>
      <w:bCs/>
      <w:color w:val="12263F"/>
      <w:sz w:val="32"/>
      <w:szCs w:val="32"/>
    </w:rPr>
  </w:style>
  <w:style w:type="paragraph" w:customStyle="1" w:styleId="1bodycopy11pt">
    <w:name w:val="1 body copy 11pt"/>
    <w:autoRedefine/>
    <w:rsid w:val="0006546F"/>
    <w:pPr>
      <w:numPr>
        <w:numId w:val="1"/>
      </w:numPr>
      <w:spacing w:after="120"/>
    </w:pPr>
    <w:rPr>
      <w:rFonts w:eastAsia="MS Mincho" w:cs="Arial"/>
      <w:sz w:val="32"/>
      <w:szCs w:val="32"/>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8"/>
      </w:numPr>
    </w:pPr>
  </w:style>
  <w:style w:type="paragraph" w:customStyle="1" w:styleId="Tablecopybulleted">
    <w:name w:val="Table copy bulleted"/>
    <w:basedOn w:val="Tablebodycopy"/>
    <w:qFormat/>
    <w:rsid w:val="009122BB"/>
    <w:pPr>
      <w:numPr>
        <w:numId w:val="9"/>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0"/>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eastAsia="Times New Roman" w:hAnsi="Times New Roman"/>
      <w:sz w:val="24"/>
      <w:lang w:val="en-GB" w:eastAsia="en-GB"/>
    </w:rPr>
  </w:style>
  <w:style w:type="paragraph" w:customStyle="1" w:styleId="Default">
    <w:name w:val="Default"/>
    <w:rsid w:val="006E7374"/>
    <w:pPr>
      <w:autoSpaceDE w:val="0"/>
      <w:autoSpaceDN w:val="0"/>
      <w:adjustRightInd w:val="0"/>
    </w:pPr>
    <w:rPr>
      <w:rFonts w:eastAsia="Times New Roman" w:cs="Arial"/>
      <w:color w:val="000000"/>
      <w:sz w:val="24"/>
      <w:szCs w:val="24"/>
    </w:rPr>
  </w:style>
  <w:style w:type="table" w:customStyle="1" w:styleId="TableGrid1">
    <w:name w:val="Table Grid1"/>
    <w:basedOn w:val="TableNormal"/>
    <w:next w:val="TableGrid"/>
    <w:uiPriority w:val="59"/>
    <w:rsid w:val="00952B4A"/>
    <w:rPr>
      <w:rFonts w:ascii="Trebuchet MS" w:eastAsia="Calibri" w:hAnsi="Trebuchet MS" w:cs="Arial"/>
      <w:sz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687FF9"/>
    <w:pPr>
      <w:tabs>
        <w:tab w:val="center" w:pos="4513"/>
        <w:tab w:val="right" w:pos="9026"/>
      </w:tabs>
      <w:spacing w:after="0"/>
    </w:pPr>
  </w:style>
  <w:style w:type="character" w:customStyle="1" w:styleId="HeaderChar">
    <w:name w:val="Header Char"/>
    <w:basedOn w:val="DefaultParagraphFont"/>
    <w:link w:val="Header"/>
    <w:uiPriority w:val="99"/>
    <w:semiHidden/>
    <w:rsid w:val="00687FF9"/>
    <w:rPr>
      <w:rFonts w:eastAsia="MS Mincho"/>
      <w:szCs w:val="24"/>
      <w:lang w:val="en-US" w:eastAsia="en-US"/>
    </w:rPr>
  </w:style>
  <w:style w:type="paragraph" w:customStyle="1" w:styleId="paragraph">
    <w:name w:val="paragraph"/>
    <w:basedOn w:val="Normal"/>
    <w:rsid w:val="00772378"/>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772378"/>
  </w:style>
  <w:style w:type="character" w:customStyle="1" w:styleId="eop">
    <w:name w:val="eop"/>
    <w:basedOn w:val="DefaultParagraphFont"/>
    <w:rsid w:val="00772378"/>
  </w:style>
  <w:style w:type="character" w:customStyle="1" w:styleId="tabchar">
    <w:name w:val="tabchar"/>
    <w:basedOn w:val="DefaultParagraphFont"/>
    <w:rsid w:val="007E0018"/>
  </w:style>
  <w:style w:type="paragraph" w:styleId="NoSpacing">
    <w:name w:val="No Spacing"/>
    <w:uiPriority w:val="1"/>
    <w:qFormat/>
    <w:rsid w:val="00A75F2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87883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90982223">
      <w:bodyDiv w:val="1"/>
      <w:marLeft w:val="0"/>
      <w:marRight w:val="0"/>
      <w:marTop w:val="0"/>
      <w:marBottom w:val="0"/>
      <w:divBdr>
        <w:top w:val="none" w:sz="0" w:space="0" w:color="auto"/>
        <w:left w:val="none" w:sz="0" w:space="0" w:color="auto"/>
        <w:bottom w:val="none" w:sz="0" w:space="0" w:color="auto"/>
        <w:right w:val="none" w:sz="0" w:space="0" w:color="auto"/>
      </w:divBdr>
    </w:div>
    <w:div w:id="1114863149">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205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childrensportalehm.salford.gov.uk/web/portal/pages/home" TargetMode="External"/><Relationship Id="rId42" Type="http://schemas.openxmlformats.org/officeDocument/2006/relationships/hyperlink" Target="https://assets.publishing.service.gov.uk/media/669e7501ab418ab055592a7b/Working_together_to_safeguard_children_2023.pdf" TargetMode="External"/><Relationship Id="rId47" Type="http://schemas.openxmlformats.org/officeDocument/2006/relationships/hyperlink" Target="https://safeguardingchildren.salford.gov.uk/media/ssfmbydo/7mb-professional-curiosity-final-with-survey-link.pdf" TargetMode="External"/><Relationship Id="rId63" Type="http://schemas.openxmlformats.org/officeDocument/2006/relationships/hyperlink" Target="https://greatermanchesterscp.trixonline.co.uk/chapter/female-genital-mutilation-multi-agency-protocol?search=female%20genital" TargetMode="External"/><Relationship Id="rId68" Type="http://schemas.openxmlformats.org/officeDocument/2006/relationships/hyperlink" Target="https://www.salford.gov.uk/people-communities-and-local-information/the-prevent-duty/what-is-prevent/" TargetMode="External"/><Relationship Id="rId84" Type="http://schemas.openxmlformats.org/officeDocument/2006/relationships/header" Target="header3.xml"/><Relationship Id="rId16" Type="http://schemas.openxmlformats.org/officeDocument/2006/relationships/hyperlink" Target="mailto:Florence.wright@salfordcc.ac.uk" TargetMode="External"/><Relationship Id="rId11" Type="http://schemas.openxmlformats.org/officeDocument/2006/relationships/hyperlink" Target="mailto:Jennifer.stead@salfordcc.ac.uk" TargetMode="External"/><Relationship Id="rId32" Type="http://schemas.openxmlformats.org/officeDocument/2006/relationships/hyperlink" Target="http://www.legislation.gov.uk/ukpga/1974/53" TargetMode="External"/><Relationship Id="rId37" Type="http://schemas.openxmlformats.org/officeDocument/2006/relationships/hyperlink" Target="https://www.legislation.gov.uk/ukpga/2010/15/contents" TargetMode="External"/><Relationship Id="rId53" Type="http://schemas.openxmlformats.org/officeDocument/2006/relationships/image" Target="media/image7.png"/><Relationship Id="rId58" Type="http://schemas.openxmlformats.org/officeDocument/2006/relationships/hyperlink" Target="https://greatermanchesterscp.trixonline.co.uk/chapter/guidance-for-safe-recruitment-selection-and-retention-for-staff-and-volunteers?search=safe%20recruitment" TargetMode="External"/><Relationship Id="rId74" Type="http://schemas.openxmlformats.org/officeDocument/2006/relationships/hyperlink" Target="https://www.operationencompass.org/" TargetMode="External"/><Relationship Id="rId79" Type="http://schemas.openxmlformats.org/officeDocument/2006/relationships/hyperlink" Target="https://www.operationencompass.org/educational-settings/resources-for-educational-settings" TargetMode="External"/><Relationship Id="rId5" Type="http://schemas.openxmlformats.org/officeDocument/2006/relationships/webSettings" Target="webSettings.xml"/><Relationship Id="rId19" Type="http://schemas.openxmlformats.org/officeDocument/2006/relationships/hyperlink" Target="mailto:Hannah.marchbank@salfordcc.ac.uk" TargetMode="External"/><Relationship Id="rId14" Type="http://schemas.openxmlformats.org/officeDocument/2006/relationships/hyperlink" Target="mailto:Alexander.kronenburg@salfordcc.ac.uk" TargetMode="External"/><Relationship Id="rId22" Type="http://schemas.openxmlformats.org/officeDocument/2006/relationships/hyperlink" Target="mailto:Adam.fidler@salfordcc.ac.uk" TargetMode="External"/><Relationship Id="rId27" Type="http://schemas.openxmlformats.org/officeDocument/2006/relationships/hyperlink" Target="http://www.legislation.gov.uk/ukpga/2002/32/section/175" TargetMode="External"/><Relationship Id="rId30" Type="http://schemas.openxmlformats.org/officeDocument/2006/relationships/hyperlink" Target="http://www.legislation.gov.uk/ukpga/2015/9/part/5/crossheading/female-genital-mutilation" TargetMode="External"/><Relationship Id="rId35" Type="http://schemas.openxmlformats.org/officeDocument/2006/relationships/hyperlink" Target="https://www.legislation.gov.uk/ukpga/1998/42/contents"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safeguardingchildren.salford.gov.uk/professionals/female-genital-mutilation/" TargetMode="External"/><Relationship Id="rId56" Type="http://schemas.openxmlformats.org/officeDocument/2006/relationships/hyperlink" Target="https://www.gov.uk/government/publications/designated-teacher-for-looked-after-children" TargetMode="External"/><Relationship Id="rId64" Type="http://schemas.openxmlformats.org/officeDocument/2006/relationships/hyperlink" Target="https://greatermanchesterscp.trixonline.co.uk/chapter/forced-marriage?search=forced%20marriage" TargetMode="External"/><Relationship Id="rId69" Type="http://schemas.openxmlformats.org/officeDocument/2006/relationships/hyperlink" Target="https://greatermanchesterscp.trixonline.co.uk/chapter/managing-allegations-of-abuse-made-against-adults-who-work-with-children-and-young-people?search=managing%20allegations" TargetMode="External"/><Relationship Id="rId77" Type="http://schemas.openxmlformats.org/officeDocument/2006/relationships/hyperlink" Target="http://educateagainsthate.com/parents/what-are-the-warning-signs/" TargetMode="External"/><Relationship Id="rId8" Type="http://schemas.openxmlformats.org/officeDocument/2006/relationships/image" Target="media/image6.png"/><Relationship Id="rId51" Type="http://schemas.openxmlformats.org/officeDocument/2006/relationships/hyperlink" Target="https://www.salford.gov.uk/people-communities-and-local-information/the-prevent-duty/" TargetMode="External"/><Relationship Id="rId72"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Natelle.duffy@salfordcc.ac.uk" TargetMode="External"/><Relationship Id="rId17" Type="http://schemas.openxmlformats.org/officeDocument/2006/relationships/hyperlink" Target="mailto:Louise.jones@salfordcc.ac.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06/47/schedule/4" TargetMode="External"/><Relationship Id="rId38" Type="http://schemas.openxmlformats.org/officeDocument/2006/relationships/hyperlink" Target="https://www.equalityhumanrights.com/guidance/public-sector-equality-duty-psed" TargetMode="External"/><Relationship Id="rId46"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59" Type="http://schemas.openxmlformats.org/officeDocument/2006/relationships/hyperlink" Target="https://greatermanchesterscp.trixonline.co.uk/chapter/online-safety?search=online%20safety" TargetMode="External"/><Relationship Id="rId67" Type="http://schemas.openxmlformats.org/officeDocument/2006/relationships/hyperlink" Target="https://c-cluster-110.uploads.documents.cimpress.io/v1/uploads/d71d6fd8-b99e-4327-b8fd-1ac968b768a4~110/original?tenant=vbu-digital" TargetMode="External"/><Relationship Id="rId20" Type="http://schemas.openxmlformats.org/officeDocument/2006/relationships/hyperlink" Target="https://www.salford.gov.uk/children-and-families/safeguarding-children/worried-about-a-child/"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54" Type="http://schemas.openxmlformats.org/officeDocument/2006/relationships/hyperlink" Target="https://www.gov.uk/government/publications/sharing-nudes-and-semi-nudes-advice-for-education-settings-working-with-children-and-young-people" TargetMode="External"/><Relationship Id="rId62" Type="http://schemas.openxmlformats.org/officeDocument/2006/relationships/hyperlink" Target="https://assets.publishing.service.gov.uk/media/5a8086f2ed915d74e33faefc/FGM_Mandatory_Reporting_-_procedural_information_nov16_FINAL.pdf" TargetMode="External"/><Relationship Id="rId70" Type="http://schemas.openxmlformats.org/officeDocument/2006/relationships/hyperlink" Target="https://safeguardingchildren.salford.gov.uk/professionals/managing-allegations-against-adults-who-work-with-children/" TargetMode="External"/><Relationship Id="rId75" Type="http://schemas.openxmlformats.org/officeDocument/2006/relationships/hyperlink" Target="mailto:fmu@fco.gov.uk"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inead.goodwin@salfordcc.ac.uk" TargetMode="External"/><Relationship Id="rId23" Type="http://schemas.openxmlformats.org/officeDocument/2006/relationships/hyperlink" Target="mailto:Paula.summersfield@salfordcc.ac.uk" TargetMode="External"/><Relationship Id="rId28" Type="http://schemas.openxmlformats.org/officeDocument/2006/relationships/hyperlink" Target="http://www.legislation.gov.uk/ukpga/1989/41" TargetMode="External"/><Relationship Id="rId36" Type="http://schemas.openxmlformats.org/officeDocument/2006/relationships/hyperlink" Target="https://www.echr.coe.int/Pages/home.aspx?p=basictexts&amp;c" TargetMode="External"/><Relationship Id="rId49" Type="http://schemas.openxmlformats.org/officeDocument/2006/relationships/hyperlink" Target="https://safeguardingchildren.salford.gov.uk/media/p4ubfxux/challenge-and-escalation-procedure-june-2024.pdf" TargetMode="External"/><Relationship Id="rId57" Type="http://schemas.openxmlformats.org/officeDocument/2006/relationships/hyperlink" Target="https://www.gov.uk/government/publications/safeguarding-practitioners-information-sharing-advice" TargetMode="External"/><Relationship Id="rId10" Type="http://schemas.openxmlformats.org/officeDocument/2006/relationships/hyperlink" Target="mailto:Kimberley.cash@salfordcc.ac.uk" TargetMode="External"/><Relationship Id="rId31" Type="http://schemas.openxmlformats.org/officeDocument/2006/relationships/hyperlink" Target="https://www.gov.uk/government/publications/multi-agency-statutory-guidance-on-female-genital-mutilation" TargetMode="External"/><Relationship Id="rId44" Type="http://schemas.openxmlformats.org/officeDocument/2006/relationships/hyperlink" Target="https://www.gov.uk/government/publications/safeguarding-practitioners-information-sharing-advice" TargetMode="External"/><Relationship Id="rId52" Type="http://schemas.openxmlformats.org/officeDocument/2006/relationships/hyperlink" Target="mailto:counter.extremism@education.gov.uk" TargetMode="External"/><Relationship Id="rId60" Type="http://schemas.openxmlformats.org/officeDocument/2006/relationships/hyperlink" Target="https://greatermanchesterscp.trixonline.co.uk/chapter/use-of-social-media-sites-by-social-care-and-safeguarding-staff?search=use%20of%20technology" TargetMode="External"/><Relationship Id="rId65" Type="http://schemas.openxmlformats.org/officeDocument/2006/relationships/hyperlink" Target="https://www.salford.gov.uk/schools-and-learning/info-for-parents-students-and-teachers/school-attendance-behaviour-and-welfare/children-missing-education/"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nspcc.org.uk/what-you-can-do/report-abuse/dedicated-helplines/protecting-children-from-radicalisation/"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becca.parks@salfordcc.ac.uk" TargetMode="External"/><Relationship Id="rId13" Type="http://schemas.openxmlformats.org/officeDocument/2006/relationships/hyperlink" Target="mailto:Megan.grundy@salfordcc.ac.uk" TargetMode="External"/><Relationship Id="rId18" Type="http://schemas.openxmlformats.org/officeDocument/2006/relationships/hyperlink" Target="mailto:Jennifer.stead@salfordcc.ac.uk" TargetMode="External"/><Relationship Id="rId39"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prevent-duty-guidance" TargetMode="External"/><Relationship Id="rId50" Type="http://schemas.openxmlformats.org/officeDocument/2006/relationships/hyperlink" Target="https://www.gov.uk/government/publications/channel-guidance" TargetMode="External"/><Relationship Id="rId55" Type="http://schemas.openxmlformats.org/officeDocument/2006/relationships/hyperlink" Target="https://www.gov.uk/government/publications/searching-screening-and-confiscation" TargetMode="External"/><Relationship Id="rId76" Type="http://schemas.openxmlformats.org/officeDocument/2006/relationships/hyperlink" Target="https://www.salford.gov.uk/people-communities-and-local-information/the-prevent-duty/ideologies/" TargetMode="External"/><Relationship Id="rId7" Type="http://schemas.openxmlformats.org/officeDocument/2006/relationships/endnotes" Target="endnotes.xml"/><Relationship Id="rId71" Type="http://schemas.openxmlformats.org/officeDocument/2006/relationships/hyperlink" Target="https://greatermanchesterscp.trixonline.co.uk/" TargetMode="External"/><Relationship Id="rId2" Type="http://schemas.openxmlformats.org/officeDocument/2006/relationships/numbering" Target="numbering.xml"/><Relationship Id="rId29" Type="http://schemas.openxmlformats.org/officeDocument/2006/relationships/hyperlink" Target="http://www.legislation.gov.uk/ukpga/2004/31/contents" TargetMode="External"/><Relationship Id="rId24" Type="http://schemas.openxmlformats.org/officeDocument/2006/relationships/hyperlink" Target="mailto:Denee.cassidy@salford.gov.uk" TargetMode="External"/><Relationship Id="rId40" Type="http://schemas.openxmlformats.org/officeDocument/2006/relationships/hyperlink" Target="https://www.salford.gov.uk/children-and-families/early-help-for-families/early-help-assessment/" TargetMode="External"/><Relationship Id="rId45" Type="http://schemas.openxmlformats.org/officeDocument/2006/relationships/hyperlink" Target="https://safeguardingchildren.salford.gov.uk/professionals/private-fostering/" TargetMode="External"/><Relationship Id="rId66" Type="http://schemas.openxmlformats.org/officeDocument/2006/relationships/hyperlink" Target="https://greatermanchesterscp.trixonline.co.uk/chapter/children-missing-education?search=children%20missing%20education" TargetMode="External"/><Relationship Id="rId87" Type="http://schemas.openxmlformats.org/officeDocument/2006/relationships/theme" Target="theme/theme1.xml"/><Relationship Id="rId61" Type="http://schemas.openxmlformats.org/officeDocument/2006/relationships/hyperlink" Target="https://greatermanchesterscp.trixonline.co.uk/chapter/guidance-for-culturally-appropriate-practice?search=equality" TargetMode="External"/><Relationship Id="rId8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D7EB357-F0BB-4709-AF22-36381387204D}">
  <ds:schemaRefs>
    <ds:schemaRef ds:uri="http://schemas.openxmlformats.org/officeDocument/2006/bibliography"/>
  </ds:schemaRefs>
</ds:datastoreItem>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KSL-KSG-Model-Policy-template-portrait-2022</Template>
  <TotalTime>1</TotalTime>
  <Pages>53</Pages>
  <Words>19156</Words>
  <Characters>109192</Characters>
  <Application>Microsoft Office Word</Application>
  <DocSecurity>0</DocSecurity>
  <Lines>909</Lines>
  <Paragraphs>256</Paragraphs>
  <ScaleCrop>false</ScaleCrop>
  <Company/>
  <LinksUpToDate>false</LinksUpToDate>
  <CharactersWithSpaces>128092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Edited by A Taylor</dc:creator>
  <cp:keywords/>
  <dc:description/>
  <cp:lastModifiedBy>Kimberley Cash</cp:lastModifiedBy>
  <cp:revision>2</cp:revision>
  <cp:lastPrinted>2025-10-08T14:14:00Z</cp:lastPrinted>
  <dcterms:created xsi:type="dcterms:W3CDTF">2025-10-08T14:35:00Z</dcterms:created>
  <dcterms:modified xsi:type="dcterms:W3CDTF">2025-10-08T14:35:00Z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48bdcc-a5c1-4821-919e-44fa9583868f_Enabled">
    <vt:lpwstr>true</vt:lpwstr>
  </property>
  <property fmtid="{D5CDD505-2E9C-101B-9397-08002B2CF9AE}" pid="3" name="MSIP_Label_8448bdcc-a5c1-4821-919e-44fa9583868f_SetDate">
    <vt:lpwstr>2025-09-23T16:16:44Z</vt:lpwstr>
  </property>
  <property fmtid="{D5CDD505-2E9C-101B-9397-08002B2CF9AE}" pid="4" name="MSIP_Label_8448bdcc-a5c1-4821-919e-44fa9583868f_Method">
    <vt:lpwstr>Standard</vt:lpwstr>
  </property>
  <property fmtid="{D5CDD505-2E9C-101B-9397-08002B2CF9AE}" pid="5" name="MSIP_Label_8448bdcc-a5c1-4821-919e-44fa9583868f_Name">
    <vt:lpwstr>defa4170-0d19-0005-0004-bc88714345d2</vt:lpwstr>
  </property>
  <property fmtid="{D5CDD505-2E9C-101B-9397-08002B2CF9AE}" pid="6" name="MSIP_Label_8448bdcc-a5c1-4821-919e-44fa9583868f_SiteId">
    <vt:lpwstr>96f4d8ee-39bd-4af2-bb46-02d6d12565b5</vt:lpwstr>
  </property>
  <property fmtid="{D5CDD505-2E9C-101B-9397-08002B2CF9AE}" pid="7" name="MSIP_Label_8448bdcc-a5c1-4821-919e-44fa9583868f_ActionId">
    <vt:lpwstr>ddf3fd2e-585d-4a5e-9112-0e5f321ff41d</vt:lpwstr>
  </property>
  <property fmtid="{D5CDD505-2E9C-101B-9397-08002B2CF9AE}" pid="8" name="MSIP_Label_8448bdcc-a5c1-4821-919e-44fa9583868f_ContentBits">
    <vt:lpwstr>0</vt:lpwstr>
  </property>
  <property fmtid="{D5CDD505-2E9C-101B-9397-08002B2CF9AE}" pid="9" name="MSIP_Label_8448bdcc-a5c1-4821-919e-44fa9583868f_Tag">
    <vt:lpwstr>50, 3, 0, 1</vt:lpwstr>
  </property>
</Properties>
</file>